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9F" w:rsidRDefault="008C2C9F" w:rsidP="008C2C9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7D">
        <w:rPr>
          <w:rFonts w:ascii="Times New Roman" w:hAnsi="Times New Roman" w:cs="Times New Roman"/>
          <w:b/>
          <w:sz w:val="24"/>
          <w:szCs w:val="24"/>
        </w:rPr>
        <w:t xml:space="preserve">Особенности формирования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компонентов познавательной деятельности (по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П.Я.Гальперину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С.А.Домишкевичу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</w:t>
      </w:r>
      <w:r w:rsidRPr="00355806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355806">
        <w:rPr>
          <w:rFonts w:ascii="Times New Roman" w:hAnsi="Times New Roman" w:cs="Times New Roman"/>
          <w:b/>
          <w:sz w:val="24"/>
          <w:szCs w:val="24"/>
        </w:rPr>
        <w:t>-педагогические особ</w:t>
      </w:r>
      <w:r>
        <w:rPr>
          <w:rFonts w:ascii="Times New Roman" w:hAnsi="Times New Roman" w:cs="Times New Roman"/>
          <w:b/>
          <w:sz w:val="24"/>
          <w:szCs w:val="24"/>
        </w:rPr>
        <w:t>енности обучающихся подгруппы №2 (обучающиеся 2-3 классов).</w:t>
      </w:r>
    </w:p>
    <w:p w:rsidR="008C2C9F" w:rsidRDefault="008C2C9F" w:rsidP="008D565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подгруппе занимаются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C2C9F" w:rsidRDefault="008C2C9F" w:rsidP="008C2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25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EFC">
        <w:rPr>
          <w:rFonts w:ascii="Times New Roman" w:hAnsi="Times New Roman" w:cs="Times New Roman"/>
          <w:sz w:val="24"/>
          <w:szCs w:val="24"/>
        </w:rPr>
        <w:t xml:space="preserve">Обучающаяся В. </w:t>
      </w:r>
      <w:r w:rsidRPr="00A9125F">
        <w:rPr>
          <w:rFonts w:ascii="Times New Roman" w:hAnsi="Times New Roman" w:cs="Times New Roman"/>
          <w:sz w:val="24"/>
          <w:szCs w:val="24"/>
        </w:rPr>
        <w:t xml:space="preserve"> (ЗПР 7.2)</w:t>
      </w:r>
    </w:p>
    <w:p w:rsidR="008C2C9F" w:rsidRDefault="004B7EFC" w:rsidP="008C2C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B7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</w:t>
      </w:r>
      <w:r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8C2C9F">
        <w:rPr>
          <w:rFonts w:ascii="Times New Roman" w:hAnsi="Times New Roman" w:cs="Times New Roman"/>
          <w:sz w:val="24"/>
          <w:szCs w:val="24"/>
        </w:rPr>
        <w:t xml:space="preserve"> (ТНР 5.1)</w:t>
      </w:r>
    </w:p>
    <w:p w:rsidR="008C2C9F" w:rsidRDefault="008C2C9F" w:rsidP="008C2C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125F">
        <w:rPr>
          <w:rFonts w:ascii="Times New Roman" w:hAnsi="Times New Roman" w:cs="Times New Roman"/>
          <w:sz w:val="24"/>
          <w:szCs w:val="24"/>
        </w:rPr>
        <w:t>.</w:t>
      </w:r>
      <w:r w:rsidR="004B7EFC" w:rsidRPr="004B7EFC">
        <w:rPr>
          <w:rFonts w:ascii="Times New Roman" w:hAnsi="Times New Roman" w:cs="Times New Roman"/>
          <w:sz w:val="24"/>
          <w:szCs w:val="24"/>
        </w:rPr>
        <w:t xml:space="preserve"> </w:t>
      </w:r>
      <w:r w:rsidR="004B7EFC">
        <w:rPr>
          <w:rFonts w:ascii="Times New Roman" w:hAnsi="Times New Roman" w:cs="Times New Roman"/>
          <w:sz w:val="24"/>
          <w:szCs w:val="24"/>
        </w:rPr>
        <w:t>Обучающий</w:t>
      </w:r>
      <w:r w:rsidR="004B7EFC">
        <w:rPr>
          <w:rFonts w:ascii="Times New Roman" w:hAnsi="Times New Roman" w:cs="Times New Roman"/>
          <w:sz w:val="24"/>
          <w:szCs w:val="24"/>
        </w:rPr>
        <w:t>ся</w:t>
      </w:r>
      <w:r w:rsidR="004B7EF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(ЗПР 7.1</w:t>
      </w:r>
      <w:r w:rsidRPr="00A9125F">
        <w:rPr>
          <w:rFonts w:ascii="Times New Roman" w:hAnsi="Times New Roman" w:cs="Times New Roman"/>
          <w:sz w:val="24"/>
          <w:szCs w:val="24"/>
        </w:rPr>
        <w:t>)</w:t>
      </w:r>
    </w:p>
    <w:p w:rsidR="008C2C9F" w:rsidRDefault="008C2C9F" w:rsidP="008C2C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B7EFC" w:rsidRPr="004B7EFC">
        <w:rPr>
          <w:rFonts w:ascii="Times New Roman" w:hAnsi="Times New Roman" w:cs="Times New Roman"/>
          <w:sz w:val="24"/>
          <w:szCs w:val="24"/>
        </w:rPr>
        <w:t xml:space="preserve"> </w:t>
      </w:r>
      <w:r w:rsidR="004B7EFC">
        <w:rPr>
          <w:rFonts w:ascii="Times New Roman" w:hAnsi="Times New Roman" w:cs="Times New Roman"/>
          <w:sz w:val="24"/>
          <w:szCs w:val="24"/>
        </w:rPr>
        <w:t>Обучающийся</w:t>
      </w:r>
      <w:r w:rsidR="004B7EFC">
        <w:rPr>
          <w:rFonts w:ascii="Times New Roman" w:hAnsi="Times New Roman" w:cs="Times New Roman"/>
          <w:sz w:val="24"/>
          <w:szCs w:val="24"/>
        </w:rPr>
        <w:t xml:space="preserve"> А. </w:t>
      </w:r>
      <w:r>
        <w:rPr>
          <w:rFonts w:ascii="Times New Roman" w:hAnsi="Times New Roman" w:cs="Times New Roman"/>
          <w:sz w:val="24"/>
          <w:szCs w:val="24"/>
        </w:rPr>
        <w:t>(5.1)</w:t>
      </w:r>
    </w:p>
    <w:p w:rsidR="00D1104A" w:rsidRDefault="00D1104A" w:rsidP="008C2C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B7EFC" w:rsidRPr="004B7EFC">
        <w:rPr>
          <w:rFonts w:ascii="Times New Roman" w:hAnsi="Times New Roman" w:cs="Times New Roman"/>
          <w:sz w:val="24"/>
          <w:szCs w:val="24"/>
        </w:rPr>
        <w:t xml:space="preserve"> </w:t>
      </w:r>
      <w:r w:rsidR="004B7EFC">
        <w:rPr>
          <w:rFonts w:ascii="Times New Roman" w:hAnsi="Times New Roman" w:cs="Times New Roman"/>
          <w:sz w:val="24"/>
          <w:szCs w:val="24"/>
        </w:rPr>
        <w:t>Обучающийся</w:t>
      </w:r>
      <w:r w:rsidR="004B7EF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(7.2)</w:t>
      </w:r>
    </w:p>
    <w:p w:rsidR="008C2C9F" w:rsidRDefault="008C2C9F" w:rsidP="008C2C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B7EFC" w:rsidRPr="004B7EFC">
        <w:rPr>
          <w:rFonts w:ascii="Times New Roman" w:hAnsi="Times New Roman" w:cs="Times New Roman"/>
          <w:sz w:val="24"/>
          <w:szCs w:val="24"/>
        </w:rPr>
        <w:t xml:space="preserve"> </w:t>
      </w:r>
      <w:r w:rsidR="004B7EFC">
        <w:rPr>
          <w:rFonts w:ascii="Times New Roman" w:hAnsi="Times New Roman" w:cs="Times New Roman"/>
          <w:sz w:val="24"/>
          <w:szCs w:val="24"/>
        </w:rPr>
        <w:t>Обучающийся</w:t>
      </w:r>
      <w:r w:rsidR="004B7EFC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 xml:space="preserve"> (7.2)</w:t>
      </w:r>
    </w:p>
    <w:p w:rsidR="008C2C9F" w:rsidRDefault="008C2C9F" w:rsidP="008C2C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B7EFC" w:rsidRPr="004B7EFC">
        <w:rPr>
          <w:rFonts w:ascii="Times New Roman" w:hAnsi="Times New Roman" w:cs="Times New Roman"/>
          <w:sz w:val="24"/>
          <w:szCs w:val="24"/>
        </w:rPr>
        <w:t xml:space="preserve"> </w:t>
      </w:r>
      <w:r w:rsidR="004B7EFC">
        <w:rPr>
          <w:rFonts w:ascii="Times New Roman" w:hAnsi="Times New Roman" w:cs="Times New Roman"/>
          <w:sz w:val="24"/>
          <w:szCs w:val="24"/>
        </w:rPr>
        <w:t>Обучающая</w:t>
      </w:r>
      <w:r w:rsidR="004B7EFC">
        <w:rPr>
          <w:rFonts w:ascii="Times New Roman" w:hAnsi="Times New Roman" w:cs="Times New Roman"/>
          <w:sz w:val="24"/>
          <w:szCs w:val="24"/>
        </w:rPr>
        <w:t>ся</w:t>
      </w:r>
      <w:r w:rsidR="004B7EFC">
        <w:rPr>
          <w:rFonts w:ascii="Times New Roman" w:hAnsi="Times New Roman" w:cs="Times New Roman"/>
          <w:sz w:val="24"/>
          <w:szCs w:val="24"/>
        </w:rPr>
        <w:t xml:space="preserve"> У.</w:t>
      </w:r>
      <w:r>
        <w:rPr>
          <w:rFonts w:ascii="Times New Roman" w:hAnsi="Times New Roman" w:cs="Times New Roman"/>
          <w:sz w:val="24"/>
          <w:szCs w:val="24"/>
        </w:rPr>
        <w:t>(7.1)</w:t>
      </w:r>
    </w:p>
    <w:p w:rsidR="008C2C9F" w:rsidRDefault="008C2C9F" w:rsidP="008D5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25F">
        <w:rPr>
          <w:rFonts w:ascii="Times New Roman" w:hAnsi="Times New Roman" w:cs="Times New Roman"/>
          <w:sz w:val="24"/>
          <w:szCs w:val="24"/>
        </w:rPr>
        <w:t>Причин</w:t>
      </w:r>
      <w:r>
        <w:rPr>
          <w:rFonts w:ascii="Times New Roman" w:hAnsi="Times New Roman" w:cs="Times New Roman"/>
          <w:sz w:val="24"/>
          <w:szCs w:val="24"/>
        </w:rPr>
        <w:t xml:space="preserve">ой объединения обучающихся в </w:t>
      </w:r>
      <w:r w:rsidRPr="00A9125F">
        <w:rPr>
          <w:rFonts w:ascii="Times New Roman" w:hAnsi="Times New Roman" w:cs="Times New Roman"/>
          <w:sz w:val="24"/>
          <w:szCs w:val="24"/>
        </w:rPr>
        <w:t xml:space="preserve">группу является единообразие трудностей в обучении, схожесть </w:t>
      </w:r>
      <w:proofErr w:type="spellStart"/>
      <w:r w:rsidRPr="00A9125F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A9125F">
        <w:rPr>
          <w:rFonts w:ascii="Times New Roman" w:hAnsi="Times New Roman" w:cs="Times New Roman"/>
          <w:sz w:val="24"/>
          <w:szCs w:val="24"/>
        </w:rPr>
        <w:t xml:space="preserve"> проявлений в развитии высших психических функций, особенности </w:t>
      </w:r>
      <w:proofErr w:type="spellStart"/>
      <w:r w:rsidRPr="00A9125F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A9125F">
        <w:rPr>
          <w:rFonts w:ascii="Times New Roman" w:hAnsi="Times New Roman" w:cs="Times New Roman"/>
          <w:sz w:val="24"/>
          <w:szCs w:val="24"/>
        </w:rPr>
        <w:t xml:space="preserve"> высшей нервной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а именно, </w:t>
      </w:r>
      <w:proofErr w:type="spellStart"/>
      <w:r w:rsidR="003F38DF">
        <w:rPr>
          <w:rFonts w:ascii="Times New Roman" w:hAnsi="Times New Roman" w:cs="Times New Roman"/>
          <w:sz w:val="24"/>
          <w:szCs w:val="24"/>
        </w:rPr>
        <w:t>среднесильный</w:t>
      </w:r>
      <w:proofErr w:type="spellEnd"/>
      <w:r w:rsidR="003F38DF">
        <w:rPr>
          <w:rFonts w:ascii="Times New Roman" w:hAnsi="Times New Roman" w:cs="Times New Roman"/>
          <w:sz w:val="24"/>
          <w:szCs w:val="24"/>
        </w:rPr>
        <w:t xml:space="preserve"> тип (</w:t>
      </w:r>
      <w:r w:rsidR="003F38DF" w:rsidRPr="003F38DF">
        <w:rPr>
          <w:rFonts w:ascii="Times New Roman" w:hAnsi="Times New Roman" w:cs="Times New Roman"/>
          <w:sz w:val="24"/>
          <w:szCs w:val="24"/>
        </w:rPr>
        <w:t>первоначальное снижение максимального темпа сменяется затем кратковременным возраст</w:t>
      </w:r>
      <w:r w:rsidR="003F38DF">
        <w:rPr>
          <w:rFonts w:ascii="Times New Roman" w:hAnsi="Times New Roman" w:cs="Times New Roman"/>
          <w:sz w:val="24"/>
          <w:szCs w:val="24"/>
        </w:rPr>
        <w:t>анием темпа нервных процессов до исходного уровня)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C9F" w:rsidRPr="00937A7D" w:rsidRDefault="008C2C9F" w:rsidP="008D5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>Информационно-содержательный</w:t>
      </w:r>
    </w:p>
    <w:p w:rsidR="008C2C9F" w:rsidRDefault="008C2C9F" w:rsidP="008C2C9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 посещаю</w:t>
      </w:r>
      <w:r w:rsidRPr="0035580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дефектологические занятия  второй год</w:t>
      </w:r>
      <w:r w:rsidR="003F38DF">
        <w:rPr>
          <w:rFonts w:ascii="Times New Roman" w:hAnsi="Times New Roman" w:cs="Times New Roman"/>
          <w:sz w:val="24"/>
          <w:szCs w:val="24"/>
        </w:rPr>
        <w:t xml:space="preserve"> (исключение, </w:t>
      </w:r>
      <w:r w:rsidR="004B7EFC">
        <w:rPr>
          <w:rFonts w:ascii="Times New Roman" w:hAnsi="Times New Roman" w:cs="Times New Roman"/>
          <w:sz w:val="24"/>
          <w:szCs w:val="24"/>
        </w:rPr>
        <w:t>обучающийся Н.</w:t>
      </w:r>
      <w:r w:rsidR="003F38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5806">
        <w:rPr>
          <w:rFonts w:ascii="Times New Roman" w:hAnsi="Times New Roman" w:cs="Times New Roman"/>
          <w:sz w:val="24"/>
          <w:szCs w:val="24"/>
        </w:rPr>
        <w:t>На протяжении всего</w:t>
      </w:r>
      <w:r>
        <w:rPr>
          <w:rFonts w:ascii="Times New Roman" w:hAnsi="Times New Roman" w:cs="Times New Roman"/>
          <w:sz w:val="24"/>
          <w:szCs w:val="24"/>
        </w:rPr>
        <w:t xml:space="preserve"> периода сопровождения отмечались недостатки в развитии </w:t>
      </w:r>
      <w:r w:rsidR="007453C6">
        <w:rPr>
          <w:rFonts w:ascii="Times New Roman" w:hAnsi="Times New Roman" w:cs="Times New Roman"/>
          <w:sz w:val="24"/>
          <w:szCs w:val="24"/>
        </w:rPr>
        <w:t xml:space="preserve">разных видах </w:t>
      </w:r>
      <w:r>
        <w:rPr>
          <w:rFonts w:ascii="Times New Roman" w:hAnsi="Times New Roman" w:cs="Times New Roman"/>
          <w:sz w:val="24"/>
          <w:szCs w:val="24"/>
        </w:rPr>
        <w:t xml:space="preserve">восприятия: </w:t>
      </w:r>
      <w:r w:rsidRPr="00355806">
        <w:rPr>
          <w:rFonts w:ascii="Times New Roman" w:hAnsi="Times New Roman" w:cs="Times New Roman"/>
          <w:sz w:val="24"/>
          <w:szCs w:val="24"/>
        </w:rPr>
        <w:t xml:space="preserve">фрагментарность, </w:t>
      </w:r>
      <w:r w:rsidR="007453C6">
        <w:rPr>
          <w:rFonts w:ascii="Times New Roman" w:hAnsi="Times New Roman" w:cs="Times New Roman"/>
          <w:sz w:val="24"/>
          <w:szCs w:val="24"/>
        </w:rPr>
        <w:t>узость</w:t>
      </w:r>
      <w:r w:rsidRPr="00355806">
        <w:rPr>
          <w:rFonts w:ascii="Times New Roman" w:hAnsi="Times New Roman" w:cs="Times New Roman"/>
          <w:sz w:val="24"/>
          <w:szCs w:val="24"/>
        </w:rPr>
        <w:t xml:space="preserve">, </w:t>
      </w:r>
      <w:r w:rsidR="00043DDC">
        <w:rPr>
          <w:rFonts w:ascii="Times New Roman" w:hAnsi="Times New Roman" w:cs="Times New Roman"/>
          <w:sz w:val="24"/>
          <w:szCs w:val="24"/>
        </w:rPr>
        <w:t xml:space="preserve">слабая </w:t>
      </w:r>
      <w:proofErr w:type="spellStart"/>
      <w:r w:rsidR="00043DDC">
        <w:rPr>
          <w:rFonts w:ascii="Times New Roman" w:hAnsi="Times New Roman" w:cs="Times New Roman"/>
          <w:sz w:val="24"/>
          <w:szCs w:val="24"/>
        </w:rPr>
        <w:t>аналитичность</w:t>
      </w:r>
      <w:proofErr w:type="spellEnd"/>
      <w:r w:rsidRPr="00355806">
        <w:rPr>
          <w:rFonts w:ascii="Times New Roman" w:hAnsi="Times New Roman" w:cs="Times New Roman"/>
          <w:sz w:val="24"/>
          <w:szCs w:val="24"/>
        </w:rPr>
        <w:t xml:space="preserve">. </w:t>
      </w:r>
      <w:r w:rsidR="00043DDC">
        <w:rPr>
          <w:rFonts w:ascii="Times New Roman" w:hAnsi="Times New Roman" w:cs="Times New Roman"/>
          <w:sz w:val="24"/>
          <w:szCs w:val="24"/>
        </w:rPr>
        <w:t>Наиболее сохранно зрительное восприятие, которое является обучающимся опорой в учебной деятельности</w:t>
      </w:r>
      <w:r w:rsidRPr="003558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Система знаний, представлений и понятий (то выясняется при анализе сюжетных картин, текстов, ответов на вопросы). Знания об окружающем касаются наиболее значимых сторон жизни обучающихся (о доме, хобби, о домашних животных, о семье, о друзьях). Ученики подбирают обобщающие понятия первого </w:t>
      </w:r>
      <w:r w:rsidR="00043DDC">
        <w:rPr>
          <w:rFonts w:ascii="Times New Roman" w:hAnsi="Times New Roman" w:cs="Times New Roman"/>
          <w:sz w:val="24"/>
          <w:szCs w:val="24"/>
        </w:rPr>
        <w:t xml:space="preserve">и второго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8B3F7F">
        <w:rPr>
          <w:rFonts w:ascii="Times New Roman" w:hAnsi="Times New Roman" w:cs="Times New Roman"/>
          <w:sz w:val="24"/>
          <w:szCs w:val="24"/>
        </w:rPr>
        <w:t>, выделяя,</w:t>
      </w:r>
      <w:r>
        <w:rPr>
          <w:rFonts w:ascii="Times New Roman" w:hAnsi="Times New Roman" w:cs="Times New Roman"/>
          <w:sz w:val="24"/>
          <w:szCs w:val="24"/>
        </w:rPr>
        <w:t xml:space="preserve"> подбирают функциональные </w:t>
      </w:r>
      <w:r w:rsidR="008B3F7F">
        <w:rPr>
          <w:rFonts w:ascii="Times New Roman" w:hAnsi="Times New Roman" w:cs="Times New Roman"/>
          <w:sz w:val="24"/>
          <w:szCs w:val="24"/>
        </w:rPr>
        <w:t xml:space="preserve">и существенные признаки.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имеют недостаточную практическую ориентировку в большинстве вопросов, связанных с жизнью.</w:t>
      </w:r>
    </w:p>
    <w:p w:rsidR="008C2C9F" w:rsidRPr="00937A7D" w:rsidRDefault="008C2C9F" w:rsidP="008C2C9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 xml:space="preserve">Операциональный </w:t>
      </w:r>
    </w:p>
    <w:p w:rsidR="00AD65DE" w:rsidRDefault="007C059B" w:rsidP="008D56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этой группы </w:t>
      </w:r>
      <w:r w:rsidRPr="007C059B">
        <w:rPr>
          <w:rFonts w:ascii="Times New Roman" w:hAnsi="Times New Roman" w:cs="Times New Roman"/>
          <w:sz w:val="24"/>
          <w:szCs w:val="24"/>
        </w:rPr>
        <w:t>практически</w:t>
      </w:r>
      <w:r>
        <w:rPr>
          <w:rFonts w:ascii="Times New Roman" w:hAnsi="Times New Roman" w:cs="Times New Roman"/>
          <w:sz w:val="24"/>
          <w:szCs w:val="24"/>
        </w:rPr>
        <w:t xml:space="preserve">е и интеллектуальные задачи решают на уровне своего </w:t>
      </w:r>
      <w:r w:rsidRPr="007C059B">
        <w:rPr>
          <w:rFonts w:ascii="Times New Roman" w:hAnsi="Times New Roman" w:cs="Times New Roman"/>
          <w:sz w:val="24"/>
          <w:szCs w:val="24"/>
        </w:rPr>
        <w:t>возраста, способны воспользоваться ока</w:t>
      </w:r>
      <w:r>
        <w:rPr>
          <w:rFonts w:ascii="Times New Roman" w:hAnsi="Times New Roman" w:cs="Times New Roman"/>
          <w:sz w:val="24"/>
          <w:szCs w:val="24"/>
        </w:rPr>
        <w:t xml:space="preserve">занной помощью, умеют осмыслить </w:t>
      </w:r>
      <w:r w:rsidRPr="007C059B">
        <w:rPr>
          <w:rFonts w:ascii="Times New Roman" w:hAnsi="Times New Roman" w:cs="Times New Roman"/>
          <w:sz w:val="24"/>
          <w:szCs w:val="24"/>
        </w:rPr>
        <w:t xml:space="preserve">сюжет картинки, </w:t>
      </w:r>
      <w:r w:rsidR="00EE3856">
        <w:rPr>
          <w:rFonts w:ascii="Times New Roman" w:hAnsi="Times New Roman" w:cs="Times New Roman"/>
          <w:sz w:val="24"/>
          <w:szCs w:val="24"/>
        </w:rPr>
        <w:t>текста</w:t>
      </w:r>
      <w:r w:rsidRPr="007C059B">
        <w:rPr>
          <w:rFonts w:ascii="Times New Roman" w:hAnsi="Times New Roman" w:cs="Times New Roman"/>
          <w:sz w:val="24"/>
          <w:szCs w:val="24"/>
        </w:rPr>
        <w:t>, разобраться в усл</w:t>
      </w:r>
      <w:r>
        <w:rPr>
          <w:rFonts w:ascii="Times New Roman" w:hAnsi="Times New Roman" w:cs="Times New Roman"/>
          <w:sz w:val="24"/>
          <w:szCs w:val="24"/>
        </w:rPr>
        <w:t xml:space="preserve">овии простой задачи и выполнить множество других заданий. </w:t>
      </w:r>
      <w:r w:rsidRPr="007C059B">
        <w:rPr>
          <w:rFonts w:ascii="Times New Roman" w:hAnsi="Times New Roman" w:cs="Times New Roman"/>
          <w:sz w:val="24"/>
          <w:szCs w:val="24"/>
        </w:rPr>
        <w:t>В т</w:t>
      </w:r>
      <w:r>
        <w:rPr>
          <w:rFonts w:ascii="Times New Roman" w:hAnsi="Times New Roman" w:cs="Times New Roman"/>
          <w:sz w:val="24"/>
          <w:szCs w:val="24"/>
        </w:rPr>
        <w:t xml:space="preserve">о же время у этих обучающихся отмечается недостаточная </w:t>
      </w:r>
      <w:r w:rsidRPr="007C059B">
        <w:rPr>
          <w:rFonts w:ascii="Times New Roman" w:hAnsi="Times New Roman" w:cs="Times New Roman"/>
          <w:sz w:val="24"/>
          <w:szCs w:val="24"/>
        </w:rPr>
        <w:t>познавательная активность, которая в соче</w:t>
      </w:r>
      <w:r>
        <w:rPr>
          <w:rFonts w:ascii="Times New Roman" w:hAnsi="Times New Roman" w:cs="Times New Roman"/>
          <w:sz w:val="24"/>
          <w:szCs w:val="24"/>
        </w:rPr>
        <w:t>тании с быстрой утомляемостью и истощаемостью вызывает</w:t>
      </w:r>
      <w:r w:rsidRPr="007C059B">
        <w:rPr>
          <w:rFonts w:ascii="Times New Roman" w:hAnsi="Times New Roman" w:cs="Times New Roman"/>
          <w:sz w:val="24"/>
          <w:szCs w:val="24"/>
        </w:rPr>
        <w:t xml:space="preserve"> затруднения в усвоении учебного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3856">
        <w:rPr>
          <w:rFonts w:ascii="Times New Roman" w:hAnsi="Times New Roman" w:cs="Times New Roman"/>
          <w:sz w:val="24"/>
          <w:szCs w:val="24"/>
        </w:rPr>
        <w:t>Сохраняются трудности в следующем: о</w:t>
      </w:r>
      <w:r w:rsidR="004B7EFC">
        <w:rPr>
          <w:rFonts w:ascii="Times New Roman" w:hAnsi="Times New Roman" w:cs="Times New Roman"/>
          <w:sz w:val="24"/>
          <w:szCs w:val="24"/>
        </w:rPr>
        <w:t>бучающиеся (обучающиеся Л., С., У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7C059B">
        <w:rPr>
          <w:rFonts w:ascii="Times New Roman" w:hAnsi="Times New Roman" w:cs="Times New Roman"/>
          <w:sz w:val="24"/>
          <w:szCs w:val="24"/>
        </w:rPr>
        <w:t xml:space="preserve"> не удерживают в памяти условия зада</w:t>
      </w:r>
      <w:r>
        <w:rPr>
          <w:rFonts w:ascii="Times New Roman" w:hAnsi="Times New Roman" w:cs="Times New Roman"/>
          <w:sz w:val="24"/>
          <w:szCs w:val="24"/>
        </w:rPr>
        <w:t>чи, продиктованное предложение, з</w:t>
      </w:r>
      <w:r w:rsidRPr="007C059B">
        <w:rPr>
          <w:rFonts w:ascii="Times New Roman" w:hAnsi="Times New Roman" w:cs="Times New Roman"/>
          <w:sz w:val="24"/>
          <w:szCs w:val="24"/>
        </w:rPr>
        <w:t xml:space="preserve">абывают слова; допускают </w:t>
      </w:r>
      <w:r>
        <w:rPr>
          <w:rFonts w:ascii="Times New Roman" w:hAnsi="Times New Roman" w:cs="Times New Roman"/>
          <w:sz w:val="24"/>
          <w:szCs w:val="24"/>
        </w:rPr>
        <w:t>смысловые</w:t>
      </w:r>
      <w:r w:rsidRPr="007C059B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 xml:space="preserve">и в письменных работах; </w:t>
      </w:r>
      <w:r w:rsidRPr="007C059B">
        <w:rPr>
          <w:rFonts w:ascii="Times New Roman" w:hAnsi="Times New Roman" w:cs="Times New Roman"/>
          <w:sz w:val="24"/>
          <w:szCs w:val="24"/>
        </w:rPr>
        <w:t>представления об окружающ</w:t>
      </w:r>
      <w:r w:rsidR="00AD65DE">
        <w:rPr>
          <w:rFonts w:ascii="Times New Roman" w:hAnsi="Times New Roman" w:cs="Times New Roman"/>
          <w:sz w:val="24"/>
          <w:szCs w:val="24"/>
        </w:rPr>
        <w:t xml:space="preserve">ем мире недостаточно широки. </w:t>
      </w:r>
      <w:r w:rsidR="00AD65DE" w:rsidRPr="00AD65DE">
        <w:rPr>
          <w:rFonts w:ascii="Times New Roman" w:hAnsi="Times New Roman" w:cs="Times New Roman"/>
          <w:sz w:val="24"/>
          <w:szCs w:val="24"/>
        </w:rPr>
        <w:t>Небольшой объем знаний, который детям удается приобрести в</w:t>
      </w:r>
      <w:r w:rsidR="00AD65DE">
        <w:rPr>
          <w:rFonts w:ascii="Times New Roman" w:hAnsi="Times New Roman" w:cs="Times New Roman"/>
          <w:sz w:val="24"/>
          <w:szCs w:val="24"/>
        </w:rPr>
        <w:t xml:space="preserve"> </w:t>
      </w:r>
      <w:r w:rsidR="00AD65DE" w:rsidRPr="00AD65DE">
        <w:rPr>
          <w:rFonts w:ascii="Times New Roman" w:hAnsi="Times New Roman" w:cs="Times New Roman"/>
          <w:sz w:val="24"/>
          <w:szCs w:val="24"/>
        </w:rPr>
        <w:t>период нормальной работоспособности</w:t>
      </w:r>
      <w:r w:rsidR="00AD65DE">
        <w:rPr>
          <w:rFonts w:ascii="Times New Roman" w:hAnsi="Times New Roman" w:cs="Times New Roman"/>
          <w:sz w:val="24"/>
          <w:szCs w:val="24"/>
        </w:rPr>
        <w:t xml:space="preserve">, как бы повисает в воздухе, не </w:t>
      </w:r>
      <w:r w:rsidR="00AD65DE" w:rsidRPr="00AD65DE">
        <w:rPr>
          <w:rFonts w:ascii="Times New Roman" w:hAnsi="Times New Roman" w:cs="Times New Roman"/>
          <w:sz w:val="24"/>
          <w:szCs w:val="24"/>
        </w:rPr>
        <w:t>связывается с последующим материалом, недостаточно закрепляется. Знания</w:t>
      </w:r>
      <w:r w:rsidR="00AD65DE">
        <w:rPr>
          <w:rFonts w:ascii="Times New Roman" w:hAnsi="Times New Roman" w:cs="Times New Roman"/>
          <w:sz w:val="24"/>
          <w:szCs w:val="24"/>
        </w:rPr>
        <w:t xml:space="preserve"> во </w:t>
      </w:r>
      <w:r w:rsidR="00AD65DE" w:rsidRPr="00AD65DE">
        <w:rPr>
          <w:rFonts w:ascii="Times New Roman" w:hAnsi="Times New Roman" w:cs="Times New Roman"/>
          <w:sz w:val="24"/>
          <w:szCs w:val="24"/>
        </w:rPr>
        <w:t>многих</w:t>
      </w:r>
      <w:r w:rsidR="00AD65DE">
        <w:rPr>
          <w:rFonts w:ascii="Times New Roman" w:hAnsi="Times New Roman" w:cs="Times New Roman"/>
          <w:sz w:val="24"/>
          <w:szCs w:val="24"/>
        </w:rPr>
        <w:t xml:space="preserve"> </w:t>
      </w:r>
      <w:r w:rsidR="00AD65DE" w:rsidRPr="00AD65DE">
        <w:rPr>
          <w:rFonts w:ascii="Times New Roman" w:hAnsi="Times New Roman" w:cs="Times New Roman"/>
          <w:sz w:val="24"/>
          <w:szCs w:val="24"/>
        </w:rPr>
        <w:t>случаях</w:t>
      </w:r>
      <w:r w:rsidR="00EE3856">
        <w:rPr>
          <w:rFonts w:ascii="Times New Roman" w:hAnsi="Times New Roman" w:cs="Times New Roman"/>
          <w:sz w:val="24"/>
          <w:szCs w:val="24"/>
        </w:rPr>
        <w:t xml:space="preserve"> </w:t>
      </w:r>
      <w:r w:rsidR="00AD65DE">
        <w:rPr>
          <w:rFonts w:ascii="Times New Roman" w:hAnsi="Times New Roman" w:cs="Times New Roman"/>
          <w:sz w:val="24"/>
          <w:szCs w:val="24"/>
        </w:rPr>
        <w:t xml:space="preserve">остаются неполными, </w:t>
      </w:r>
      <w:r w:rsidR="00AD65DE" w:rsidRPr="00AD65DE">
        <w:rPr>
          <w:rFonts w:ascii="Times New Roman" w:hAnsi="Times New Roman" w:cs="Times New Roman"/>
          <w:sz w:val="24"/>
          <w:szCs w:val="24"/>
        </w:rPr>
        <w:t>систематизируются. Они тяж</w:t>
      </w:r>
      <w:r w:rsidR="00636A5C">
        <w:rPr>
          <w:rFonts w:ascii="Times New Roman" w:hAnsi="Times New Roman" w:cs="Times New Roman"/>
          <w:sz w:val="24"/>
          <w:szCs w:val="24"/>
        </w:rPr>
        <w:t xml:space="preserve">ело переключаются с одного вида </w:t>
      </w:r>
      <w:r w:rsidR="00AD65DE" w:rsidRPr="00AD65DE">
        <w:rPr>
          <w:rFonts w:ascii="Times New Roman" w:hAnsi="Times New Roman" w:cs="Times New Roman"/>
          <w:sz w:val="24"/>
          <w:szCs w:val="24"/>
        </w:rPr>
        <w:t>деятельности на другой: выполнив пример н</w:t>
      </w:r>
      <w:r w:rsidR="00636A5C">
        <w:rPr>
          <w:rFonts w:ascii="Times New Roman" w:hAnsi="Times New Roman" w:cs="Times New Roman"/>
          <w:sz w:val="24"/>
          <w:szCs w:val="24"/>
        </w:rPr>
        <w:t xml:space="preserve">а деление, нередко осуществляют </w:t>
      </w:r>
      <w:r w:rsidR="00AD65DE" w:rsidRPr="00AD65DE">
        <w:rPr>
          <w:rFonts w:ascii="Times New Roman" w:hAnsi="Times New Roman" w:cs="Times New Roman"/>
          <w:sz w:val="24"/>
          <w:szCs w:val="24"/>
        </w:rPr>
        <w:t xml:space="preserve">эту же операцию и в следующем задании, хотя оно на </w:t>
      </w:r>
      <w:r w:rsidR="00AD65DE" w:rsidRPr="00AD65DE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636A5C">
        <w:rPr>
          <w:rFonts w:ascii="Times New Roman" w:hAnsi="Times New Roman" w:cs="Times New Roman"/>
          <w:sz w:val="24"/>
          <w:szCs w:val="24"/>
        </w:rPr>
        <w:t xml:space="preserve">множение. </w:t>
      </w:r>
      <w:r w:rsidR="00AD65DE" w:rsidRPr="00AD65DE">
        <w:rPr>
          <w:rFonts w:ascii="Times New Roman" w:hAnsi="Times New Roman" w:cs="Times New Roman"/>
          <w:sz w:val="24"/>
          <w:szCs w:val="24"/>
        </w:rPr>
        <w:t>Однообразные действия, не механич</w:t>
      </w:r>
      <w:r w:rsidR="00636A5C">
        <w:rPr>
          <w:rFonts w:ascii="Times New Roman" w:hAnsi="Times New Roman" w:cs="Times New Roman"/>
          <w:sz w:val="24"/>
          <w:szCs w:val="24"/>
        </w:rPr>
        <w:t xml:space="preserve">еские, а связанные с умственным </w:t>
      </w:r>
      <w:r w:rsidR="00AD65DE" w:rsidRPr="00AD65DE">
        <w:rPr>
          <w:rFonts w:ascii="Times New Roman" w:hAnsi="Times New Roman" w:cs="Times New Roman"/>
          <w:sz w:val="24"/>
          <w:szCs w:val="24"/>
        </w:rPr>
        <w:t xml:space="preserve">напряжением, также быстро утомляют </w:t>
      </w:r>
      <w:proofErr w:type="gramStart"/>
      <w:r w:rsidR="00AD65DE" w:rsidRPr="00AD65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D65DE" w:rsidRPr="00AD65DE">
        <w:rPr>
          <w:rFonts w:ascii="Times New Roman" w:hAnsi="Times New Roman" w:cs="Times New Roman"/>
          <w:sz w:val="24"/>
          <w:szCs w:val="24"/>
        </w:rPr>
        <w:t>.</w:t>
      </w:r>
    </w:p>
    <w:p w:rsidR="008C2C9F" w:rsidRPr="00937A7D" w:rsidRDefault="008C2C9F" w:rsidP="00AD65D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>Формально-языковой</w:t>
      </w:r>
    </w:p>
    <w:p w:rsidR="008D565B" w:rsidRDefault="008C2C9F" w:rsidP="008D5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обучающихся подгруппы в структуре дефекта отмечены нарушения всех сторон речи</w:t>
      </w:r>
      <w:r w:rsidR="00D1104A">
        <w:rPr>
          <w:rFonts w:ascii="Times New Roman" w:hAnsi="Times New Roman" w:cs="Times New Roman"/>
          <w:sz w:val="24"/>
          <w:szCs w:val="24"/>
        </w:rPr>
        <w:t>.</w:t>
      </w:r>
      <w:r w:rsidR="00D1104A" w:rsidRPr="00D1104A">
        <w:rPr>
          <w:rFonts w:ascii="Times New Roman" w:hAnsi="Times New Roman" w:cs="Times New Roman"/>
          <w:sz w:val="24"/>
          <w:szCs w:val="24"/>
        </w:rPr>
        <w:t xml:space="preserve"> </w:t>
      </w:r>
      <w:r w:rsidR="00D1104A">
        <w:rPr>
          <w:rFonts w:ascii="Times New Roman" w:hAnsi="Times New Roman" w:cs="Times New Roman"/>
          <w:sz w:val="24"/>
          <w:szCs w:val="24"/>
        </w:rPr>
        <w:t xml:space="preserve">У всех обучающихся сформирована фразовая речь. </w:t>
      </w:r>
      <w:proofErr w:type="gramStart"/>
      <w:r w:rsidR="00D1104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D1104A">
        <w:rPr>
          <w:rFonts w:ascii="Times New Roman" w:hAnsi="Times New Roman" w:cs="Times New Roman"/>
          <w:sz w:val="24"/>
          <w:szCs w:val="24"/>
        </w:rPr>
        <w:t xml:space="preserve"> пользуются ею в коммуникативных ситуациях. Тем не менее, в речевых высказываниях</w:t>
      </w:r>
      <w:r w:rsidR="00D1104A" w:rsidRPr="00A6442A">
        <w:rPr>
          <w:rFonts w:ascii="Times New Roman" w:hAnsi="Times New Roman" w:cs="Times New Roman"/>
          <w:sz w:val="24"/>
          <w:szCs w:val="24"/>
        </w:rPr>
        <w:t xml:space="preserve"> </w:t>
      </w:r>
      <w:r w:rsidR="00D1104A">
        <w:rPr>
          <w:rFonts w:ascii="Times New Roman" w:hAnsi="Times New Roman" w:cs="Times New Roman"/>
          <w:sz w:val="24"/>
          <w:szCs w:val="24"/>
        </w:rPr>
        <w:t>сохраняются</w:t>
      </w:r>
      <w:r w:rsidR="00D1104A" w:rsidRPr="00A6442A">
        <w:rPr>
          <w:rFonts w:ascii="Times New Roman" w:hAnsi="Times New Roman" w:cs="Times New Roman"/>
          <w:sz w:val="24"/>
          <w:szCs w:val="24"/>
        </w:rPr>
        <w:t xml:space="preserve"> трудности построения речевого высказывания, обусловленные нарушением функций программирования и контроля. </w:t>
      </w:r>
      <w:proofErr w:type="gramStart"/>
      <w:r w:rsidR="00D1104A" w:rsidRPr="00A6442A">
        <w:rPr>
          <w:rFonts w:ascii="Times New Roman" w:hAnsi="Times New Roman" w:cs="Times New Roman"/>
          <w:sz w:val="24"/>
          <w:szCs w:val="24"/>
        </w:rPr>
        <w:t>Словарный запас в пре</w:t>
      </w:r>
      <w:r w:rsidR="00D1104A">
        <w:rPr>
          <w:rFonts w:ascii="Times New Roman" w:hAnsi="Times New Roman" w:cs="Times New Roman"/>
          <w:sz w:val="24"/>
          <w:szCs w:val="24"/>
        </w:rPr>
        <w:t>делах обиходно-бытовой тематики;</w:t>
      </w:r>
      <w:r w:rsidR="00D1104A" w:rsidRPr="00A6442A">
        <w:rPr>
          <w:rFonts w:ascii="Times New Roman" w:hAnsi="Times New Roman" w:cs="Times New Roman"/>
          <w:sz w:val="24"/>
          <w:szCs w:val="24"/>
        </w:rPr>
        <w:t xml:space="preserve"> звукопроизношение</w:t>
      </w:r>
      <w:r w:rsidR="00D11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04A">
        <w:rPr>
          <w:rFonts w:ascii="Times New Roman" w:hAnsi="Times New Roman" w:cs="Times New Roman"/>
          <w:sz w:val="24"/>
          <w:szCs w:val="24"/>
        </w:rPr>
        <w:t>сформированно</w:t>
      </w:r>
      <w:proofErr w:type="spellEnd"/>
      <w:r w:rsidR="00D1104A">
        <w:rPr>
          <w:rFonts w:ascii="Times New Roman" w:hAnsi="Times New Roman" w:cs="Times New Roman"/>
          <w:sz w:val="24"/>
          <w:szCs w:val="24"/>
        </w:rPr>
        <w:t xml:space="preserve"> (кроме </w:t>
      </w:r>
      <w:r w:rsidR="004B7EFC">
        <w:rPr>
          <w:rFonts w:ascii="Times New Roman" w:hAnsi="Times New Roman" w:cs="Times New Roman"/>
          <w:sz w:val="24"/>
          <w:szCs w:val="24"/>
        </w:rPr>
        <w:t>обучающихся Л., С</w:t>
      </w:r>
      <w:r w:rsidR="00D1104A">
        <w:rPr>
          <w:rFonts w:ascii="Times New Roman" w:hAnsi="Times New Roman" w:cs="Times New Roman"/>
          <w:sz w:val="24"/>
          <w:szCs w:val="24"/>
        </w:rPr>
        <w:t>.)</w:t>
      </w:r>
      <w:r w:rsidR="00D1104A" w:rsidRPr="00A6442A">
        <w:rPr>
          <w:rFonts w:ascii="Times New Roman" w:hAnsi="Times New Roman" w:cs="Times New Roman"/>
          <w:sz w:val="24"/>
          <w:szCs w:val="24"/>
        </w:rPr>
        <w:t xml:space="preserve">, фонематический слух и </w:t>
      </w:r>
      <w:r w:rsidR="00D1104A">
        <w:rPr>
          <w:rFonts w:ascii="Times New Roman" w:hAnsi="Times New Roman" w:cs="Times New Roman"/>
          <w:sz w:val="24"/>
          <w:szCs w:val="24"/>
        </w:rPr>
        <w:t xml:space="preserve">лексико-грамматический строй речи </w:t>
      </w:r>
      <w:r w:rsidR="00D1104A" w:rsidRPr="00A6442A">
        <w:rPr>
          <w:rFonts w:ascii="Times New Roman" w:hAnsi="Times New Roman" w:cs="Times New Roman"/>
          <w:sz w:val="24"/>
          <w:szCs w:val="24"/>
        </w:rPr>
        <w:t xml:space="preserve"> нарушены</w:t>
      </w:r>
      <w:r w:rsidR="00D1104A">
        <w:rPr>
          <w:rFonts w:ascii="Times New Roman" w:hAnsi="Times New Roman" w:cs="Times New Roman"/>
          <w:sz w:val="24"/>
          <w:szCs w:val="24"/>
        </w:rPr>
        <w:t xml:space="preserve"> в разной степени</w:t>
      </w:r>
      <w:r w:rsidR="00D1104A" w:rsidRPr="00A644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104A" w:rsidRPr="00A6442A">
        <w:rPr>
          <w:rFonts w:ascii="Times New Roman" w:hAnsi="Times New Roman" w:cs="Times New Roman"/>
          <w:sz w:val="24"/>
          <w:szCs w:val="24"/>
        </w:rPr>
        <w:t xml:space="preserve"> Отмечается недоразвитие связной речи</w:t>
      </w:r>
      <w:r w:rsidR="00FE6287">
        <w:rPr>
          <w:rFonts w:ascii="Times New Roman" w:hAnsi="Times New Roman" w:cs="Times New Roman"/>
          <w:sz w:val="24"/>
          <w:szCs w:val="24"/>
        </w:rPr>
        <w:t xml:space="preserve"> у всех обучающихся на уровне построения связного монологического высказывания</w:t>
      </w:r>
      <w:r w:rsidR="00D1104A" w:rsidRPr="00A6442A">
        <w:rPr>
          <w:rFonts w:ascii="Times New Roman" w:hAnsi="Times New Roman" w:cs="Times New Roman"/>
          <w:sz w:val="24"/>
          <w:szCs w:val="24"/>
        </w:rPr>
        <w:t>. Общее речевое развитие в пределах нижней границы нормы.</w:t>
      </w:r>
    </w:p>
    <w:p w:rsidR="008C2C9F" w:rsidRPr="008D565B" w:rsidRDefault="008C2C9F" w:rsidP="008D565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>Регулятивный</w:t>
      </w:r>
    </w:p>
    <w:p w:rsidR="008C2C9F" w:rsidRDefault="008C2C9F" w:rsidP="008D56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806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4B7EFC">
        <w:rPr>
          <w:rFonts w:ascii="Times New Roman" w:hAnsi="Times New Roman" w:cs="Times New Roman"/>
          <w:sz w:val="24"/>
          <w:szCs w:val="24"/>
        </w:rPr>
        <w:t xml:space="preserve"> С.</w:t>
      </w:r>
      <w:r w:rsidR="00FE6287">
        <w:rPr>
          <w:rFonts w:ascii="Times New Roman" w:hAnsi="Times New Roman" w:cs="Times New Roman"/>
          <w:sz w:val="24"/>
          <w:szCs w:val="24"/>
        </w:rPr>
        <w:t>, А.</w:t>
      </w:r>
      <w:r w:rsidRPr="00355806">
        <w:rPr>
          <w:rFonts w:ascii="Times New Roman" w:hAnsi="Times New Roman" w:cs="Times New Roman"/>
          <w:sz w:val="24"/>
          <w:szCs w:val="24"/>
        </w:rPr>
        <w:t xml:space="preserve"> </w:t>
      </w:r>
      <w:r w:rsidR="007C059B">
        <w:rPr>
          <w:rFonts w:ascii="Times New Roman" w:hAnsi="Times New Roman" w:cs="Times New Roman"/>
          <w:sz w:val="24"/>
          <w:szCs w:val="24"/>
        </w:rPr>
        <w:t>на более</w:t>
      </w:r>
      <w:r w:rsidR="00FE6287">
        <w:rPr>
          <w:rFonts w:ascii="Times New Roman" w:hAnsi="Times New Roman" w:cs="Times New Roman"/>
          <w:sz w:val="24"/>
          <w:szCs w:val="24"/>
        </w:rPr>
        <w:t xml:space="preserve"> </w:t>
      </w:r>
      <w:r w:rsidR="007C059B">
        <w:rPr>
          <w:rFonts w:ascii="Times New Roman" w:hAnsi="Times New Roman" w:cs="Times New Roman"/>
          <w:sz w:val="24"/>
          <w:szCs w:val="24"/>
        </w:rPr>
        <w:t>высоком уровне формируются</w:t>
      </w:r>
      <w:r w:rsidRPr="00355806">
        <w:rPr>
          <w:rFonts w:ascii="Times New Roman" w:hAnsi="Times New Roman" w:cs="Times New Roman"/>
          <w:sz w:val="24"/>
          <w:szCs w:val="24"/>
        </w:rPr>
        <w:t xml:space="preserve"> форм</w:t>
      </w:r>
      <w:r w:rsidR="007C059B">
        <w:rPr>
          <w:rFonts w:ascii="Times New Roman" w:hAnsi="Times New Roman" w:cs="Times New Roman"/>
          <w:sz w:val="24"/>
          <w:szCs w:val="24"/>
        </w:rPr>
        <w:t>ы самоконтроля и самооценки;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6F9">
        <w:rPr>
          <w:rFonts w:ascii="Times New Roman" w:hAnsi="Times New Roman" w:cs="Times New Roman"/>
          <w:sz w:val="24"/>
          <w:szCs w:val="24"/>
        </w:rPr>
        <w:t>трудности этих же проц</w:t>
      </w:r>
      <w:r w:rsidR="004B7EFC">
        <w:rPr>
          <w:rFonts w:ascii="Times New Roman" w:hAnsi="Times New Roman" w:cs="Times New Roman"/>
          <w:sz w:val="24"/>
          <w:szCs w:val="24"/>
        </w:rPr>
        <w:t>ессов наиболее выражены у обучающихся В., С., У., Л</w:t>
      </w:r>
      <w:r w:rsidR="00EA76F9">
        <w:rPr>
          <w:rFonts w:ascii="Times New Roman" w:hAnsi="Times New Roman" w:cs="Times New Roman"/>
          <w:sz w:val="24"/>
          <w:szCs w:val="24"/>
        </w:rPr>
        <w:t>.,</w:t>
      </w:r>
      <w:r w:rsidR="004B7EFC">
        <w:rPr>
          <w:rFonts w:ascii="Times New Roman" w:hAnsi="Times New Roman" w:cs="Times New Roman"/>
          <w:sz w:val="24"/>
          <w:szCs w:val="24"/>
        </w:rPr>
        <w:t xml:space="preserve"> Н</w:t>
      </w:r>
      <w:r w:rsidR="00FE6287">
        <w:rPr>
          <w:rFonts w:ascii="Times New Roman" w:hAnsi="Times New Roman" w:cs="Times New Roman"/>
          <w:sz w:val="24"/>
          <w:szCs w:val="24"/>
        </w:rPr>
        <w:t>.</w:t>
      </w:r>
      <w:r w:rsidR="00EA76F9">
        <w:rPr>
          <w:rFonts w:ascii="Times New Roman" w:hAnsi="Times New Roman" w:cs="Times New Roman"/>
          <w:sz w:val="24"/>
          <w:szCs w:val="24"/>
        </w:rPr>
        <w:t>, которые</w:t>
      </w:r>
      <w:r w:rsidR="00FE6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355806">
        <w:rPr>
          <w:rFonts w:ascii="Times New Roman" w:hAnsi="Times New Roman" w:cs="Times New Roman"/>
          <w:sz w:val="24"/>
          <w:szCs w:val="24"/>
        </w:rPr>
        <w:t>всегда адекватно мо</w:t>
      </w:r>
      <w:r>
        <w:rPr>
          <w:rFonts w:ascii="Times New Roman" w:hAnsi="Times New Roman" w:cs="Times New Roman"/>
          <w:sz w:val="24"/>
          <w:szCs w:val="24"/>
        </w:rPr>
        <w:t>гут</w:t>
      </w:r>
      <w:r w:rsidRPr="00355806">
        <w:rPr>
          <w:rFonts w:ascii="Times New Roman" w:hAnsi="Times New Roman" w:cs="Times New Roman"/>
          <w:sz w:val="24"/>
          <w:szCs w:val="24"/>
        </w:rPr>
        <w:t xml:space="preserve"> оценить результаты сво</w:t>
      </w:r>
      <w:r>
        <w:rPr>
          <w:rFonts w:ascii="Times New Roman" w:hAnsi="Times New Roman" w:cs="Times New Roman"/>
          <w:sz w:val="24"/>
          <w:szCs w:val="24"/>
        </w:rPr>
        <w:t>ей деятельности.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выполнении трудных заданий принимаю</w:t>
      </w:r>
      <w:r w:rsidRPr="00355806">
        <w:rPr>
          <w:rFonts w:ascii="Times New Roman" w:hAnsi="Times New Roman" w:cs="Times New Roman"/>
          <w:sz w:val="24"/>
          <w:szCs w:val="24"/>
        </w:rPr>
        <w:t>т помощь взрослого и охотн</w:t>
      </w:r>
      <w:r w:rsidR="007C059B">
        <w:rPr>
          <w:rFonts w:ascii="Times New Roman" w:hAnsi="Times New Roman" w:cs="Times New Roman"/>
          <w:sz w:val="24"/>
          <w:szCs w:val="24"/>
        </w:rPr>
        <w:t xml:space="preserve">о используют ее. </w:t>
      </w:r>
      <w:r w:rsidR="00FE6287" w:rsidRPr="00A6442A">
        <w:rPr>
          <w:rFonts w:ascii="Times New Roman" w:hAnsi="Times New Roman" w:cs="Times New Roman"/>
          <w:sz w:val="24"/>
          <w:szCs w:val="24"/>
        </w:rPr>
        <w:t xml:space="preserve">Структурные компоненты деятельности сформированы слабо (планирование, целеполагание, реализация, контроль); </w:t>
      </w:r>
      <w:r w:rsidR="007C059B">
        <w:rPr>
          <w:rFonts w:ascii="Times New Roman" w:hAnsi="Times New Roman" w:cs="Times New Roman"/>
          <w:sz w:val="24"/>
          <w:szCs w:val="24"/>
        </w:rPr>
        <w:t xml:space="preserve">у </w:t>
      </w:r>
      <w:r w:rsidR="004B7EFC">
        <w:rPr>
          <w:rFonts w:ascii="Times New Roman" w:hAnsi="Times New Roman" w:cs="Times New Roman"/>
          <w:sz w:val="24"/>
          <w:szCs w:val="24"/>
        </w:rPr>
        <w:t>учеников Л., С</w:t>
      </w:r>
      <w:r w:rsidR="007C059B">
        <w:rPr>
          <w:rFonts w:ascii="Times New Roman" w:hAnsi="Times New Roman" w:cs="Times New Roman"/>
          <w:sz w:val="24"/>
          <w:szCs w:val="24"/>
        </w:rPr>
        <w:t xml:space="preserve">. </w:t>
      </w:r>
      <w:r w:rsidR="00FE6287" w:rsidRPr="00A6442A">
        <w:rPr>
          <w:rFonts w:ascii="Times New Roman" w:hAnsi="Times New Roman" w:cs="Times New Roman"/>
          <w:sz w:val="24"/>
          <w:szCs w:val="24"/>
        </w:rPr>
        <w:t xml:space="preserve">слабо выражена способность к волевому усилию. Деятельность </w:t>
      </w:r>
      <w:r w:rsidR="00AD65DE">
        <w:rPr>
          <w:rFonts w:ascii="Times New Roman" w:hAnsi="Times New Roman" w:cs="Times New Roman"/>
          <w:sz w:val="24"/>
          <w:szCs w:val="24"/>
        </w:rPr>
        <w:t>недостаточно планомерн</w:t>
      </w:r>
      <w:r w:rsidR="00FE6287" w:rsidRPr="00A6442A">
        <w:rPr>
          <w:rFonts w:ascii="Times New Roman" w:hAnsi="Times New Roman" w:cs="Times New Roman"/>
          <w:sz w:val="24"/>
          <w:szCs w:val="24"/>
        </w:rPr>
        <w:t>а, отсутст</w:t>
      </w:r>
      <w:r w:rsidR="007C059B">
        <w:rPr>
          <w:rFonts w:ascii="Times New Roman" w:hAnsi="Times New Roman" w:cs="Times New Roman"/>
          <w:sz w:val="24"/>
          <w:szCs w:val="24"/>
        </w:rPr>
        <w:t xml:space="preserve">вует произвольный самоконтроль. </w:t>
      </w:r>
    </w:p>
    <w:p w:rsidR="008C2C9F" w:rsidRPr="009403E4" w:rsidRDefault="008C2C9F" w:rsidP="008C2C9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E4">
        <w:rPr>
          <w:rFonts w:ascii="Times New Roman" w:hAnsi="Times New Roman" w:cs="Times New Roman"/>
          <w:b/>
          <w:sz w:val="24"/>
          <w:szCs w:val="24"/>
        </w:rPr>
        <w:t>Мотивационно-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9403E4">
        <w:rPr>
          <w:rFonts w:ascii="Times New Roman" w:hAnsi="Times New Roman" w:cs="Times New Roman"/>
          <w:b/>
          <w:sz w:val="24"/>
          <w:szCs w:val="24"/>
        </w:rPr>
        <w:t>нергетический</w:t>
      </w:r>
    </w:p>
    <w:p w:rsidR="008C2C9F" w:rsidRDefault="007C059B" w:rsidP="007C059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 </w:t>
      </w:r>
      <w:r w:rsidRPr="007C059B">
        <w:rPr>
          <w:rFonts w:ascii="Times New Roman" w:hAnsi="Times New Roman" w:cs="Times New Roman"/>
          <w:sz w:val="24"/>
          <w:szCs w:val="24"/>
        </w:rPr>
        <w:t>наступающее утомление приводит к потере работоспособности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3856">
        <w:rPr>
          <w:rFonts w:ascii="Times New Roman" w:hAnsi="Times New Roman" w:cs="Times New Roman"/>
          <w:sz w:val="24"/>
          <w:szCs w:val="24"/>
        </w:rPr>
        <w:t xml:space="preserve">Резко выраженное утомление </w:t>
      </w:r>
      <w:r w:rsidR="00EE3856" w:rsidRPr="00AD65DE">
        <w:rPr>
          <w:rFonts w:ascii="Times New Roman" w:hAnsi="Times New Roman" w:cs="Times New Roman"/>
          <w:sz w:val="24"/>
          <w:szCs w:val="24"/>
        </w:rPr>
        <w:t>возникает после занятий, требующих инте</w:t>
      </w:r>
      <w:r w:rsidR="00EE3856">
        <w:rPr>
          <w:rFonts w:ascii="Times New Roman" w:hAnsi="Times New Roman" w:cs="Times New Roman"/>
          <w:sz w:val="24"/>
          <w:szCs w:val="24"/>
        </w:rPr>
        <w:t xml:space="preserve">нсивного умственного выражения. </w:t>
      </w:r>
      <w:r w:rsidR="008C2C9F">
        <w:rPr>
          <w:rFonts w:ascii="Times New Roman" w:hAnsi="Times New Roman" w:cs="Times New Roman"/>
          <w:sz w:val="24"/>
          <w:szCs w:val="24"/>
        </w:rPr>
        <w:t xml:space="preserve">Сосредоточенность (устойчивость внимания) в интеллектуальной деятельности </w:t>
      </w:r>
      <w:r w:rsidR="00FE6287">
        <w:rPr>
          <w:rFonts w:ascii="Times New Roman" w:hAnsi="Times New Roman" w:cs="Times New Roman"/>
          <w:sz w:val="24"/>
          <w:szCs w:val="24"/>
        </w:rPr>
        <w:t xml:space="preserve"> </w:t>
      </w:r>
      <w:r w:rsidR="008C2C9F">
        <w:rPr>
          <w:rFonts w:ascii="Times New Roman" w:hAnsi="Times New Roman" w:cs="Times New Roman"/>
          <w:sz w:val="24"/>
          <w:szCs w:val="24"/>
        </w:rPr>
        <w:t xml:space="preserve">у </w:t>
      </w:r>
      <w:r w:rsidR="004B7EFC">
        <w:rPr>
          <w:rFonts w:ascii="Times New Roman" w:hAnsi="Times New Roman" w:cs="Times New Roman"/>
          <w:sz w:val="24"/>
          <w:szCs w:val="24"/>
        </w:rPr>
        <w:t xml:space="preserve"> обучающихся С., А</w:t>
      </w:r>
      <w:r w:rsidR="00FE6287">
        <w:rPr>
          <w:rFonts w:ascii="Times New Roman" w:hAnsi="Times New Roman" w:cs="Times New Roman"/>
          <w:sz w:val="24"/>
          <w:szCs w:val="24"/>
        </w:rPr>
        <w:t xml:space="preserve">. -30 минут, работоспособность хорошая, продуктивная, как на учебном и </w:t>
      </w:r>
      <w:proofErr w:type="spellStart"/>
      <w:r w:rsidR="00FE6287">
        <w:rPr>
          <w:rFonts w:ascii="Times New Roman" w:hAnsi="Times New Roman" w:cs="Times New Roman"/>
          <w:sz w:val="24"/>
          <w:szCs w:val="24"/>
        </w:rPr>
        <w:t>внеучебном</w:t>
      </w:r>
      <w:proofErr w:type="spellEnd"/>
      <w:r w:rsidR="00FE6287">
        <w:rPr>
          <w:rFonts w:ascii="Times New Roman" w:hAnsi="Times New Roman" w:cs="Times New Roman"/>
          <w:sz w:val="24"/>
          <w:szCs w:val="24"/>
        </w:rPr>
        <w:t xml:space="preserve"> материале; у</w:t>
      </w:r>
      <w:r w:rsidR="004B7EFC">
        <w:rPr>
          <w:rFonts w:ascii="Times New Roman" w:hAnsi="Times New Roman" w:cs="Times New Roman"/>
          <w:sz w:val="24"/>
          <w:szCs w:val="24"/>
        </w:rPr>
        <w:t xml:space="preserve"> обучающихся В. , С., У</w:t>
      </w:r>
      <w:r w:rsidR="00636A5C">
        <w:rPr>
          <w:rFonts w:ascii="Times New Roman" w:hAnsi="Times New Roman" w:cs="Times New Roman"/>
          <w:sz w:val="24"/>
          <w:szCs w:val="24"/>
        </w:rPr>
        <w:t>.</w:t>
      </w:r>
      <w:r w:rsidR="004B7EFC">
        <w:rPr>
          <w:rFonts w:ascii="Times New Roman" w:hAnsi="Times New Roman" w:cs="Times New Roman"/>
          <w:sz w:val="24"/>
          <w:szCs w:val="24"/>
        </w:rPr>
        <w:t>, Л., Н</w:t>
      </w:r>
      <w:r w:rsidR="00FE6287">
        <w:rPr>
          <w:rFonts w:ascii="Times New Roman" w:hAnsi="Times New Roman" w:cs="Times New Roman"/>
          <w:sz w:val="24"/>
          <w:szCs w:val="24"/>
        </w:rPr>
        <w:t>. -15-20 минут, р</w:t>
      </w:r>
      <w:r w:rsidR="008C2C9F" w:rsidRPr="00355806">
        <w:rPr>
          <w:rFonts w:ascii="Times New Roman" w:hAnsi="Times New Roman" w:cs="Times New Roman"/>
          <w:sz w:val="24"/>
          <w:szCs w:val="24"/>
        </w:rPr>
        <w:t>абот</w:t>
      </w:r>
      <w:r w:rsidR="008C2C9F">
        <w:rPr>
          <w:rFonts w:ascii="Times New Roman" w:hAnsi="Times New Roman" w:cs="Times New Roman"/>
          <w:sz w:val="24"/>
          <w:szCs w:val="24"/>
        </w:rPr>
        <w:t xml:space="preserve">оспособность низкая, отмечается </w:t>
      </w:r>
      <w:r w:rsidR="00FE6287">
        <w:rPr>
          <w:rFonts w:ascii="Times New Roman" w:hAnsi="Times New Roman" w:cs="Times New Roman"/>
          <w:sz w:val="24"/>
          <w:szCs w:val="24"/>
        </w:rPr>
        <w:t>снижение</w:t>
      </w:r>
      <w:r w:rsidR="008C2C9F" w:rsidRPr="00355806">
        <w:rPr>
          <w:rFonts w:ascii="Times New Roman" w:hAnsi="Times New Roman" w:cs="Times New Roman"/>
          <w:sz w:val="24"/>
          <w:szCs w:val="24"/>
        </w:rPr>
        <w:t xml:space="preserve"> </w:t>
      </w:r>
      <w:r w:rsidR="008C2C9F">
        <w:rPr>
          <w:rFonts w:ascii="Times New Roman" w:hAnsi="Times New Roman" w:cs="Times New Roman"/>
          <w:sz w:val="24"/>
          <w:szCs w:val="24"/>
        </w:rPr>
        <w:t>нервных процессов</w:t>
      </w:r>
      <w:r w:rsidR="008C2C9F" w:rsidRPr="00355806">
        <w:rPr>
          <w:rFonts w:ascii="Times New Roman" w:hAnsi="Times New Roman" w:cs="Times New Roman"/>
          <w:sz w:val="24"/>
          <w:szCs w:val="24"/>
        </w:rPr>
        <w:t xml:space="preserve"> из-за умственных </w:t>
      </w:r>
      <w:r w:rsidR="008C2C9F">
        <w:rPr>
          <w:rFonts w:ascii="Times New Roman" w:hAnsi="Times New Roman" w:cs="Times New Roman"/>
          <w:sz w:val="24"/>
          <w:szCs w:val="24"/>
        </w:rPr>
        <w:t>нагрузок. По мере утомления при выполнении</w:t>
      </w:r>
      <w:r w:rsidR="008C2C9F" w:rsidRPr="00355806">
        <w:rPr>
          <w:rFonts w:ascii="Times New Roman" w:hAnsi="Times New Roman" w:cs="Times New Roman"/>
          <w:sz w:val="24"/>
          <w:szCs w:val="24"/>
        </w:rPr>
        <w:t xml:space="preserve"> задания эмоциональное с</w:t>
      </w:r>
      <w:r w:rsidR="008C2C9F">
        <w:rPr>
          <w:rFonts w:ascii="Times New Roman" w:hAnsi="Times New Roman" w:cs="Times New Roman"/>
          <w:sz w:val="24"/>
          <w:szCs w:val="24"/>
        </w:rPr>
        <w:t xml:space="preserve">остояние </w:t>
      </w:r>
      <w:r w:rsidR="00FE6287">
        <w:rPr>
          <w:rFonts w:ascii="Times New Roman" w:hAnsi="Times New Roman" w:cs="Times New Roman"/>
          <w:sz w:val="24"/>
          <w:szCs w:val="24"/>
        </w:rPr>
        <w:t xml:space="preserve">этих детей </w:t>
      </w:r>
      <w:r w:rsidR="008C2C9F">
        <w:rPr>
          <w:rFonts w:ascii="Times New Roman" w:hAnsi="Times New Roman" w:cs="Times New Roman"/>
          <w:sz w:val="24"/>
          <w:szCs w:val="24"/>
        </w:rPr>
        <w:t xml:space="preserve">ухудшается, продуктивность падает. </w:t>
      </w:r>
      <w:r w:rsidR="00636A5C" w:rsidRPr="00AD65DE">
        <w:rPr>
          <w:rFonts w:ascii="Times New Roman" w:hAnsi="Times New Roman" w:cs="Times New Roman"/>
          <w:sz w:val="24"/>
          <w:szCs w:val="24"/>
        </w:rPr>
        <w:t>Вслед за этим у детей ра</w:t>
      </w:r>
      <w:r w:rsidR="00636A5C">
        <w:rPr>
          <w:rFonts w:ascii="Times New Roman" w:hAnsi="Times New Roman" w:cs="Times New Roman"/>
          <w:sz w:val="24"/>
          <w:szCs w:val="24"/>
        </w:rPr>
        <w:t xml:space="preserve">звивается крайняя неуверенность </w:t>
      </w:r>
      <w:r w:rsidR="00636A5C" w:rsidRPr="00AD65DE">
        <w:rPr>
          <w:rFonts w:ascii="Times New Roman" w:hAnsi="Times New Roman" w:cs="Times New Roman"/>
          <w:sz w:val="24"/>
          <w:szCs w:val="24"/>
        </w:rPr>
        <w:t>в своих силах, неудовлетворе</w:t>
      </w:r>
      <w:r w:rsidR="00636A5C">
        <w:rPr>
          <w:rFonts w:ascii="Times New Roman" w:hAnsi="Times New Roman" w:cs="Times New Roman"/>
          <w:sz w:val="24"/>
          <w:szCs w:val="24"/>
        </w:rPr>
        <w:t xml:space="preserve">нность учебной деятельностью. В </w:t>
      </w:r>
      <w:r w:rsidR="00636A5C" w:rsidRPr="00AD65DE">
        <w:rPr>
          <w:rFonts w:ascii="Times New Roman" w:hAnsi="Times New Roman" w:cs="Times New Roman"/>
          <w:sz w:val="24"/>
          <w:szCs w:val="24"/>
        </w:rPr>
        <w:t>самостоятельной работе дети теряются, начин</w:t>
      </w:r>
      <w:r w:rsidR="00636A5C">
        <w:rPr>
          <w:rFonts w:ascii="Times New Roman" w:hAnsi="Times New Roman" w:cs="Times New Roman"/>
          <w:sz w:val="24"/>
          <w:szCs w:val="24"/>
        </w:rPr>
        <w:t xml:space="preserve">ают нервничать и тогда не могут </w:t>
      </w:r>
      <w:r w:rsidR="00636A5C" w:rsidRPr="00AD65DE">
        <w:rPr>
          <w:rFonts w:ascii="Times New Roman" w:hAnsi="Times New Roman" w:cs="Times New Roman"/>
          <w:sz w:val="24"/>
          <w:szCs w:val="24"/>
        </w:rPr>
        <w:t>выполнить даже элементарных зада</w:t>
      </w:r>
      <w:r w:rsidR="00636A5C">
        <w:rPr>
          <w:rFonts w:ascii="Times New Roman" w:hAnsi="Times New Roman" w:cs="Times New Roman"/>
          <w:sz w:val="24"/>
          <w:szCs w:val="24"/>
        </w:rPr>
        <w:t xml:space="preserve">ний. </w:t>
      </w:r>
      <w:r w:rsidR="00636A5C" w:rsidRPr="00AD65DE">
        <w:rPr>
          <w:rFonts w:ascii="Times New Roman" w:hAnsi="Times New Roman" w:cs="Times New Roman"/>
          <w:sz w:val="24"/>
          <w:szCs w:val="24"/>
        </w:rPr>
        <w:t xml:space="preserve">В целом </w:t>
      </w:r>
      <w:proofErr w:type="gramStart"/>
      <w:r w:rsidR="004B7EF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4B7EFC">
        <w:rPr>
          <w:rFonts w:ascii="Times New Roman" w:hAnsi="Times New Roman" w:cs="Times New Roman"/>
          <w:sz w:val="24"/>
          <w:szCs w:val="24"/>
        </w:rPr>
        <w:t xml:space="preserve"> Л., С., Н</w:t>
      </w:r>
      <w:r w:rsidR="00636A5C">
        <w:rPr>
          <w:rFonts w:ascii="Times New Roman" w:hAnsi="Times New Roman" w:cs="Times New Roman"/>
          <w:sz w:val="24"/>
          <w:szCs w:val="24"/>
        </w:rPr>
        <w:t xml:space="preserve">. </w:t>
      </w:r>
      <w:r w:rsidR="00EE3856">
        <w:rPr>
          <w:rFonts w:ascii="Times New Roman" w:hAnsi="Times New Roman" w:cs="Times New Roman"/>
          <w:sz w:val="24"/>
          <w:szCs w:val="24"/>
        </w:rPr>
        <w:t>предпочитают  механическую работу</w:t>
      </w:r>
      <w:r w:rsidR="00636A5C">
        <w:rPr>
          <w:rFonts w:ascii="Times New Roman" w:hAnsi="Times New Roman" w:cs="Times New Roman"/>
          <w:sz w:val="24"/>
          <w:szCs w:val="24"/>
        </w:rPr>
        <w:t xml:space="preserve">, не </w:t>
      </w:r>
      <w:r w:rsidR="00EE3856">
        <w:rPr>
          <w:rFonts w:ascii="Times New Roman" w:hAnsi="Times New Roman" w:cs="Times New Roman"/>
          <w:sz w:val="24"/>
          <w:szCs w:val="24"/>
        </w:rPr>
        <w:t>требующую</w:t>
      </w:r>
      <w:r w:rsidR="00636A5C" w:rsidRPr="00AD65DE">
        <w:rPr>
          <w:rFonts w:ascii="Times New Roman" w:hAnsi="Times New Roman" w:cs="Times New Roman"/>
          <w:sz w:val="24"/>
          <w:szCs w:val="24"/>
        </w:rPr>
        <w:t xml:space="preserve"> умственных усилий: заполн</w:t>
      </w:r>
      <w:r w:rsidR="00636A5C">
        <w:rPr>
          <w:rFonts w:ascii="Times New Roman" w:hAnsi="Times New Roman" w:cs="Times New Roman"/>
          <w:sz w:val="24"/>
          <w:szCs w:val="24"/>
        </w:rPr>
        <w:t xml:space="preserve">ение готовых форм, </w:t>
      </w:r>
      <w:r w:rsidR="00EE3856">
        <w:rPr>
          <w:rFonts w:ascii="Times New Roman" w:hAnsi="Times New Roman" w:cs="Times New Roman"/>
          <w:sz w:val="24"/>
          <w:szCs w:val="24"/>
        </w:rPr>
        <w:t>решение</w:t>
      </w:r>
      <w:r w:rsidR="00636A5C">
        <w:rPr>
          <w:rFonts w:ascii="Times New Roman" w:hAnsi="Times New Roman" w:cs="Times New Roman"/>
          <w:sz w:val="24"/>
          <w:szCs w:val="24"/>
        </w:rPr>
        <w:t xml:space="preserve"> </w:t>
      </w:r>
      <w:r w:rsidR="00636A5C" w:rsidRPr="00AD65DE">
        <w:rPr>
          <w:rFonts w:ascii="Times New Roman" w:hAnsi="Times New Roman" w:cs="Times New Roman"/>
          <w:sz w:val="24"/>
          <w:szCs w:val="24"/>
        </w:rPr>
        <w:t xml:space="preserve">несложных </w:t>
      </w:r>
      <w:r w:rsidR="00636A5C">
        <w:rPr>
          <w:rFonts w:ascii="Times New Roman" w:hAnsi="Times New Roman" w:cs="Times New Roman"/>
          <w:sz w:val="24"/>
          <w:szCs w:val="24"/>
        </w:rPr>
        <w:t>карточек с заданиями</w:t>
      </w:r>
      <w:r w:rsidR="00636A5C" w:rsidRPr="00AD65DE">
        <w:rPr>
          <w:rFonts w:ascii="Times New Roman" w:hAnsi="Times New Roman" w:cs="Times New Roman"/>
          <w:sz w:val="24"/>
          <w:szCs w:val="24"/>
        </w:rPr>
        <w:t>, составление зад</w:t>
      </w:r>
      <w:r w:rsidR="00636A5C">
        <w:rPr>
          <w:rFonts w:ascii="Times New Roman" w:hAnsi="Times New Roman" w:cs="Times New Roman"/>
          <w:sz w:val="24"/>
          <w:szCs w:val="24"/>
        </w:rPr>
        <w:t xml:space="preserve">ач по образцу с изменением лишь </w:t>
      </w:r>
      <w:r w:rsidR="00636A5C" w:rsidRPr="00AD65DE">
        <w:rPr>
          <w:rFonts w:ascii="Times New Roman" w:hAnsi="Times New Roman" w:cs="Times New Roman"/>
          <w:sz w:val="24"/>
          <w:szCs w:val="24"/>
        </w:rPr>
        <w:t xml:space="preserve">предметных и числовых данных. </w:t>
      </w:r>
      <w:r w:rsidR="00AD65DE" w:rsidRPr="00A6442A">
        <w:rPr>
          <w:rFonts w:ascii="Times New Roman" w:hAnsi="Times New Roman" w:cs="Times New Roman"/>
          <w:sz w:val="24"/>
          <w:szCs w:val="24"/>
        </w:rPr>
        <w:t>У</w:t>
      </w:r>
      <w:r w:rsidR="00FE6287" w:rsidRPr="00A6442A">
        <w:rPr>
          <w:rFonts w:ascii="Times New Roman" w:hAnsi="Times New Roman" w:cs="Times New Roman"/>
          <w:sz w:val="24"/>
          <w:szCs w:val="24"/>
        </w:rPr>
        <w:t>чебная</w:t>
      </w:r>
      <w:r w:rsidR="00AD65DE">
        <w:rPr>
          <w:rFonts w:ascii="Times New Roman" w:hAnsi="Times New Roman" w:cs="Times New Roman"/>
          <w:sz w:val="24"/>
          <w:szCs w:val="24"/>
        </w:rPr>
        <w:t xml:space="preserve"> </w:t>
      </w:r>
      <w:r w:rsidR="00FE6287" w:rsidRPr="00A6442A">
        <w:rPr>
          <w:rFonts w:ascii="Times New Roman" w:hAnsi="Times New Roman" w:cs="Times New Roman"/>
          <w:sz w:val="24"/>
          <w:szCs w:val="24"/>
        </w:rPr>
        <w:t xml:space="preserve"> мотивация, у</w:t>
      </w:r>
      <w:r w:rsidR="00FE6287">
        <w:rPr>
          <w:rFonts w:ascii="Times New Roman" w:hAnsi="Times New Roman" w:cs="Times New Roman"/>
          <w:sz w:val="24"/>
          <w:szCs w:val="24"/>
        </w:rPr>
        <w:t>ровень самос</w:t>
      </w:r>
      <w:r w:rsidR="00AD65DE">
        <w:rPr>
          <w:rFonts w:ascii="Times New Roman" w:hAnsi="Times New Roman" w:cs="Times New Roman"/>
          <w:sz w:val="24"/>
          <w:szCs w:val="24"/>
        </w:rPr>
        <w:t>тоятельной работы недостаточный</w:t>
      </w:r>
      <w:r w:rsidR="00FE6287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4B7E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B7EFC">
        <w:rPr>
          <w:rFonts w:ascii="Times New Roman" w:hAnsi="Times New Roman" w:cs="Times New Roman"/>
          <w:sz w:val="24"/>
          <w:szCs w:val="24"/>
        </w:rPr>
        <w:t xml:space="preserve"> У</w:t>
      </w:r>
      <w:r w:rsidR="007453C6">
        <w:rPr>
          <w:rFonts w:ascii="Times New Roman" w:hAnsi="Times New Roman" w:cs="Times New Roman"/>
          <w:sz w:val="24"/>
          <w:szCs w:val="24"/>
        </w:rPr>
        <w:t xml:space="preserve">., </w:t>
      </w:r>
      <w:r w:rsidR="004B7EFC">
        <w:rPr>
          <w:rFonts w:ascii="Times New Roman" w:hAnsi="Times New Roman" w:cs="Times New Roman"/>
          <w:sz w:val="24"/>
          <w:szCs w:val="24"/>
        </w:rPr>
        <w:t>Л</w:t>
      </w:r>
      <w:r w:rsidR="00AD65DE">
        <w:rPr>
          <w:rFonts w:ascii="Times New Roman" w:hAnsi="Times New Roman" w:cs="Times New Roman"/>
          <w:sz w:val="24"/>
          <w:szCs w:val="24"/>
        </w:rPr>
        <w:t xml:space="preserve">., </w:t>
      </w:r>
      <w:r w:rsidR="004B7EFC">
        <w:rPr>
          <w:rFonts w:ascii="Times New Roman" w:hAnsi="Times New Roman" w:cs="Times New Roman"/>
          <w:sz w:val="24"/>
          <w:szCs w:val="24"/>
        </w:rPr>
        <w:t>С., Н</w:t>
      </w:r>
      <w:r w:rsidR="007453C6">
        <w:rPr>
          <w:rFonts w:ascii="Times New Roman" w:hAnsi="Times New Roman" w:cs="Times New Roman"/>
          <w:sz w:val="24"/>
          <w:szCs w:val="24"/>
        </w:rPr>
        <w:t>.</w:t>
      </w:r>
    </w:p>
    <w:p w:rsidR="008C2C9F" w:rsidRPr="00355806" w:rsidRDefault="008C2C9F" w:rsidP="00EA76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особенности формирования компонентов познавательной деятельности и рекомендации ТПМПК, для обучающихся разработана программа дефектологических занятий в объёме 34 часов в год, один раз в неделю, согласно, рабочей нагрузке учителя-дефектолога. Программа состоит из двух модулей «Математика», «Русский язык». </w:t>
      </w:r>
    </w:p>
    <w:p w:rsidR="009E4401" w:rsidRDefault="009E4401">
      <w:bookmarkStart w:id="0" w:name="_GoBack"/>
      <w:bookmarkEnd w:id="0"/>
    </w:p>
    <w:sectPr w:rsidR="009E4401" w:rsidSect="008D565B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9F"/>
    <w:rsid w:val="00043DDC"/>
    <w:rsid w:val="003E1C58"/>
    <w:rsid w:val="003F38DF"/>
    <w:rsid w:val="004B7EFC"/>
    <w:rsid w:val="00636A5C"/>
    <w:rsid w:val="007453C6"/>
    <w:rsid w:val="007C059B"/>
    <w:rsid w:val="008B3F7F"/>
    <w:rsid w:val="008C2C9F"/>
    <w:rsid w:val="008D565B"/>
    <w:rsid w:val="009E4401"/>
    <w:rsid w:val="00AD65DE"/>
    <w:rsid w:val="00D1104A"/>
    <w:rsid w:val="00EA76F9"/>
    <w:rsid w:val="00EE3856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2024-11-28T05:24:00Z</dcterms:created>
  <dcterms:modified xsi:type="dcterms:W3CDTF">2025-06-03T12:26:00Z</dcterms:modified>
</cp:coreProperties>
</file>