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EC" w:rsidRDefault="000F58CA" w:rsidP="000F58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4670EC">
        <w:rPr>
          <w:rFonts w:ascii="Times New Roman" w:hAnsi="Times New Roman"/>
          <w:b/>
          <w:sz w:val="24"/>
          <w:szCs w:val="24"/>
        </w:rPr>
        <w:t xml:space="preserve">тчёт о работе  учителя - дефектолога МБОУ </w:t>
      </w:r>
      <w:proofErr w:type="spellStart"/>
      <w:r w:rsidR="004670EC">
        <w:rPr>
          <w:rFonts w:ascii="Times New Roman" w:hAnsi="Times New Roman"/>
          <w:b/>
          <w:sz w:val="24"/>
          <w:szCs w:val="24"/>
        </w:rPr>
        <w:t>Родниковская</w:t>
      </w:r>
      <w:proofErr w:type="spellEnd"/>
      <w:r w:rsidR="004670EC">
        <w:rPr>
          <w:rFonts w:ascii="Times New Roman" w:hAnsi="Times New Roman"/>
          <w:b/>
          <w:sz w:val="24"/>
          <w:szCs w:val="24"/>
        </w:rPr>
        <w:t xml:space="preserve"> СОШ</w:t>
      </w:r>
    </w:p>
    <w:p w:rsidR="004670EC" w:rsidRDefault="004670EC" w:rsidP="000F58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2023-2024 учебный год.</w:t>
      </w:r>
    </w:p>
    <w:p w:rsidR="004670EC" w:rsidRPr="000F58CA" w:rsidRDefault="004670EC" w:rsidP="000F58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58CA">
        <w:rPr>
          <w:rFonts w:ascii="Times New Roman" w:hAnsi="Times New Roman"/>
          <w:sz w:val="24"/>
          <w:szCs w:val="24"/>
        </w:rPr>
        <w:t xml:space="preserve">Цель – создание условий для </w:t>
      </w:r>
      <w:r w:rsidR="00B16A40">
        <w:rPr>
          <w:rFonts w:ascii="Times New Roman" w:hAnsi="Times New Roman"/>
          <w:sz w:val="24"/>
          <w:szCs w:val="24"/>
        </w:rPr>
        <w:t xml:space="preserve">профилактики и </w:t>
      </w:r>
      <w:r w:rsidRPr="000F58CA">
        <w:rPr>
          <w:rFonts w:ascii="Times New Roman" w:hAnsi="Times New Roman"/>
          <w:sz w:val="24"/>
          <w:szCs w:val="24"/>
        </w:rPr>
        <w:t xml:space="preserve">преодоления  обучающимся с ОВЗ трудностей в обучении </w:t>
      </w:r>
      <w:r w:rsidR="00B16A40">
        <w:rPr>
          <w:rFonts w:ascii="Times New Roman" w:hAnsi="Times New Roman"/>
          <w:sz w:val="24"/>
          <w:szCs w:val="24"/>
        </w:rPr>
        <w:t>с учётом требований ФГОС и ИПР</w:t>
      </w:r>
      <w:r w:rsidRPr="000F58CA">
        <w:rPr>
          <w:rFonts w:ascii="Times New Roman" w:hAnsi="Times New Roman"/>
          <w:sz w:val="24"/>
          <w:szCs w:val="24"/>
        </w:rPr>
        <w:t>.</w:t>
      </w:r>
      <w:proofErr w:type="gramEnd"/>
    </w:p>
    <w:p w:rsidR="004670EC" w:rsidRPr="000F58CA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58CA">
        <w:rPr>
          <w:rFonts w:ascii="Times New Roman" w:hAnsi="Times New Roman"/>
          <w:sz w:val="24"/>
          <w:szCs w:val="24"/>
        </w:rPr>
        <w:t>Задачи:</w:t>
      </w:r>
    </w:p>
    <w:p w:rsidR="004670EC" w:rsidRPr="000F58CA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58CA">
        <w:rPr>
          <w:rFonts w:ascii="Times New Roman" w:hAnsi="Times New Roman"/>
          <w:sz w:val="24"/>
          <w:szCs w:val="24"/>
        </w:rPr>
        <w:t>1.  В период диагностик апробировать новые приёмы  обследования трудностей обучения у детей в соответствии с методическими рекомендациями ФИРСО, провести аналитическую работу по результатам диагностик.</w:t>
      </w:r>
    </w:p>
    <w:p w:rsidR="004670EC" w:rsidRPr="000F58CA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58CA">
        <w:rPr>
          <w:rFonts w:ascii="Times New Roman" w:hAnsi="Times New Roman"/>
          <w:sz w:val="24"/>
          <w:szCs w:val="24"/>
        </w:rPr>
        <w:t xml:space="preserve">2.Разработать и реализовать рабочие  программы для </w:t>
      </w:r>
      <w:proofErr w:type="gramStart"/>
      <w:r w:rsidRPr="000F58C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58CA">
        <w:rPr>
          <w:rFonts w:ascii="Times New Roman" w:hAnsi="Times New Roman"/>
          <w:sz w:val="24"/>
          <w:szCs w:val="24"/>
        </w:rPr>
        <w:t xml:space="preserve"> с УО, ЗПР.</w:t>
      </w:r>
    </w:p>
    <w:p w:rsidR="004670EC" w:rsidRPr="000F58CA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58CA">
        <w:rPr>
          <w:rFonts w:ascii="Times New Roman" w:hAnsi="Times New Roman"/>
          <w:sz w:val="24"/>
          <w:szCs w:val="24"/>
        </w:rPr>
        <w:t xml:space="preserve">3. Создать условия для преодоления трудностей учения </w:t>
      </w:r>
      <w:r w:rsidR="00B16A40">
        <w:rPr>
          <w:rFonts w:ascii="Times New Roman" w:hAnsi="Times New Roman"/>
          <w:sz w:val="24"/>
          <w:szCs w:val="24"/>
        </w:rPr>
        <w:t xml:space="preserve">у обучающихся с ОВЗ </w:t>
      </w:r>
      <w:r w:rsidRPr="000F58CA">
        <w:rPr>
          <w:rFonts w:ascii="Times New Roman" w:hAnsi="Times New Roman"/>
          <w:sz w:val="24"/>
          <w:szCs w:val="24"/>
        </w:rPr>
        <w:t xml:space="preserve">на </w:t>
      </w:r>
      <w:r w:rsidR="00B16A40">
        <w:rPr>
          <w:rFonts w:ascii="Times New Roman" w:hAnsi="Times New Roman"/>
          <w:sz w:val="24"/>
          <w:szCs w:val="24"/>
        </w:rPr>
        <w:t>групповых коррекционно-развивающих</w:t>
      </w:r>
      <w:r w:rsidRPr="000F58CA">
        <w:rPr>
          <w:rFonts w:ascii="Times New Roman" w:hAnsi="Times New Roman"/>
          <w:sz w:val="24"/>
          <w:szCs w:val="24"/>
        </w:rPr>
        <w:t xml:space="preserve"> занятиях, посредством формирования УУД/БУД.</w:t>
      </w:r>
    </w:p>
    <w:p w:rsidR="004670EC" w:rsidRPr="000F58CA" w:rsidRDefault="004670EC" w:rsidP="000F58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58CA">
        <w:rPr>
          <w:rFonts w:ascii="Times New Roman" w:hAnsi="Times New Roman"/>
          <w:sz w:val="24"/>
          <w:szCs w:val="24"/>
        </w:rPr>
        <w:t>4. Консультировать педагогов и родителей по проблемам развития, обучения и воспитания детей, выбору оптимальных ф</w:t>
      </w:r>
      <w:r w:rsidR="005E7964">
        <w:rPr>
          <w:rFonts w:ascii="Times New Roman" w:hAnsi="Times New Roman"/>
          <w:sz w:val="24"/>
          <w:szCs w:val="24"/>
        </w:rPr>
        <w:t xml:space="preserve">орм, методов и приемов обучения, </w:t>
      </w:r>
      <w:r w:rsidRPr="000F58CA">
        <w:rPr>
          <w:rFonts w:ascii="Times New Roman" w:hAnsi="Times New Roman"/>
          <w:sz w:val="24"/>
          <w:szCs w:val="24"/>
        </w:rPr>
        <w:t xml:space="preserve">воспитания в соответствии с индивидуальными </w:t>
      </w:r>
      <w:r w:rsidR="005E7964">
        <w:rPr>
          <w:rFonts w:ascii="Times New Roman" w:hAnsi="Times New Roman"/>
          <w:sz w:val="24"/>
          <w:szCs w:val="24"/>
        </w:rPr>
        <w:t xml:space="preserve">психофизическими </w:t>
      </w:r>
      <w:r w:rsidRPr="000F58CA">
        <w:rPr>
          <w:rFonts w:ascii="Times New Roman" w:hAnsi="Times New Roman"/>
          <w:sz w:val="24"/>
          <w:szCs w:val="24"/>
        </w:rPr>
        <w:t>особенностями ребенка.</w:t>
      </w:r>
    </w:p>
    <w:p w:rsidR="004670EC" w:rsidRDefault="004670EC" w:rsidP="000F58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70EC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.Организационное направление</w:t>
      </w:r>
    </w:p>
    <w:p w:rsidR="004670EC" w:rsidRDefault="004670EC" w:rsidP="000F58C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1.Подготовка </w:t>
      </w:r>
      <w:r w:rsidR="00B16A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рабочей зоны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кабинета, оборудования  и материалов для работы. </w:t>
      </w:r>
    </w:p>
    <w:p w:rsidR="004670EC" w:rsidRDefault="004670EC" w:rsidP="000F58C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70EC" w:rsidRDefault="005E7964" w:rsidP="000F58C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Результат: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670E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формированы учебно-игрового материала (карточки с заданиями) согласно  темам рабочих программ КРЗ; </w:t>
      </w:r>
    </w:p>
    <w:p w:rsidR="004670EC" w:rsidRDefault="00B16A40" w:rsidP="000F58C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-систематизировано и</w:t>
      </w:r>
      <w:r w:rsidR="004670EC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обновлено содержание протоколов дефектологического обследования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классам</w:t>
      </w:r>
      <w:r w:rsidR="004670E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обучения.</w:t>
      </w:r>
    </w:p>
    <w:p w:rsidR="004670EC" w:rsidRPr="00CA07AB" w:rsidRDefault="004670EC" w:rsidP="000F58C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70EC" w:rsidRDefault="00B16A40" w:rsidP="000F58C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2. К </w:t>
      </w:r>
      <w:r w:rsidR="004670E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4670EC">
        <w:rPr>
          <w:rFonts w:ascii="Times New Roman" w:hAnsi="Times New Roman"/>
          <w:sz w:val="24"/>
          <w:szCs w:val="24"/>
          <w:u w:val="single"/>
        </w:rPr>
        <w:t>.09.23г была сформирована рабочая документация:</w:t>
      </w:r>
    </w:p>
    <w:p w:rsidR="004670EC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-список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имеющих трудности в обучении, нуждающихся в сопровож</w:t>
      </w:r>
      <w:r w:rsidR="00B16A40">
        <w:rPr>
          <w:rFonts w:ascii="Times New Roman" w:hAnsi="Times New Roman"/>
          <w:sz w:val="24"/>
          <w:szCs w:val="24"/>
        </w:rPr>
        <w:t xml:space="preserve">дении согласно заключениям </w:t>
      </w:r>
      <w:r>
        <w:rPr>
          <w:rFonts w:ascii="Times New Roman" w:hAnsi="Times New Roman"/>
          <w:sz w:val="24"/>
          <w:szCs w:val="24"/>
        </w:rPr>
        <w:t>ТПМПК;</w:t>
      </w:r>
    </w:p>
    <w:p w:rsidR="004670EC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-Договоры (Согласия) о психолого-педагогическом сопровождении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ОВЗ; </w:t>
      </w:r>
    </w:p>
    <w:p w:rsidR="004670EC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-рабочие программы учителя-дефектолога, СИПР;</w:t>
      </w:r>
    </w:p>
    <w:p w:rsidR="004670EC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-расписание КРЗ на 2023- 2024 учебный год;</w:t>
      </w:r>
    </w:p>
    <w:p w:rsidR="004670EC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-протоколы обследования ЗУН,</w:t>
      </w:r>
      <w:r w:rsidR="00B16A40">
        <w:rPr>
          <w:rFonts w:ascii="Times New Roman" w:hAnsi="Times New Roman"/>
          <w:sz w:val="24"/>
          <w:szCs w:val="24"/>
        </w:rPr>
        <w:t xml:space="preserve"> познавательного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4670EC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-годовой план учителя-дефектолога  на 2023-2024 учебный год;</w:t>
      </w:r>
    </w:p>
    <w:p w:rsidR="004670EC" w:rsidRDefault="004670EC" w:rsidP="000F58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A40">
        <w:rPr>
          <w:rFonts w:ascii="Times New Roman" w:hAnsi="Times New Roman"/>
          <w:sz w:val="24"/>
          <w:szCs w:val="24"/>
        </w:rPr>
        <w:t>-скорректированы рабочие</w:t>
      </w:r>
      <w:r w:rsidR="00B16A40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 педагогической направленности;</w:t>
      </w:r>
    </w:p>
    <w:p w:rsidR="004670EC" w:rsidRDefault="004670EC" w:rsidP="000F58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-составлены методические рекомендации педагогам по организации специальных условий </w:t>
      </w:r>
      <w:r w:rsidR="00B16A40">
        <w:rPr>
          <w:rFonts w:ascii="Times New Roman" w:hAnsi="Times New Roman"/>
          <w:sz w:val="24"/>
          <w:szCs w:val="24"/>
        </w:rPr>
        <w:t>обучения в рамках реализации АО</w:t>
      </w:r>
      <w:r>
        <w:rPr>
          <w:rFonts w:ascii="Times New Roman" w:hAnsi="Times New Roman"/>
          <w:sz w:val="24"/>
          <w:szCs w:val="24"/>
        </w:rPr>
        <w:t>П.</w:t>
      </w:r>
    </w:p>
    <w:p w:rsidR="004670EC" w:rsidRDefault="004670EC" w:rsidP="00591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Диагностико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 коррекционная работа. </w:t>
      </w:r>
    </w:p>
    <w:p w:rsidR="004670EC" w:rsidRDefault="004670EC" w:rsidP="002A3C8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учебного года (в сентябре, декабре, мае) проводились: </w:t>
      </w:r>
      <w:r w:rsidR="00B16A40">
        <w:rPr>
          <w:rFonts w:ascii="Times New Roman" w:hAnsi="Times New Roman"/>
          <w:sz w:val="24"/>
          <w:szCs w:val="24"/>
        </w:rPr>
        <w:t xml:space="preserve">качественная характеристика познавательного </w:t>
      </w:r>
      <w:r>
        <w:rPr>
          <w:rFonts w:ascii="Times New Roman" w:hAnsi="Times New Roman"/>
          <w:sz w:val="24"/>
          <w:szCs w:val="24"/>
        </w:rPr>
        <w:t xml:space="preserve"> развития,  ЗУН обучающихся по математике, русскому языку и литературном</w:t>
      </w:r>
      <w:r w:rsidR="00B16A40">
        <w:rPr>
          <w:rFonts w:ascii="Times New Roman" w:hAnsi="Times New Roman"/>
          <w:sz w:val="24"/>
          <w:szCs w:val="24"/>
        </w:rPr>
        <w:t>у чтению обучающихся 1-9</w:t>
      </w:r>
      <w:r>
        <w:rPr>
          <w:rFonts w:ascii="Times New Roman" w:hAnsi="Times New Roman"/>
          <w:sz w:val="24"/>
          <w:szCs w:val="24"/>
        </w:rPr>
        <w:t xml:space="preserve"> классов с ОВЗ с целью выявления, уточнения характера нарушений, степени их выраженности. </w:t>
      </w:r>
    </w:p>
    <w:p w:rsidR="004670EC" w:rsidRDefault="004670EC" w:rsidP="00E30E78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Результат:</w:t>
      </w:r>
    </w:p>
    <w:p w:rsidR="00E30E78" w:rsidRDefault="00E30E78" w:rsidP="002A3C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670EC">
        <w:rPr>
          <w:rFonts w:ascii="Times New Roman" w:hAnsi="Times New Roman"/>
          <w:sz w:val="24"/>
          <w:szCs w:val="24"/>
        </w:rPr>
        <w:t xml:space="preserve"> на </w:t>
      </w:r>
      <w:r w:rsidR="00B16A40">
        <w:rPr>
          <w:rFonts w:ascii="Times New Roman" w:hAnsi="Times New Roman"/>
          <w:sz w:val="24"/>
          <w:szCs w:val="24"/>
        </w:rPr>
        <w:t xml:space="preserve">групповые дефектологические занятия зачислено </w:t>
      </w:r>
      <w:r w:rsidR="002A3C8A">
        <w:rPr>
          <w:rFonts w:ascii="Times New Roman" w:hAnsi="Times New Roman"/>
          <w:sz w:val="24"/>
          <w:szCs w:val="24"/>
        </w:rPr>
        <w:t>35  обучающихся</w:t>
      </w:r>
      <w:r>
        <w:rPr>
          <w:rFonts w:ascii="Times New Roman" w:hAnsi="Times New Roman"/>
          <w:sz w:val="24"/>
          <w:szCs w:val="24"/>
        </w:rPr>
        <w:t xml:space="preserve"> 1-9 классов</w:t>
      </w:r>
      <w:r w:rsidR="002A3C8A">
        <w:rPr>
          <w:rFonts w:ascii="Times New Roman" w:hAnsi="Times New Roman"/>
          <w:sz w:val="24"/>
          <w:szCs w:val="24"/>
        </w:rPr>
        <w:t xml:space="preserve">. Из них 1 </w:t>
      </w:r>
      <w:proofErr w:type="gramStart"/>
      <w:r w:rsidR="002A3C8A">
        <w:rPr>
          <w:rFonts w:ascii="Times New Roman" w:hAnsi="Times New Roman"/>
          <w:sz w:val="24"/>
          <w:szCs w:val="24"/>
        </w:rPr>
        <w:t>обучающаяся</w:t>
      </w:r>
      <w:proofErr w:type="gramEnd"/>
      <w:r w:rsidR="002A3C8A">
        <w:rPr>
          <w:rFonts w:ascii="Times New Roman" w:hAnsi="Times New Roman"/>
          <w:sz w:val="24"/>
          <w:szCs w:val="24"/>
        </w:rPr>
        <w:t xml:space="preserve"> занималась индивидуально</w:t>
      </w:r>
      <w:r w:rsidR="002A3C8A" w:rsidRPr="002A3C8A">
        <w:rPr>
          <w:rFonts w:ascii="Times New Roman" w:hAnsi="Times New Roman"/>
          <w:sz w:val="24"/>
          <w:szCs w:val="24"/>
        </w:rPr>
        <w:t xml:space="preserve"> </w:t>
      </w:r>
      <w:r w:rsidR="002A3C8A">
        <w:rPr>
          <w:rFonts w:ascii="Times New Roman" w:hAnsi="Times New Roman"/>
          <w:sz w:val="24"/>
          <w:szCs w:val="24"/>
        </w:rPr>
        <w:t>на дому</w:t>
      </w:r>
      <w:r>
        <w:rPr>
          <w:rFonts w:ascii="Times New Roman" w:hAnsi="Times New Roman"/>
          <w:sz w:val="24"/>
          <w:szCs w:val="24"/>
        </w:rPr>
        <w:t>;</w:t>
      </w:r>
    </w:p>
    <w:p w:rsidR="00E30E78" w:rsidRDefault="00E30E78" w:rsidP="00E30E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первое полугодие и в конце учебного года  по результатам диагностики заполнены протоколы обследования ЗУН, познавательного развития в которых отражена динамика обучения и развития высших психических функций.</w:t>
      </w:r>
    </w:p>
    <w:p w:rsidR="004670EC" w:rsidRDefault="004670EC" w:rsidP="00591D44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Коррекционно-развивающее направление </w:t>
      </w:r>
      <w:r>
        <w:rPr>
          <w:rFonts w:ascii="Times New Roman" w:hAnsi="Times New Roman"/>
          <w:sz w:val="24"/>
          <w:szCs w:val="24"/>
        </w:rPr>
        <w:t xml:space="preserve">основано на реализации рабочих </w:t>
      </w:r>
    </w:p>
    <w:p w:rsidR="00591D44" w:rsidRDefault="004670EC" w:rsidP="00591D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Обучающиеся с ЗПР и ЛУО имеют нарушения в развитии в ВПФ, затрудняющие процесс  освоения рабочих АОП. С целью преодоления трудностей в освоении АОП, для обучающихся </w:t>
      </w:r>
      <w:r w:rsidR="00591D44">
        <w:rPr>
          <w:rFonts w:ascii="Times New Roman" w:hAnsi="Times New Roman"/>
          <w:sz w:val="24"/>
          <w:szCs w:val="24"/>
        </w:rPr>
        <w:t xml:space="preserve">109 классов </w:t>
      </w:r>
      <w:r>
        <w:rPr>
          <w:rFonts w:ascii="Times New Roman" w:hAnsi="Times New Roman"/>
          <w:sz w:val="24"/>
          <w:szCs w:val="24"/>
        </w:rPr>
        <w:t xml:space="preserve">разработаны рабочие программы </w:t>
      </w:r>
      <w:r w:rsidR="00591D44">
        <w:rPr>
          <w:rFonts w:ascii="Times New Roman" w:hAnsi="Times New Roman"/>
          <w:sz w:val="24"/>
          <w:szCs w:val="24"/>
        </w:rPr>
        <w:t>коррекционно-развивающих (</w:t>
      </w:r>
      <w:r>
        <w:rPr>
          <w:rFonts w:ascii="Times New Roman" w:hAnsi="Times New Roman"/>
          <w:sz w:val="24"/>
          <w:szCs w:val="24"/>
        </w:rPr>
        <w:t>дефектологических</w:t>
      </w:r>
      <w:r w:rsidR="00591D4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занятий по формированию вычислительных (курс «Математика»), орфографических умений и навыков (курс «Русский язык») в соответствии с содержанием АОП,  годом обучения    и УМК «Школа России». </w:t>
      </w:r>
      <w:r w:rsidR="00591D44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591D44">
        <w:rPr>
          <w:rFonts w:ascii="Times New Roman" w:hAnsi="Times New Roman"/>
          <w:sz w:val="24"/>
          <w:szCs w:val="24"/>
        </w:rPr>
        <w:t>обучающейся</w:t>
      </w:r>
      <w:proofErr w:type="gramEnd"/>
      <w:r w:rsidR="00591D44">
        <w:rPr>
          <w:rFonts w:ascii="Times New Roman" w:hAnsi="Times New Roman"/>
          <w:sz w:val="24"/>
          <w:szCs w:val="24"/>
        </w:rPr>
        <w:t xml:space="preserve"> </w:t>
      </w:r>
      <w:r w:rsidR="00591D44" w:rsidRPr="00591D44">
        <w:rPr>
          <w:rFonts w:ascii="Times New Roman" w:hAnsi="Times New Roman"/>
          <w:sz w:val="24"/>
          <w:szCs w:val="24"/>
        </w:rPr>
        <w:t>6 класса с ТМНР</w:t>
      </w:r>
      <w:r w:rsidR="00591D44">
        <w:rPr>
          <w:rFonts w:ascii="Times New Roman" w:hAnsi="Times New Roman"/>
          <w:sz w:val="24"/>
          <w:szCs w:val="24"/>
        </w:rPr>
        <w:t xml:space="preserve"> разработана программа </w:t>
      </w:r>
      <w:r w:rsidR="00591D44" w:rsidRPr="00591D44">
        <w:rPr>
          <w:rFonts w:ascii="Times New Roman" w:hAnsi="Times New Roman"/>
          <w:sz w:val="24"/>
          <w:szCs w:val="24"/>
        </w:rPr>
        <w:t>«Формирование коммуникат</w:t>
      </w:r>
      <w:r w:rsidR="00591D44">
        <w:rPr>
          <w:rFonts w:ascii="Times New Roman" w:hAnsi="Times New Roman"/>
          <w:sz w:val="24"/>
          <w:szCs w:val="24"/>
        </w:rPr>
        <w:t>ивных (альтернативных) навыков».</w:t>
      </w:r>
    </w:p>
    <w:p w:rsidR="004670EC" w:rsidRDefault="004670EC" w:rsidP="00591D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разработки рабочих коррекционно-развивающих программ  лежит формирование высших психических функций, способствующих формированию УУД (БУД).</w:t>
      </w:r>
    </w:p>
    <w:p w:rsidR="003F5D11" w:rsidRDefault="003F5D11" w:rsidP="00DB60B9">
      <w:pPr>
        <w:spacing w:after="0"/>
        <w:ind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проведённой коррекционно-развивающей работы у 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отмечаются разные показатели в познавательно-речевом развитии. Показатели следующие:</w:t>
      </w:r>
    </w:p>
    <w:p w:rsidR="001B680B" w:rsidRPr="001B680B" w:rsidRDefault="001B680B" w:rsidP="001B680B">
      <w:pPr>
        <w:spacing w:after="0"/>
        <w:ind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Анализируя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результаты,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отметить,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что прослеживается положительная динамика актуального развития детей с ОВЗ. 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наблюдается в развитии отдельных мыслительных процессов, </w:t>
      </w:r>
      <w:proofErr w:type="spellStart"/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графомоторных</w:t>
      </w:r>
      <w:proofErr w:type="spellEnd"/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сенсорных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представлений,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вычислительных и орфографических навыков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работы с текстом.</w:t>
      </w:r>
    </w:p>
    <w:p w:rsidR="00A441DB" w:rsidRDefault="001B680B" w:rsidP="001B680B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441DB" w:rsidSect="0049627F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>Для прослеживания динамики психофизического развития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установления уровня обученности </w:t>
      </w:r>
      <w:r w:rsidR="00AA531B">
        <w:rPr>
          <w:rFonts w:ascii="Times New Roman" w:eastAsia="Times New Roman" w:hAnsi="Times New Roman"/>
          <w:sz w:val="24"/>
          <w:szCs w:val="24"/>
          <w:lang w:eastAsia="ru-RU"/>
        </w:rPr>
        <w:t>и обучаемости</w:t>
      </w:r>
      <w:r w:rsidRPr="001B68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подобраны и проведены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диагностические пробы</w:t>
      </w:r>
      <w:r w:rsidR="00AA531B">
        <w:rPr>
          <w:rFonts w:ascii="Times New Roman" w:eastAsia="Times New Roman" w:hAnsi="Times New Roman"/>
          <w:sz w:val="24"/>
          <w:szCs w:val="24"/>
          <w:lang w:eastAsia="ru-RU"/>
        </w:rPr>
        <w:t>, которые указаны в Протоколах дефектологического обследования.</w:t>
      </w:r>
    </w:p>
    <w:p w:rsidR="00DA0880" w:rsidRPr="005E7964" w:rsidRDefault="00DA0880" w:rsidP="001B680B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555" w:type="dxa"/>
        <w:tblInd w:w="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9"/>
        <w:gridCol w:w="709"/>
        <w:gridCol w:w="851"/>
        <w:gridCol w:w="992"/>
        <w:gridCol w:w="709"/>
        <w:gridCol w:w="708"/>
        <w:gridCol w:w="947"/>
        <w:gridCol w:w="1418"/>
        <w:gridCol w:w="1418"/>
        <w:gridCol w:w="1559"/>
        <w:gridCol w:w="1418"/>
        <w:gridCol w:w="1417"/>
        <w:gridCol w:w="1230"/>
      </w:tblGrid>
      <w:tr w:rsidR="00E24F42" w:rsidRPr="00DA0880" w:rsidTr="00FE6242"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F42" w:rsidRPr="00DA0880" w:rsidRDefault="006B5C40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АООП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детей на конец учебного года</w:t>
            </w:r>
          </w:p>
        </w:tc>
        <w:tc>
          <w:tcPr>
            <w:tcW w:w="118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6B7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на конец года</w:t>
            </w:r>
          </w:p>
        </w:tc>
      </w:tr>
      <w:tr w:rsidR="00E24F42" w:rsidRPr="00DA0880" w:rsidTr="00FE6242">
        <w:trPr>
          <w:cantSplit/>
          <w:trHeight w:val="2482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F42" w:rsidRPr="00DA0880" w:rsidRDefault="00E24F42" w:rsidP="00DA0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F42" w:rsidRPr="00DA0880" w:rsidRDefault="00E24F42" w:rsidP="006B74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F42" w:rsidRPr="00DA0880" w:rsidRDefault="00E24F42" w:rsidP="006B74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Положительная незначительная динамика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Положительная значительная динамика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Стабильная</w:t>
            </w:r>
            <w:proofErr w:type="gramEnd"/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динамики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Отсутствие  или отрицательная динамика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F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 на обучение по АООП НОО вар.5</w:t>
            </w:r>
            <w:r w:rsidRPr="00E24F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.1. с продлением коррекции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Перевод на обучение 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АООП НОО вар.7.1. с продлением </w:t>
            </w: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оррек</w:t>
            </w: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Перевод на обучение по АО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ОП НОО вар.7.2 с продлением </w:t>
            </w: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Перевод на обучение по АООП НО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вар.8.1, 8.2 с продлением </w:t>
            </w: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24F42" w:rsidRPr="00DA0880" w:rsidRDefault="00E24F42" w:rsidP="006B7464">
            <w:pPr>
              <w:spacing w:after="24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Перевод на обуче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 по АООП</w:t>
            </w:r>
            <w:proofErr w:type="gramStart"/>
            <w:r w:rsidR="008330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="008330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.1, 7.2 НОО без </w:t>
            </w:r>
            <w:proofErr w:type="spellStart"/>
            <w:r w:rsidR="008330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педаг</w:t>
            </w:r>
            <w:proofErr w:type="spellEnd"/>
            <w:r w:rsidR="008330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24F42" w:rsidRPr="00DA0880" w:rsidRDefault="00E24F42" w:rsidP="006B746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Перевод на обучение по ООП НОО, ООП ОО без </w:t>
            </w:r>
            <w:proofErr w:type="spellStart"/>
            <w:r w:rsidR="00FE6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педаг</w:t>
            </w:r>
            <w:proofErr w:type="gramStart"/>
            <w:r w:rsidR="00FE6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A0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оррекции</w:t>
            </w:r>
            <w:proofErr w:type="spellEnd"/>
          </w:p>
        </w:tc>
      </w:tr>
      <w:tr w:rsidR="00E24F42" w:rsidRPr="00DA0880" w:rsidTr="00FE6242">
        <w:trPr>
          <w:trHeight w:val="1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F42" w:rsidRPr="00DA0880" w:rsidRDefault="00E24F42" w:rsidP="00DA0880">
            <w:pPr>
              <w:spacing w:after="0" w:line="1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 5.2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8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4F42" w:rsidRPr="00DA0880" w:rsidTr="00FE6242">
        <w:trPr>
          <w:trHeight w:val="1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F42" w:rsidRPr="00DA0880" w:rsidRDefault="00E24F42" w:rsidP="00DA0880">
            <w:pPr>
              <w:spacing w:after="0" w:line="1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ЗПР 7.1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5E7964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83300A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4F42" w:rsidRPr="00DA0880" w:rsidTr="00FE6242">
        <w:trPr>
          <w:trHeight w:val="1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F42" w:rsidRPr="00DA0880" w:rsidRDefault="00E24F42" w:rsidP="00DA0880">
            <w:pPr>
              <w:spacing w:after="0" w:line="1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ЗПР 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5E7964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4F42" w:rsidRPr="00DA0880" w:rsidTr="00FE6242">
        <w:trPr>
          <w:trHeight w:val="1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F42" w:rsidRDefault="00E24F42" w:rsidP="00DA088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 (ИН)</w:t>
            </w:r>
          </w:p>
          <w:p w:rsidR="00E24F42" w:rsidRPr="00DA0880" w:rsidRDefault="00E24F42" w:rsidP="00DA088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83300A" w:rsidP="0083300A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83300A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F42" w:rsidRPr="00DA0880" w:rsidRDefault="0083300A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4F42" w:rsidRPr="00DA0880" w:rsidTr="00FE6242">
        <w:trPr>
          <w:trHeight w:val="1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F42" w:rsidRPr="006B7464" w:rsidRDefault="00E24F42" w:rsidP="006B7464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 (ИН)</w:t>
            </w:r>
          </w:p>
          <w:p w:rsidR="00E24F42" w:rsidRDefault="00E24F42" w:rsidP="006B7464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83300A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83300A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83300A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4F42" w:rsidRPr="00DA0880" w:rsidTr="00FE6242">
        <w:trPr>
          <w:trHeight w:val="1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F42" w:rsidRPr="006B7464" w:rsidRDefault="00E24F42" w:rsidP="006B7464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НОДА 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83300A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4F42" w:rsidRPr="00DA0880" w:rsidTr="00FE6242">
        <w:trPr>
          <w:trHeight w:val="1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F42" w:rsidRPr="006B7464" w:rsidRDefault="00E24F42" w:rsidP="006B7464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6B5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DA0880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5E7964" w:rsidP="0083300A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5E7964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83300A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5E7964" w:rsidP="005E7964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83300A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E24F42" w:rsidP="00DA0880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F42" w:rsidRPr="0083300A" w:rsidRDefault="0083300A" w:rsidP="00DA088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B680B" w:rsidRPr="001B680B" w:rsidRDefault="001B680B" w:rsidP="001B680B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300A" w:rsidRDefault="0083300A" w:rsidP="00DB60B9">
      <w:pPr>
        <w:spacing w:after="0"/>
        <w:ind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3300A" w:rsidSect="00A441DB">
          <w:pgSz w:w="16838" w:h="11906" w:orient="landscape"/>
          <w:pgMar w:top="850" w:right="1134" w:bottom="1843" w:left="1134" w:header="708" w:footer="708" w:gutter="0"/>
          <w:cols w:space="708"/>
          <w:docGrid w:linePitch="360"/>
        </w:sectPr>
      </w:pPr>
    </w:p>
    <w:p w:rsidR="001B680B" w:rsidRPr="003F5D11" w:rsidRDefault="001B680B" w:rsidP="00DB60B9">
      <w:pPr>
        <w:spacing w:after="0"/>
        <w:ind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D11" w:rsidRPr="000F58CA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8CA">
        <w:rPr>
          <w:rFonts w:ascii="Times New Roman" w:eastAsia="Times New Roman" w:hAnsi="Times New Roman"/>
          <w:b/>
          <w:sz w:val="24"/>
          <w:szCs w:val="24"/>
          <w:lang w:eastAsia="ru-RU"/>
        </w:rPr>
        <w:t>IV. Профилактическое направление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B60B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9382A">
        <w:rPr>
          <w:rFonts w:ascii="Times New Roman" w:eastAsia="Times New Roman" w:hAnsi="Times New Roman"/>
          <w:sz w:val="24"/>
          <w:szCs w:val="24"/>
          <w:lang w:eastAsia="ru-RU"/>
        </w:rPr>
        <w:t>оррекционно</w:t>
      </w:r>
      <w:r w:rsidR="00DB60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8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E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82A">
        <w:rPr>
          <w:rFonts w:ascii="Times New Roman" w:eastAsia="Times New Roman" w:hAnsi="Times New Roman"/>
          <w:sz w:val="24"/>
          <w:szCs w:val="24"/>
          <w:lang w:eastAsia="ru-RU"/>
        </w:rPr>
        <w:t>развивающая работа</w:t>
      </w:r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</w:t>
      </w:r>
      <w:r w:rsidR="00DB60B9">
        <w:rPr>
          <w:rFonts w:ascii="Times New Roman" w:eastAsia="Times New Roman" w:hAnsi="Times New Roman"/>
          <w:sz w:val="24"/>
          <w:szCs w:val="24"/>
          <w:lang w:eastAsia="ru-RU"/>
        </w:rPr>
        <w:t>профилактики трудностей</w:t>
      </w:r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усвоении программного материала </w:t>
      </w:r>
      <w:r w:rsidR="00CA3EC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проводилась </w:t>
      </w:r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>по направлениям: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-«Подготовка кисти руки к письму» (сентябрь); 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-«Дифференциация элементов букв рукописного шрифта» (октябрь-ноябрь); 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-«Приёмы закрепления </w:t>
      </w:r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навыков </w:t>
      </w:r>
      <w:proofErr w:type="spellStart"/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>гуления</w:t>
      </w:r>
      <w:proofErr w:type="spellEnd"/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 xml:space="preserve">  у ребёнка с ТМНР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» (октябрь);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-«Приёмы </w:t>
      </w:r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поддержки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волевых усилий</w:t>
      </w:r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 xml:space="preserve"> у ребёнка с ТМНР при формировании бытовых умений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» (март);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-«Способы решения  текстовых задач» (декабрь);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-«Формирование учебного поведения» (январь);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-«Психолого-педагогические условия активизации деятельности дефектолога по расширению участия семьи в </w:t>
      </w:r>
      <w:proofErr w:type="spellStart"/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>абилитации</w:t>
      </w:r>
      <w:proofErr w:type="spellEnd"/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ребёнка с ТМНР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» (сентябрь-январь);</w:t>
      </w:r>
    </w:p>
    <w:p w:rsidR="003F5D11" w:rsidRPr="003F5D11" w:rsidRDefault="0019382A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-«Пси</w:t>
      </w:r>
      <w:r w:rsidR="003F5D11"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холого-педагогические условия конструктивного общения дефектолога с семьёй </w:t>
      </w:r>
      <w:proofErr w:type="gramStart"/>
      <w:r w:rsidR="003F5D11" w:rsidRPr="003F5D1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3F5D11" w:rsidRPr="003F5D11">
        <w:rPr>
          <w:rFonts w:ascii="Times New Roman" w:eastAsia="Times New Roman" w:hAnsi="Times New Roman"/>
          <w:sz w:val="24"/>
          <w:szCs w:val="24"/>
          <w:lang w:eastAsia="ru-RU"/>
        </w:rPr>
        <w:t>, имеющих особые образовательные потребности» (сентябрь)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-«Особенности ВПФ</w:t>
      </w:r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 xml:space="preserve"> умственно отсталого школьника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4 группы по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В.Воронковой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F5D11" w:rsidRPr="0019382A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938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Результат: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-оказана информационная поддержка и консультативная психолого-педагогическая и методическая помощь  родителям (законным представителям)</w:t>
      </w:r>
      <w:r w:rsidR="00DB60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B60B9">
        <w:rPr>
          <w:rFonts w:ascii="Times New Roman" w:eastAsia="Times New Roman" w:hAnsi="Times New Roman"/>
          <w:sz w:val="24"/>
          <w:szCs w:val="24"/>
          <w:lang w:eastAsia="ru-RU"/>
        </w:rPr>
        <w:t>обучающейся</w:t>
      </w:r>
      <w:proofErr w:type="gramEnd"/>
      <w:r w:rsidR="00DB60B9">
        <w:rPr>
          <w:rFonts w:ascii="Times New Roman" w:eastAsia="Times New Roman" w:hAnsi="Times New Roman"/>
          <w:sz w:val="24"/>
          <w:szCs w:val="24"/>
          <w:lang w:eastAsia="ru-RU"/>
        </w:rPr>
        <w:t xml:space="preserve"> с ТМНР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</w:t>
      </w:r>
      <w:r w:rsidR="00DB60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B60B9">
        <w:rPr>
          <w:rFonts w:ascii="Times New Roman" w:eastAsia="Times New Roman" w:hAnsi="Times New Roman"/>
          <w:sz w:val="24"/>
          <w:szCs w:val="24"/>
          <w:lang w:eastAsia="ru-RU"/>
        </w:rPr>
        <w:t>абилитации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-родители (законные представители) имеют представления о приёмах, способствующих закреплению </w:t>
      </w:r>
      <w:r w:rsidR="000F58CA">
        <w:rPr>
          <w:rFonts w:ascii="Times New Roman" w:eastAsia="Times New Roman" w:hAnsi="Times New Roman"/>
          <w:sz w:val="24"/>
          <w:szCs w:val="24"/>
          <w:lang w:eastAsia="ru-RU"/>
        </w:rPr>
        <w:t>бытовых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навыков.</w:t>
      </w:r>
    </w:p>
    <w:p w:rsidR="003F5D11" w:rsidRPr="0019382A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38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Просветительское направление. Взаимосвязь специалиста с родителями (законными представителями), </w:t>
      </w:r>
      <w:r w:rsidR="001938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педагогами, </w:t>
      </w:r>
      <w:r w:rsidRPr="001938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другими специалистами</w:t>
      </w:r>
    </w:p>
    <w:p w:rsidR="003F5D11" w:rsidRPr="0019382A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82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19382A" w:rsidRPr="0019382A">
        <w:rPr>
          <w:rFonts w:ascii="Times New Roman" w:eastAsia="Times New Roman" w:hAnsi="Times New Roman"/>
          <w:sz w:val="24"/>
          <w:szCs w:val="24"/>
          <w:lang w:eastAsia="ru-RU"/>
        </w:rPr>
        <w:t>Консультации для педагогов школы</w:t>
      </w:r>
      <w:r w:rsidRPr="0019382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F5D11" w:rsidRPr="00101E52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1E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Результат: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9382A">
        <w:rPr>
          <w:rFonts w:ascii="Times New Roman" w:eastAsia="Times New Roman" w:hAnsi="Times New Roman"/>
          <w:sz w:val="24"/>
          <w:szCs w:val="24"/>
          <w:lang w:eastAsia="ru-RU"/>
        </w:rPr>
        <w:t>провела индивидуальные консультации с педагогами: Лебедевой Н.М., М.С.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 «Признаки трудностей в обучении: </w:t>
      </w:r>
      <w:r w:rsidR="0019382A">
        <w:rPr>
          <w:rFonts w:ascii="Times New Roman" w:eastAsia="Times New Roman" w:hAnsi="Times New Roman"/>
          <w:sz w:val="24"/>
          <w:szCs w:val="24"/>
          <w:lang w:eastAsia="ru-RU"/>
        </w:rPr>
        <w:t xml:space="preserve">на что можно обратить внимание»;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«Нежелательное поведе</w:t>
      </w:r>
      <w:r w:rsidR="0019382A">
        <w:rPr>
          <w:rFonts w:ascii="Times New Roman" w:eastAsia="Times New Roman" w:hAnsi="Times New Roman"/>
          <w:sz w:val="24"/>
          <w:szCs w:val="24"/>
          <w:lang w:eastAsia="ru-RU"/>
        </w:rPr>
        <w:t>ние младшего школьника»; «Динамика в обучении: трудности, перспективы развития высших психических функций»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D11" w:rsidRPr="003F5D11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и проведение итоговой и промежуточной диагностики </w:t>
      </w:r>
      <w:proofErr w:type="gramStart"/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дальнейшего образовательного маршрута для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ТПМПК (май).</w:t>
      </w:r>
    </w:p>
    <w:p w:rsidR="003F5D11" w:rsidRPr="003F5D11" w:rsidRDefault="003F5D11" w:rsidP="00DB60B9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E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Результат: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подготовлены протоколы и представления </w:t>
      </w:r>
      <w:proofErr w:type="gramStart"/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335">
        <w:rPr>
          <w:rFonts w:ascii="Times New Roman" w:eastAsia="Times New Roman" w:hAnsi="Times New Roman"/>
          <w:sz w:val="24"/>
          <w:szCs w:val="24"/>
          <w:lang w:eastAsia="ru-RU"/>
        </w:rPr>
        <w:t xml:space="preserve">ТНР 5.2, 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>ЗПР</w:t>
      </w:r>
      <w:r w:rsidR="00021335">
        <w:rPr>
          <w:rFonts w:ascii="Times New Roman" w:eastAsia="Times New Roman" w:hAnsi="Times New Roman"/>
          <w:sz w:val="24"/>
          <w:szCs w:val="24"/>
          <w:lang w:eastAsia="ru-RU"/>
        </w:rPr>
        <w:t xml:space="preserve"> 7.1, ЗПР 7.2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, ЛУО</w:t>
      </w:r>
      <w:r w:rsidR="00021335">
        <w:rPr>
          <w:rFonts w:ascii="Times New Roman" w:eastAsia="Times New Roman" w:hAnsi="Times New Roman"/>
          <w:sz w:val="24"/>
          <w:szCs w:val="24"/>
          <w:lang w:eastAsia="ru-RU"/>
        </w:rPr>
        <w:t xml:space="preserve"> (вариант 1, вариант 2)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>отмечена динамика  в  обучении и развитии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D11" w:rsidRPr="003F5D11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3. С целью получения объективных данных о результативности коррекционно-развивающей работы учителя-дефектолога, были проведены консультации с педагогом-психологом МБОУ Родниковской СОШ в рамках психодиагностики умствен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>ного развития обучающихся 1-9 классов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D11" w:rsidRPr="00101E52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1E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Результат: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-совместно с педагогом-психологом получены объективные данные о динамике обучения и развития 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D11" w:rsidRPr="00101E52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60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01E52">
        <w:rPr>
          <w:rFonts w:ascii="Times New Roman" w:eastAsia="Times New Roman" w:hAnsi="Times New Roman"/>
          <w:b/>
          <w:sz w:val="24"/>
          <w:szCs w:val="24"/>
          <w:lang w:eastAsia="ru-RU"/>
        </w:rPr>
        <w:t>VI. Мероприятия по повышению квалификации (посещение курсов, методических объединений, обмен опытом и т. д.).</w:t>
      </w:r>
    </w:p>
    <w:p w:rsidR="003F5D11" w:rsidRPr="00101E52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1E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1.Участие в олимпиадах, тестированиях, конкурсах. </w:t>
      </w:r>
    </w:p>
    <w:p w:rsid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Разработка методического пособия «Книжка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азвивай-ка» к краевому конкурсу дидактической игрушки «Развивающая игрушка» в рамках Всероссийского фестиваля-конкурса мастеров </w:t>
      </w:r>
      <w:r w:rsidR="00021335">
        <w:rPr>
          <w:rFonts w:ascii="Times New Roman" w:eastAsia="Times New Roman" w:hAnsi="Times New Roman"/>
          <w:sz w:val="24"/>
          <w:szCs w:val="24"/>
          <w:lang w:eastAsia="ru-RU"/>
        </w:rPr>
        <w:t>«Русь мастеровая» (апрель-июнь);</w:t>
      </w:r>
    </w:p>
    <w:p w:rsidR="00021335" w:rsidRPr="003F5D11" w:rsidRDefault="00021335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-представление дидактического пособия «Книжка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азвивай-ка» педагогическому сообществу в рамках финального этапа краевого конкурса.</w:t>
      </w:r>
    </w:p>
    <w:p w:rsidR="003F5D11" w:rsidRPr="003F5D11" w:rsidRDefault="003F5D11" w:rsidP="00DB60B9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E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</w:t>
      </w:r>
      <w:r w:rsidR="00101E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Диплом 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финалиста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краевого этапа конкурса дидактической игрушки в номинации «Расскажи» по теме «Книжка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азвивай-ка» (июнь).</w:t>
      </w:r>
    </w:p>
    <w:p w:rsidR="003F5D11" w:rsidRPr="00101E52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1E52">
        <w:rPr>
          <w:rFonts w:ascii="Times New Roman" w:eastAsia="Times New Roman" w:hAnsi="Times New Roman"/>
          <w:b/>
          <w:sz w:val="24"/>
          <w:szCs w:val="24"/>
          <w:lang w:eastAsia="ru-RU"/>
        </w:rPr>
        <w:t>2.Участие в работе сетевых профессиональных сообществах.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1.Участие  в ОМО узких специалистов с докладом и презентацией по теме «Работа с детьми младшего школьного возраста, испытывающими трудности в обучении при изучении отдельных учебных предметов» (ноябрь). 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2.Представление и защита плана методического сопровождения педагога, ИОМ учителя-логопеда  в рамках онлайн-встречи краевого педагогического сообщества методистов на курсах ПК в КК ИПК (март-апрель).</w:t>
      </w:r>
    </w:p>
    <w:p w:rsidR="003F5D11" w:rsidRPr="0019382A" w:rsidRDefault="003F5D11" w:rsidP="00DB60B9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938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Результат:</w:t>
      </w:r>
    </w:p>
    <w:p w:rsidR="003F5D11" w:rsidRPr="003F5D11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1.Обмен опытом по вопросам сопровождения обучающихся с ОВЗ в условиях инклюзивного образования, проведение практикума по теме выступления; электронная публикация по теме  в 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электронном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портфолио </w:t>
      </w:r>
      <w:hyperlink r:id="rId5" w:history="1">
        <w:r w:rsidR="00021335" w:rsidRPr="0032694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http://www.maam.ru/users/826419</w:t>
        </w:r>
      </w:hyperlink>
      <w:r w:rsidR="00021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5D11" w:rsidRPr="003F5D11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2.Представлены методическому сообществу  собственные методические продукты (план методического сопровождения педагога на основе выявления профессиональных дефицитов, ИОМ учителя-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дефектолога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на 2023-2024 год); проведена профессиональная экспертиза методических продуктов с полож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>ительной оценкой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 опыт методистов края в направлении методической деятельности в рамках новых образовательных стандартов, новых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профстандартов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, разработки ИОМ, плана методического сопровождения педагога на основе выявления профессиональных дефицитов.</w:t>
      </w:r>
      <w:r w:rsidR="00101E52" w:rsidRPr="00101E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1E52">
        <w:rPr>
          <w:rFonts w:ascii="Times New Roman" w:eastAsia="Times New Roman" w:hAnsi="Times New Roman"/>
          <w:sz w:val="24"/>
          <w:szCs w:val="24"/>
          <w:lang w:eastAsia="ru-RU"/>
        </w:rPr>
        <w:t>Удостоверение.</w:t>
      </w:r>
    </w:p>
    <w:p w:rsidR="003F5D11" w:rsidRPr="003F5D11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b/>
          <w:sz w:val="24"/>
          <w:szCs w:val="24"/>
          <w:lang w:eastAsia="ru-RU"/>
        </w:rPr>
        <w:t>3.Развитие 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рофессиональных компетентностей.</w:t>
      </w:r>
      <w:r w:rsidRPr="003F5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педагогических компетенций «Методическая грамотность», «Читательская грамотность» на электронном портале «Эра-СКОП» в области функциональной грамотности. 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Результат: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-провела анализ собственных профессиональных компетенций в области методической и читательской грамотности. Сертификаты.</w:t>
      </w:r>
    </w:p>
    <w:p w:rsidR="003F5D11" w:rsidRPr="003F5D11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4.Изучение методической литературы, участие  в </w:t>
      </w:r>
      <w:proofErr w:type="spellStart"/>
      <w:r w:rsidRPr="003F5D11">
        <w:rPr>
          <w:rFonts w:ascii="Times New Roman" w:eastAsia="Times New Roman" w:hAnsi="Times New Roman"/>
          <w:b/>
          <w:sz w:val="24"/>
          <w:szCs w:val="24"/>
          <w:lang w:eastAsia="ru-RU"/>
        </w:rPr>
        <w:t>вебинарах</w:t>
      </w:r>
      <w:proofErr w:type="spellEnd"/>
      <w:r w:rsidRPr="003F5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направлению деятельности.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Онлайн-мероприятия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PROschool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«Нейропсихологическая диагностика и коррекция трудностей письма»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М.Н.Захарова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(ноябрь);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марафон «Теория и практика: школьные трудности –</w:t>
      </w:r>
      <w:r w:rsidR="00021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РАС, СДВГ» 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Мекадзе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Ю.В.(март).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Вебинары ЦНППМ КК ИПКРО: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-«Онлайн – урок: ключевые ошибки» (ноябрь);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-«Приёмы развития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скорочтения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» Фёдорова С.А. (декабрь);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-«Конкурсы профессионального мастерства - алгоритмы успеха» (февраль);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-«Профессиональное выгорание педагога: переходим от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перфекционизма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оптимализму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» Степанова И.Ю., Никитенко Ю.А. (март);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-«Рефлексия как инструмент мышления»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Лисанкене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Ю.О. (январь);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-«Технологии методического сопровождения педагогических работников» (март-апрель).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Результат: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-расширила и систематизировала знания по изучаемым направлениям.</w:t>
      </w:r>
    </w:p>
    <w:p w:rsidR="003F5D11" w:rsidRPr="003F5D11" w:rsidRDefault="003F5D11" w:rsidP="000F58CA">
      <w:pPr>
        <w:spacing w:after="0"/>
        <w:ind w:right="-143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b/>
          <w:sz w:val="24"/>
          <w:szCs w:val="24"/>
          <w:lang w:eastAsia="ru-RU"/>
        </w:rPr>
        <w:t>5.Повышение квалификации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1.ООО Институт развития образования,  повышения квалификации и переподготовки 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«Внедрение ФОП на уровне начального, основного и среднего образования (НОО, ООО и СОО)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бакан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, сентябрь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2023г, 108ч. Удостоверение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2.АНКО ДПО «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ЛингваНова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катеринбург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, сентя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брь 2023, 36ч.Удостоверение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3.КК ИПК 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Технология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методического сопровождения педагогов «Исследование уроков (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Lesson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stady</w:t>
      </w:r>
      <w:proofErr w:type="spell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): теория и практика», ноябрь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23г, 12часов. Удостоверение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4. КК ИПК  «Практикум развития «мягких навыков» современного педагога»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февраль-март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2024г, 108ч. Удостоверение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5. ООО «Центр развития образования» 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ДОП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«Особенности организации и содержания образовательного процесса в условиях индивидуального обучения на дому детей-инвалидов и детей с ограниченными возможностями здоровья в рамках адаптированных основных образовательных программ на основе требований ФГОС», февр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 2024г, 108ч. Удостоверение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6.КК ИПК 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Планирование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методической деятельностью на основе выявления профессиональных дефицитов», март-апрел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2024г, 82ч. Удостоверение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7. КК ИПК 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Специфика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с детьми с выраженными нарушениями интеллекта и тяжёлыми нарушениями в развитии», апр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ель 2024г, 72ч. Удостоверение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1335" w:rsidRPr="003F5D11" w:rsidRDefault="00021335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8.КК ИПК ДО «Основы прикладного анализа», июнь-июль 2024г. (продолжаю обучение)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Результат: 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-получила знания и практический опыт в изучаемых направлениях;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-удостоверение о повышении квалификации.</w:t>
      </w:r>
    </w:p>
    <w:p w:rsidR="003F5D11" w:rsidRPr="003F5D11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1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анализируя собственную профессиональную деятельность за 2023-2024 учебный год, можно сделать вывод о том, что цели достигнуты за счёт реализации всех поставленных задач. </w:t>
      </w:r>
    </w:p>
    <w:p w:rsidR="004670EC" w:rsidRDefault="003F5D11" w:rsidP="000F58CA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670EC" w:rsidSect="0083300A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Отмечаю хорошую результативность коррекционно-развивающей работы, которая  обусловлена оптимально подобранными технологиями, методами и приёмами обучения, по разным направл</w:t>
      </w:r>
      <w:r w:rsidR="00021335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ениям познавательного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</w:t>
      </w:r>
      <w:proofErr w:type="gramStart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подтверждается показателями </w:t>
      </w:r>
      <w:r w:rsidR="006B5C40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диагностики и результатами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</w:t>
      </w:r>
      <w:r w:rsidR="006B5C40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адаптированных образовательных программ </w:t>
      </w:r>
      <w:r w:rsidRPr="003F5D11">
        <w:rPr>
          <w:rFonts w:ascii="Times New Roman" w:eastAsia="Times New Roman" w:hAnsi="Times New Roman"/>
          <w:sz w:val="24"/>
          <w:szCs w:val="24"/>
          <w:lang w:eastAsia="ru-RU"/>
        </w:rPr>
        <w:t>обучающихся.</w:t>
      </w:r>
    </w:p>
    <w:p w:rsidR="003D2D7D" w:rsidRDefault="003D2D7D" w:rsidP="000F58CA">
      <w:pPr>
        <w:jc w:val="both"/>
      </w:pPr>
    </w:p>
    <w:sectPr w:rsidR="003D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EC"/>
    <w:rsid w:val="00021335"/>
    <w:rsid w:val="000F58CA"/>
    <w:rsid w:val="00101E52"/>
    <w:rsid w:val="0019382A"/>
    <w:rsid w:val="001B680B"/>
    <w:rsid w:val="002A3C8A"/>
    <w:rsid w:val="003D2D7D"/>
    <w:rsid w:val="003F5D11"/>
    <w:rsid w:val="004670EC"/>
    <w:rsid w:val="00591D44"/>
    <w:rsid w:val="005E7964"/>
    <w:rsid w:val="006B5C40"/>
    <w:rsid w:val="006B7464"/>
    <w:rsid w:val="0083300A"/>
    <w:rsid w:val="00A441DB"/>
    <w:rsid w:val="00AA531B"/>
    <w:rsid w:val="00B16A40"/>
    <w:rsid w:val="00CA3ECE"/>
    <w:rsid w:val="00DA0880"/>
    <w:rsid w:val="00DB60B9"/>
    <w:rsid w:val="00E24F42"/>
    <w:rsid w:val="00E30E78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users/8264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2024-06-01T08:24:00Z</dcterms:created>
  <dcterms:modified xsi:type="dcterms:W3CDTF">2024-06-17T06:16:00Z</dcterms:modified>
</cp:coreProperties>
</file>