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0821" w:rsidRPr="00230821" w:rsidRDefault="00230821" w:rsidP="00230821">
      <w:pPr>
        <w:tabs>
          <w:tab w:val="left" w:pos="142"/>
        </w:tabs>
        <w:spacing w:after="0" w:line="240" w:lineRule="auto"/>
        <w:jc w:val="center"/>
        <w:rPr>
          <w:rFonts w:ascii="Times New Roman" w:eastAsia="Calibri" w:hAnsi="Times New Roman" w:cs="Times New Roman"/>
          <w:b/>
          <w:sz w:val="24"/>
          <w:szCs w:val="24"/>
        </w:rPr>
      </w:pPr>
      <w:proofErr w:type="gramStart"/>
      <w:r w:rsidRPr="00230821">
        <w:rPr>
          <w:rFonts w:ascii="Times New Roman" w:eastAsia="Calibri" w:hAnsi="Times New Roman" w:cs="Times New Roman"/>
          <w:b/>
          <w:sz w:val="24"/>
          <w:szCs w:val="24"/>
        </w:rPr>
        <w:t>Психолого-педагогическая</w:t>
      </w:r>
      <w:proofErr w:type="gramEnd"/>
      <w:r w:rsidRPr="00230821">
        <w:rPr>
          <w:rFonts w:ascii="Times New Roman" w:eastAsia="Calibri" w:hAnsi="Times New Roman" w:cs="Times New Roman"/>
          <w:b/>
          <w:sz w:val="24"/>
          <w:szCs w:val="24"/>
        </w:rPr>
        <w:t xml:space="preserve"> экспресс-диагностика</w:t>
      </w:r>
    </w:p>
    <w:p w:rsidR="00230821" w:rsidRPr="00230821" w:rsidRDefault="00230821" w:rsidP="00230821">
      <w:pPr>
        <w:shd w:val="clear" w:color="auto" w:fill="FFFFFF"/>
        <w:spacing w:after="0" w:line="240" w:lineRule="auto"/>
        <w:ind w:right="51" w:firstLine="709"/>
        <w:jc w:val="center"/>
        <w:rPr>
          <w:rFonts w:ascii="Times New Roman" w:eastAsia="Calibri" w:hAnsi="Times New Roman" w:cs="Times New Roman"/>
          <w:b/>
          <w:sz w:val="24"/>
          <w:szCs w:val="24"/>
        </w:rPr>
      </w:pPr>
      <w:r w:rsidRPr="00230821">
        <w:rPr>
          <w:rFonts w:ascii="Times New Roman" w:eastAsia="Calibri" w:hAnsi="Times New Roman" w:cs="Times New Roman"/>
          <w:b/>
          <w:sz w:val="24"/>
          <w:szCs w:val="24"/>
        </w:rPr>
        <w:t>1. Диагностика развития внимания</w:t>
      </w:r>
    </w:p>
    <w:p w:rsidR="00230821" w:rsidRPr="00230821" w:rsidRDefault="00230821" w:rsidP="00230821">
      <w:pPr>
        <w:shd w:val="clear" w:color="auto" w:fill="FFFFFF"/>
        <w:spacing w:after="0" w:line="240" w:lineRule="auto"/>
        <w:ind w:right="51" w:firstLine="709"/>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Для изучения внимания учащихся с оценкой таких качеств внимания, как продуктивность, концентрация, переключаемость и объем,    предлагаются использование следующих методики:</w:t>
      </w:r>
    </w:p>
    <w:p w:rsidR="00230821" w:rsidRPr="00230821" w:rsidRDefault="00230821" w:rsidP="00230821">
      <w:pPr>
        <w:shd w:val="clear" w:color="auto" w:fill="FFFFFF"/>
        <w:spacing w:after="0" w:line="240" w:lineRule="auto"/>
        <w:ind w:right="51" w:firstLine="709"/>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«Корректурная проба»  (упрощенный вариант).</w:t>
      </w:r>
    </w:p>
    <w:p w:rsidR="00230821" w:rsidRPr="00230821" w:rsidRDefault="00230821" w:rsidP="00230821">
      <w:pPr>
        <w:shd w:val="clear" w:color="auto" w:fill="FFFFFF"/>
        <w:spacing w:after="0" w:line="240" w:lineRule="auto"/>
        <w:ind w:right="51" w:firstLine="709"/>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 «Заполнение фигур» (по методике </w:t>
      </w:r>
      <w:proofErr w:type="spellStart"/>
      <w:r w:rsidRPr="00230821">
        <w:rPr>
          <w:rFonts w:ascii="Times New Roman" w:eastAsia="Calibri" w:hAnsi="Times New Roman" w:cs="Times New Roman"/>
          <w:sz w:val="24"/>
          <w:szCs w:val="24"/>
        </w:rPr>
        <w:t>Пьерона-Рузена</w:t>
      </w:r>
      <w:proofErr w:type="spellEnd"/>
      <w:r w:rsidRPr="00230821">
        <w:rPr>
          <w:rFonts w:ascii="Times New Roman" w:eastAsia="Calibri" w:hAnsi="Times New Roman" w:cs="Times New Roman"/>
          <w:sz w:val="24"/>
          <w:szCs w:val="24"/>
        </w:rPr>
        <w:t>)</w:t>
      </w:r>
    </w:p>
    <w:p w:rsidR="00230821" w:rsidRPr="00230821" w:rsidRDefault="00230821" w:rsidP="00230821">
      <w:pPr>
        <w:spacing w:after="0" w:line="240" w:lineRule="auto"/>
        <w:ind w:firstLine="709"/>
        <w:jc w:val="both"/>
        <w:rPr>
          <w:rFonts w:ascii="Times New Roman" w:eastAsia="Calibri" w:hAnsi="Times New Roman" w:cs="Times New Roman"/>
          <w:b/>
          <w:sz w:val="24"/>
          <w:szCs w:val="24"/>
        </w:rPr>
      </w:pPr>
    </w:p>
    <w:p w:rsidR="00230821" w:rsidRPr="00230821" w:rsidRDefault="00230821" w:rsidP="00230821">
      <w:pPr>
        <w:spacing w:after="0" w:line="240" w:lineRule="auto"/>
        <w:ind w:firstLine="709"/>
        <w:jc w:val="both"/>
        <w:rPr>
          <w:rFonts w:ascii="Times New Roman" w:eastAsia="Calibri" w:hAnsi="Times New Roman" w:cs="Times New Roman"/>
          <w:b/>
          <w:sz w:val="24"/>
          <w:szCs w:val="24"/>
        </w:rPr>
      </w:pPr>
      <w:r w:rsidRPr="00230821">
        <w:rPr>
          <w:rFonts w:ascii="Times New Roman" w:eastAsia="Calibri" w:hAnsi="Times New Roman" w:cs="Times New Roman"/>
          <w:b/>
          <w:sz w:val="24"/>
          <w:szCs w:val="24"/>
        </w:rPr>
        <w:t>Методика «Корректурная проба»  (упрощенный вариант)</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Цель:</w:t>
      </w:r>
      <w:r w:rsidRPr="00230821">
        <w:rPr>
          <w:rFonts w:ascii="Times New Roman" w:eastAsia="Calibri" w:hAnsi="Times New Roman" w:cs="Times New Roman"/>
          <w:sz w:val="24"/>
          <w:szCs w:val="24"/>
        </w:rPr>
        <w:t xml:space="preserve"> Методика используется для определения объема внимания (по количеству просмотренных букв) и его концентрации (по количеству сделанных ошибок).</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Оборудование</w:t>
      </w:r>
      <w:r w:rsidRPr="00230821">
        <w:rPr>
          <w:rFonts w:ascii="Times New Roman" w:eastAsia="Calibri" w:hAnsi="Times New Roman" w:cs="Times New Roman"/>
          <w:sz w:val="24"/>
          <w:szCs w:val="24"/>
        </w:rPr>
        <w:t>: Бланк, на котором в случайном порядке напечатаны буквы русского алфавита (1000 знаков, по 40 букв на строке). Протокол.</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Процедура:  Исследование проводится с группой учащихся. Просматривая последовательно каждую букву в строчке, испытуемый должен вычеркнуть в бланке все встречающиеся буквы  «К, </w:t>
      </w:r>
      <w:proofErr w:type="gramStart"/>
      <w:r w:rsidRPr="00230821">
        <w:rPr>
          <w:rFonts w:ascii="Times New Roman" w:eastAsia="Calibri" w:hAnsi="Times New Roman" w:cs="Times New Roman"/>
          <w:sz w:val="24"/>
          <w:szCs w:val="24"/>
        </w:rPr>
        <w:t>Р</w:t>
      </w:r>
      <w:proofErr w:type="gramEnd"/>
      <w:r w:rsidRPr="00230821">
        <w:rPr>
          <w:rFonts w:ascii="Times New Roman" w:eastAsia="Calibri" w:hAnsi="Times New Roman" w:cs="Times New Roman"/>
          <w:sz w:val="24"/>
          <w:szCs w:val="24"/>
        </w:rPr>
        <w:t>».   По истечении 5  минут отмечается последняя просмотренная буква.</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Инструкция: «</w:t>
      </w:r>
      <w:r w:rsidRPr="00230821">
        <w:rPr>
          <w:rFonts w:ascii="Times New Roman" w:eastAsia="Calibri" w:hAnsi="Times New Roman" w:cs="Times New Roman"/>
          <w:sz w:val="24"/>
          <w:szCs w:val="24"/>
        </w:rPr>
        <w:t>На бланке с буквами отчеркнут первый ряд букв. Ваша задача, просматривать ряды букв слева направо и вычеркивать такие же буквы в каждом ряду. Работать надо быстро и точно 5 минут».</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Критерии оценки</w:t>
      </w:r>
      <w:r w:rsidRPr="00230821">
        <w:rPr>
          <w:rFonts w:ascii="Times New Roman" w:eastAsia="Calibri" w:hAnsi="Times New Roman" w:cs="Times New Roman"/>
          <w:sz w:val="24"/>
          <w:szCs w:val="24"/>
        </w:rPr>
        <w:t>: При обработке и оценке результатов определяется количество знаков, просмотренных ребенком за 5 минут, определяется количество ошибок. Ошибками считаются  пропущенные  нужные или зачеркнутые ненужные изображения. Данные вносятся в протокол, а затем обрабатываются с помощью формулы, которая определяет точность выполнения работы.  Выставляются соответствующие баллы.</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 Коэффициент точности  определяется по формуле:     </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lang w:val="en-US"/>
        </w:rPr>
        <w:t>C</w:t>
      </w:r>
      <w:r w:rsidRPr="00230821">
        <w:rPr>
          <w:rFonts w:ascii="Times New Roman" w:eastAsia="Calibri" w:hAnsi="Times New Roman" w:cs="Times New Roman"/>
          <w:sz w:val="24"/>
          <w:szCs w:val="24"/>
        </w:rPr>
        <w:t>=</w:t>
      </w:r>
      <w:r w:rsidRPr="00230821">
        <w:rPr>
          <w:rFonts w:ascii="Times New Roman" w:eastAsia="Calibri" w:hAnsi="Times New Roman" w:cs="Times New Roman"/>
          <w:sz w:val="24"/>
          <w:szCs w:val="24"/>
          <w:lang w:val="en-US"/>
        </w:rPr>
        <w:t>A</w:t>
      </w:r>
      <w:r w:rsidRPr="00230821">
        <w:rPr>
          <w:rFonts w:ascii="Times New Roman" w:eastAsia="Calibri" w:hAnsi="Times New Roman" w:cs="Times New Roman"/>
          <w:sz w:val="24"/>
          <w:szCs w:val="24"/>
        </w:rPr>
        <w:t>/</w:t>
      </w:r>
      <w:proofErr w:type="spellStart"/>
      <w:r w:rsidRPr="00230821">
        <w:rPr>
          <w:rFonts w:ascii="Times New Roman" w:eastAsia="Calibri" w:hAnsi="Times New Roman" w:cs="Times New Roman"/>
          <w:sz w:val="24"/>
          <w:szCs w:val="24"/>
          <w:lang w:val="en-US"/>
        </w:rPr>
        <w:t>Bx</w:t>
      </w:r>
      <w:proofErr w:type="spellEnd"/>
      <w:r w:rsidRPr="00230821">
        <w:rPr>
          <w:rFonts w:ascii="Times New Roman" w:eastAsia="Calibri" w:hAnsi="Times New Roman" w:cs="Times New Roman"/>
          <w:sz w:val="24"/>
          <w:szCs w:val="24"/>
        </w:rPr>
        <w:t>100%, где</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С-коэффициент точности, А-количество правильно отмеченных символов, </w:t>
      </w:r>
      <w:proofErr w:type="gramStart"/>
      <w:r w:rsidRPr="00230821">
        <w:rPr>
          <w:rFonts w:ascii="Times New Roman" w:eastAsia="Calibri" w:hAnsi="Times New Roman" w:cs="Times New Roman"/>
          <w:sz w:val="24"/>
          <w:szCs w:val="24"/>
        </w:rPr>
        <w:t>В-</w:t>
      </w:r>
      <w:proofErr w:type="gramEnd"/>
      <w:r w:rsidRPr="00230821">
        <w:rPr>
          <w:rFonts w:ascii="Times New Roman" w:eastAsia="Calibri" w:hAnsi="Times New Roman" w:cs="Times New Roman"/>
          <w:sz w:val="24"/>
          <w:szCs w:val="24"/>
        </w:rPr>
        <w:t xml:space="preserve"> количество символов, которые нужно отметить.  </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proofErr w:type="gramStart"/>
      <w:r w:rsidRPr="00230821">
        <w:rPr>
          <w:rFonts w:ascii="Times New Roman" w:eastAsia="Calibri" w:hAnsi="Times New Roman" w:cs="Times New Roman"/>
          <w:sz w:val="24"/>
          <w:szCs w:val="24"/>
        </w:rPr>
        <w:t>Высокий</w:t>
      </w:r>
      <w:proofErr w:type="gramEnd"/>
      <w:r w:rsidRPr="00230821">
        <w:rPr>
          <w:rFonts w:ascii="Times New Roman" w:eastAsia="Calibri" w:hAnsi="Times New Roman" w:cs="Times New Roman"/>
          <w:sz w:val="24"/>
          <w:szCs w:val="24"/>
        </w:rPr>
        <w:t xml:space="preserve"> -  5 баллов. Просмотрено 1000 знаков. Точность 100-99 % ,  5 ошибок и менее. Продуктивность и устойчивость внимания высокие.</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proofErr w:type="gramStart"/>
      <w:r w:rsidRPr="00230821">
        <w:rPr>
          <w:rFonts w:ascii="Times New Roman" w:eastAsia="Calibri" w:hAnsi="Times New Roman" w:cs="Times New Roman"/>
          <w:sz w:val="24"/>
          <w:szCs w:val="24"/>
        </w:rPr>
        <w:t>Средний</w:t>
      </w:r>
      <w:proofErr w:type="gramEnd"/>
      <w:r w:rsidRPr="00230821">
        <w:rPr>
          <w:rFonts w:ascii="Times New Roman" w:eastAsia="Calibri" w:hAnsi="Times New Roman" w:cs="Times New Roman"/>
          <w:sz w:val="24"/>
          <w:szCs w:val="24"/>
        </w:rPr>
        <w:t xml:space="preserve"> -  4 балла. Просмотрено 900- 800 знаков. Точность 99-70 % , 5-10 ошибок.  Продуктивность внимания средняя, устойчивость средняя.</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proofErr w:type="gramStart"/>
      <w:r w:rsidRPr="00230821">
        <w:rPr>
          <w:rFonts w:ascii="Times New Roman" w:eastAsia="Calibri" w:hAnsi="Times New Roman" w:cs="Times New Roman"/>
          <w:sz w:val="24"/>
          <w:szCs w:val="24"/>
        </w:rPr>
        <w:t>Низкий</w:t>
      </w:r>
      <w:proofErr w:type="gramEnd"/>
      <w:r w:rsidRPr="00230821">
        <w:rPr>
          <w:rFonts w:ascii="Times New Roman" w:eastAsia="Calibri" w:hAnsi="Times New Roman" w:cs="Times New Roman"/>
          <w:sz w:val="24"/>
          <w:szCs w:val="24"/>
        </w:rPr>
        <w:t xml:space="preserve"> – 3-2 балла. Просмотрено  700- 500 знаков.  Точность 70-50%, 10 и более ошибок. Продуктивность внимания низкая, устойчивость низкая.</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Очень низкий - 1  балл  и ниже. Просмотрено менее 500 знаков. Точность 50% и ниже, более 20 ошибок. Продуктивность и устойчивость внимания очень низкие.</w:t>
      </w:r>
    </w:p>
    <w:p w:rsidR="00230821" w:rsidRPr="00230821" w:rsidRDefault="00230821" w:rsidP="00230821">
      <w:pPr>
        <w:shd w:val="clear" w:color="auto" w:fill="FFFFFF"/>
        <w:spacing w:after="0" w:line="240" w:lineRule="auto"/>
        <w:ind w:right="51" w:firstLine="709"/>
        <w:jc w:val="both"/>
        <w:rPr>
          <w:rFonts w:ascii="Times New Roman" w:eastAsia="Calibri" w:hAnsi="Times New Roman" w:cs="Times New Roman"/>
          <w:b/>
          <w:sz w:val="24"/>
          <w:szCs w:val="24"/>
        </w:rPr>
      </w:pPr>
    </w:p>
    <w:p w:rsidR="00230821" w:rsidRPr="00230821" w:rsidRDefault="00230821" w:rsidP="00230821">
      <w:pPr>
        <w:shd w:val="clear" w:color="auto" w:fill="FFFFFF"/>
        <w:spacing w:after="0" w:line="240" w:lineRule="auto"/>
        <w:ind w:right="51" w:firstLine="709"/>
        <w:jc w:val="both"/>
        <w:rPr>
          <w:rFonts w:ascii="Times New Roman" w:eastAsia="Calibri" w:hAnsi="Times New Roman" w:cs="Times New Roman"/>
          <w:b/>
          <w:sz w:val="24"/>
          <w:szCs w:val="24"/>
        </w:rPr>
      </w:pPr>
      <w:r w:rsidRPr="00230821">
        <w:rPr>
          <w:rFonts w:ascii="Times New Roman" w:eastAsia="Calibri" w:hAnsi="Times New Roman" w:cs="Times New Roman"/>
          <w:b/>
          <w:sz w:val="24"/>
          <w:szCs w:val="24"/>
        </w:rPr>
        <w:t xml:space="preserve">Методика  «Заполнение фигур» (по методике </w:t>
      </w:r>
      <w:proofErr w:type="spellStart"/>
      <w:r w:rsidRPr="00230821">
        <w:rPr>
          <w:rFonts w:ascii="Times New Roman" w:eastAsia="Calibri" w:hAnsi="Times New Roman" w:cs="Times New Roman"/>
          <w:b/>
          <w:sz w:val="24"/>
          <w:szCs w:val="24"/>
        </w:rPr>
        <w:t>Пьерона-Рузена</w:t>
      </w:r>
      <w:proofErr w:type="spellEnd"/>
      <w:r w:rsidRPr="00230821">
        <w:rPr>
          <w:rFonts w:ascii="Times New Roman" w:eastAsia="Calibri" w:hAnsi="Times New Roman" w:cs="Times New Roman"/>
          <w:b/>
          <w:sz w:val="24"/>
          <w:szCs w:val="24"/>
        </w:rPr>
        <w:t>)</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Цель:</w:t>
      </w:r>
      <w:r w:rsidRPr="00230821">
        <w:rPr>
          <w:rFonts w:ascii="Times New Roman" w:eastAsia="Calibri" w:hAnsi="Times New Roman" w:cs="Times New Roman"/>
          <w:sz w:val="24"/>
          <w:szCs w:val="24"/>
        </w:rPr>
        <w:t xml:space="preserve"> Методика используется для оценки переключения, распределения и объема внимания.   </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Оборудование</w:t>
      </w:r>
      <w:r w:rsidRPr="00230821">
        <w:rPr>
          <w:rFonts w:ascii="Times New Roman" w:eastAsia="Calibri" w:hAnsi="Times New Roman" w:cs="Times New Roman"/>
          <w:sz w:val="24"/>
          <w:szCs w:val="24"/>
        </w:rPr>
        <w:t xml:space="preserve">: Бланк  с геометрическими фигурами (10 рядов по 10 фигур). В верхней строке бланка образец: четыре фигуры с расставленными знаками.  Протокол. </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Процедура:</w:t>
      </w:r>
      <w:r w:rsidRPr="00230821">
        <w:rPr>
          <w:rFonts w:ascii="Times New Roman" w:eastAsia="Calibri" w:hAnsi="Times New Roman" w:cs="Times New Roman"/>
          <w:sz w:val="24"/>
          <w:szCs w:val="24"/>
        </w:rPr>
        <w:t xml:space="preserve">  Исследование проводится с группой учащихся. Испытуемым предлагается в  соответствующих заданию фигурах бланка проставить определенные образцом знаки. Свои действия можно  сверять с образцом. Время выполнения задания 2 минуты.</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Инструкция: «</w:t>
      </w:r>
      <w:r w:rsidRPr="00230821">
        <w:rPr>
          <w:rFonts w:ascii="Times New Roman" w:eastAsia="Calibri" w:hAnsi="Times New Roman" w:cs="Times New Roman"/>
          <w:sz w:val="24"/>
          <w:szCs w:val="24"/>
        </w:rPr>
        <w:t>На бланке с фигурами вам надо расставить  знаки  по образцу. Можно смотреть на образец».</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Критерии оценки</w:t>
      </w:r>
      <w:r w:rsidRPr="00230821">
        <w:rPr>
          <w:rFonts w:ascii="Times New Roman" w:eastAsia="Calibri" w:hAnsi="Times New Roman" w:cs="Times New Roman"/>
          <w:sz w:val="24"/>
          <w:szCs w:val="24"/>
        </w:rPr>
        <w:t>: При обработке и оценке результатов определяется</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коэффициент точности выполнения, количество ошибок и время выполнения задания. Коэффициент точности  определяется по формуле:     </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lang w:val="en-US"/>
        </w:rPr>
        <w:lastRenderedPageBreak/>
        <w:t>C</w:t>
      </w:r>
      <w:r w:rsidRPr="00230821">
        <w:rPr>
          <w:rFonts w:ascii="Times New Roman" w:eastAsia="Calibri" w:hAnsi="Times New Roman" w:cs="Times New Roman"/>
          <w:sz w:val="24"/>
          <w:szCs w:val="24"/>
        </w:rPr>
        <w:t>=</w:t>
      </w:r>
      <w:r w:rsidRPr="00230821">
        <w:rPr>
          <w:rFonts w:ascii="Times New Roman" w:eastAsia="Calibri" w:hAnsi="Times New Roman" w:cs="Times New Roman"/>
          <w:sz w:val="24"/>
          <w:szCs w:val="24"/>
          <w:lang w:val="en-US"/>
        </w:rPr>
        <w:t>A</w:t>
      </w:r>
      <w:r w:rsidRPr="00230821">
        <w:rPr>
          <w:rFonts w:ascii="Times New Roman" w:eastAsia="Calibri" w:hAnsi="Times New Roman" w:cs="Times New Roman"/>
          <w:sz w:val="24"/>
          <w:szCs w:val="24"/>
        </w:rPr>
        <w:t>/</w:t>
      </w:r>
      <w:proofErr w:type="spellStart"/>
      <w:r w:rsidRPr="00230821">
        <w:rPr>
          <w:rFonts w:ascii="Times New Roman" w:eastAsia="Calibri" w:hAnsi="Times New Roman" w:cs="Times New Roman"/>
          <w:sz w:val="24"/>
          <w:szCs w:val="24"/>
          <w:lang w:val="en-US"/>
        </w:rPr>
        <w:t>Bx</w:t>
      </w:r>
      <w:proofErr w:type="spellEnd"/>
      <w:r w:rsidRPr="00230821">
        <w:rPr>
          <w:rFonts w:ascii="Times New Roman" w:eastAsia="Calibri" w:hAnsi="Times New Roman" w:cs="Times New Roman"/>
          <w:sz w:val="24"/>
          <w:szCs w:val="24"/>
        </w:rPr>
        <w:t>100%, где</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С-коэффициент точности, А-количество правильно отмеченных символов, </w:t>
      </w:r>
      <w:proofErr w:type="gramStart"/>
      <w:r w:rsidRPr="00230821">
        <w:rPr>
          <w:rFonts w:ascii="Times New Roman" w:eastAsia="Calibri" w:hAnsi="Times New Roman" w:cs="Times New Roman"/>
          <w:sz w:val="24"/>
          <w:szCs w:val="24"/>
        </w:rPr>
        <w:t>В-</w:t>
      </w:r>
      <w:proofErr w:type="gramEnd"/>
      <w:r w:rsidRPr="00230821">
        <w:rPr>
          <w:rFonts w:ascii="Times New Roman" w:eastAsia="Calibri" w:hAnsi="Times New Roman" w:cs="Times New Roman"/>
          <w:sz w:val="24"/>
          <w:szCs w:val="24"/>
        </w:rPr>
        <w:t xml:space="preserve"> количество символов, которые нужно отметить.  </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Высокий уровень – 5 баллов. 100% за   75 сек.  и менее без ошибок.</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 Средний уровень –  4 балла. 99-70 %  за  76- 105 сек. с 2 ошибками  и менее.</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 Низкий уровень –  3-2 балла.69-50% за   105- 110сек. с 5 ошибками и менее.</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 Очень низкий уровень –1  балл. 59- 20% за   110-130 сек. с 6 ошибками и более.</w:t>
      </w:r>
    </w:p>
    <w:p w:rsidR="00230821" w:rsidRPr="00230821" w:rsidRDefault="00230821" w:rsidP="00230821">
      <w:pPr>
        <w:spacing w:after="0" w:line="240" w:lineRule="auto"/>
        <w:jc w:val="both"/>
        <w:rPr>
          <w:rFonts w:ascii="Times New Roman" w:eastAsia="Calibri" w:hAnsi="Times New Roman" w:cs="Times New Roman"/>
          <w:sz w:val="24"/>
          <w:szCs w:val="24"/>
        </w:rPr>
      </w:pPr>
    </w:p>
    <w:p w:rsidR="00230821" w:rsidRPr="00230821" w:rsidRDefault="00230821" w:rsidP="00230821">
      <w:pPr>
        <w:shd w:val="clear" w:color="auto" w:fill="FFFFFF"/>
        <w:spacing w:after="0" w:line="240" w:lineRule="auto"/>
        <w:ind w:right="51" w:firstLine="709"/>
        <w:jc w:val="center"/>
        <w:rPr>
          <w:rFonts w:ascii="Times New Roman" w:eastAsia="Calibri" w:hAnsi="Times New Roman" w:cs="Times New Roman"/>
          <w:b/>
          <w:sz w:val="24"/>
          <w:szCs w:val="24"/>
        </w:rPr>
      </w:pPr>
      <w:r w:rsidRPr="00230821">
        <w:rPr>
          <w:rFonts w:ascii="Times New Roman" w:eastAsia="Calibri" w:hAnsi="Times New Roman" w:cs="Times New Roman"/>
          <w:b/>
          <w:sz w:val="24"/>
          <w:szCs w:val="24"/>
        </w:rPr>
        <w:t>2.  Диагностика  развития памяти</w:t>
      </w:r>
    </w:p>
    <w:p w:rsidR="00230821" w:rsidRPr="00230821" w:rsidRDefault="00230821" w:rsidP="00230821">
      <w:pPr>
        <w:shd w:val="clear" w:color="auto" w:fill="FFFFFF"/>
        <w:spacing w:after="0" w:line="240" w:lineRule="auto"/>
        <w:ind w:right="51" w:firstLine="709"/>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Для определения уровня развития памяти  предлагаются   следующие методики: </w:t>
      </w:r>
    </w:p>
    <w:p w:rsidR="00230821" w:rsidRPr="00230821" w:rsidRDefault="00230821" w:rsidP="00230821">
      <w:pPr>
        <w:shd w:val="clear" w:color="auto" w:fill="FFFFFF"/>
        <w:spacing w:after="0" w:line="240" w:lineRule="auto"/>
        <w:ind w:right="51" w:firstLine="709"/>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«Запомни рисунки», «Запомни цифры».</w:t>
      </w:r>
    </w:p>
    <w:p w:rsidR="00230821" w:rsidRPr="00230821" w:rsidRDefault="00230821" w:rsidP="00230821">
      <w:pPr>
        <w:shd w:val="clear" w:color="auto" w:fill="FFFFFF"/>
        <w:spacing w:after="0" w:line="240" w:lineRule="auto"/>
        <w:ind w:right="51" w:firstLine="709"/>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«Долговременная память».</w:t>
      </w:r>
    </w:p>
    <w:p w:rsidR="00230821" w:rsidRPr="00230821" w:rsidRDefault="00230821" w:rsidP="00230821">
      <w:pPr>
        <w:shd w:val="clear" w:color="auto" w:fill="FFFFFF"/>
        <w:spacing w:after="0" w:line="240" w:lineRule="auto"/>
        <w:ind w:right="51" w:firstLine="709"/>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После выполнения учеником заданий каждого опыта исследователь должен записать в протоколе,  отметить количество верных и неверных ответов, темп выполнения заданий.  </w:t>
      </w:r>
    </w:p>
    <w:p w:rsidR="00230821" w:rsidRPr="00230821" w:rsidRDefault="00230821" w:rsidP="00230821">
      <w:pPr>
        <w:shd w:val="clear" w:color="auto" w:fill="FFFFFF"/>
        <w:spacing w:after="0" w:line="240" w:lineRule="auto"/>
        <w:ind w:right="284"/>
        <w:jc w:val="center"/>
        <w:rPr>
          <w:rFonts w:ascii="Times New Roman" w:eastAsia="Calibri" w:hAnsi="Times New Roman" w:cs="Times New Roman"/>
          <w:b/>
          <w:sz w:val="24"/>
          <w:szCs w:val="24"/>
        </w:rPr>
      </w:pPr>
      <w:r w:rsidRPr="00230821">
        <w:rPr>
          <w:rFonts w:ascii="Times New Roman" w:eastAsia="Calibri" w:hAnsi="Times New Roman" w:cs="Times New Roman"/>
          <w:b/>
          <w:sz w:val="24"/>
          <w:szCs w:val="24"/>
        </w:rPr>
        <w:t xml:space="preserve">Методики определения уровня кратковременной  </w:t>
      </w:r>
    </w:p>
    <w:p w:rsidR="00230821" w:rsidRPr="00230821" w:rsidRDefault="00230821" w:rsidP="00230821">
      <w:pPr>
        <w:shd w:val="clear" w:color="auto" w:fill="FFFFFF"/>
        <w:spacing w:after="0" w:line="240" w:lineRule="auto"/>
        <w:ind w:right="284"/>
        <w:jc w:val="center"/>
        <w:rPr>
          <w:rFonts w:ascii="Times New Roman" w:eastAsia="Calibri" w:hAnsi="Times New Roman" w:cs="Times New Roman"/>
          <w:b/>
          <w:sz w:val="24"/>
          <w:szCs w:val="24"/>
        </w:rPr>
      </w:pPr>
      <w:r w:rsidRPr="00230821">
        <w:rPr>
          <w:rFonts w:ascii="Times New Roman" w:eastAsia="Calibri" w:hAnsi="Times New Roman" w:cs="Times New Roman"/>
          <w:b/>
          <w:sz w:val="24"/>
          <w:szCs w:val="24"/>
        </w:rPr>
        <w:t>зрительной и слуховой памяти</w:t>
      </w:r>
    </w:p>
    <w:p w:rsidR="00230821" w:rsidRPr="00230821" w:rsidRDefault="00230821" w:rsidP="00230821">
      <w:pPr>
        <w:shd w:val="clear" w:color="auto" w:fill="FFFFFF"/>
        <w:spacing w:after="0" w:line="240" w:lineRule="auto"/>
        <w:ind w:right="49" w:firstLine="709"/>
        <w:jc w:val="both"/>
        <w:rPr>
          <w:rFonts w:ascii="Times New Roman" w:eastAsia="Calibri" w:hAnsi="Times New Roman" w:cs="Times New Roman"/>
          <w:b/>
          <w:sz w:val="24"/>
          <w:szCs w:val="24"/>
        </w:rPr>
      </w:pPr>
      <w:r w:rsidRPr="00230821">
        <w:rPr>
          <w:rFonts w:ascii="Times New Roman" w:eastAsia="Calibri" w:hAnsi="Times New Roman" w:cs="Times New Roman"/>
          <w:b/>
          <w:sz w:val="24"/>
          <w:szCs w:val="24"/>
        </w:rPr>
        <w:t>Методика «Запомни рисунки»</w:t>
      </w:r>
    </w:p>
    <w:p w:rsidR="00230821" w:rsidRPr="00230821" w:rsidRDefault="00230821" w:rsidP="00230821">
      <w:pPr>
        <w:shd w:val="clear" w:color="auto" w:fill="FFFFFF"/>
        <w:spacing w:after="0" w:line="240" w:lineRule="auto"/>
        <w:ind w:right="51"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Цель</w:t>
      </w:r>
      <w:r w:rsidRPr="00230821">
        <w:rPr>
          <w:rFonts w:ascii="Times New Roman" w:eastAsia="Calibri" w:hAnsi="Times New Roman" w:cs="Times New Roman"/>
          <w:sz w:val="24"/>
          <w:szCs w:val="24"/>
        </w:rPr>
        <w:t>: Данная методика предназначена для определения объема кратковременной зрительной памяти.</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Оборудование</w:t>
      </w:r>
      <w:r w:rsidRPr="00230821">
        <w:rPr>
          <w:rFonts w:ascii="Times New Roman" w:eastAsia="Calibri" w:hAnsi="Times New Roman" w:cs="Times New Roman"/>
          <w:sz w:val="24"/>
          <w:szCs w:val="24"/>
        </w:rPr>
        <w:t>:  Стимульные картинки: с изображением 15 различных символов   и с изображением 9 символов из первого набора, протокол.</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Процедура:</w:t>
      </w:r>
      <w:r w:rsidRPr="00230821">
        <w:rPr>
          <w:rFonts w:ascii="Times New Roman" w:eastAsia="Calibri" w:hAnsi="Times New Roman" w:cs="Times New Roman"/>
          <w:sz w:val="24"/>
          <w:szCs w:val="24"/>
        </w:rPr>
        <w:t xml:space="preserve">  Исследование проводится индивидуально. Испытуемому  предъявляется первое изображение - 9 символов  (картинка А). Время экспозиции стимульной картинки составляет 30 секунд. После чего данную картинку убирают из поля зрения испытуемого и вместо нее предъявляют вторую картинку с 15 символами (картинка Б), в которые входят предыдущие 9 .  Испытуемый должен как можно быстрее показать 9 символов, которые запомнил (с картинки А). Эксперимент продолжается до тех пор, пока ребенок не узнает все изображения, но не дольше чем 1,5 минуты. Результаты фиксируются в протоколе.</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Инструкция: «</w:t>
      </w:r>
      <w:r w:rsidRPr="00230821">
        <w:rPr>
          <w:rFonts w:ascii="Times New Roman" w:eastAsia="Calibri" w:hAnsi="Times New Roman" w:cs="Times New Roman"/>
          <w:sz w:val="24"/>
          <w:szCs w:val="24"/>
        </w:rPr>
        <w:t>На  этой картинке представлены девять разных фигур. Постарайся запомнить их.   На второй картинке ты увидишь и  изображения фигур, которых не было на первой. На второй картинке узнай и покажи только те картинки, которые ты видел на первой».</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Критерии оценки</w:t>
      </w:r>
      <w:r w:rsidRPr="00230821">
        <w:rPr>
          <w:rFonts w:ascii="Times New Roman" w:eastAsia="Calibri" w:hAnsi="Times New Roman" w:cs="Times New Roman"/>
          <w:sz w:val="24"/>
          <w:szCs w:val="24"/>
        </w:rPr>
        <w:t>: При обработке и оценке результатов определяется</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количество узнанных изображений (символов)   и время выполнения задания.</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10 баллов – испытуемый узнал 9  символов,  время выполнения  менее 45 секунд.</w:t>
      </w:r>
    </w:p>
    <w:p w:rsidR="00230821" w:rsidRPr="00230821" w:rsidRDefault="00230821" w:rsidP="00230821">
      <w:pPr>
        <w:spacing w:after="0" w:line="240" w:lineRule="auto"/>
        <w:ind w:right="-284" w:hanging="142"/>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 9- 8 балов - испытуемый узнал 9-8 символов,  время выполнения  45 – 55 секунд.</w:t>
      </w:r>
    </w:p>
    <w:p w:rsidR="00230821" w:rsidRPr="00230821" w:rsidRDefault="00230821" w:rsidP="00230821">
      <w:pPr>
        <w:spacing w:after="0" w:line="240" w:lineRule="auto"/>
        <w:ind w:right="-284"/>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7-6 баллов - испытуемый узнал 7-5 символов,  время выполнения 55-65 секунд.     </w:t>
      </w:r>
    </w:p>
    <w:p w:rsidR="00230821" w:rsidRPr="00230821" w:rsidRDefault="00230821" w:rsidP="00230821">
      <w:pPr>
        <w:spacing w:after="0" w:line="240" w:lineRule="auto"/>
        <w:ind w:right="-143"/>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5-4 баллов -  испытуемый узнал 4-3 символа,  время выполнения  65-75секунд.</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3-2 балла - испытуемый узнал 1-2 символа,  время выполнения   75-85 секунд.</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1-0 баллов -  испытуемый узнал 1 или ни одного символа,  время выполнения   90 секунд и более.  </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Высокий уровень</w:t>
      </w:r>
      <w:r w:rsidRPr="00230821">
        <w:rPr>
          <w:rFonts w:ascii="Times New Roman" w:eastAsia="Calibri" w:hAnsi="Times New Roman" w:cs="Times New Roman"/>
          <w:sz w:val="24"/>
          <w:szCs w:val="24"/>
        </w:rPr>
        <w:t xml:space="preserve"> –  10-8 баллов. </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 </w:t>
      </w:r>
      <w:r w:rsidRPr="00230821">
        <w:rPr>
          <w:rFonts w:ascii="Times New Roman" w:eastAsia="Calibri" w:hAnsi="Times New Roman" w:cs="Times New Roman"/>
          <w:i/>
          <w:sz w:val="24"/>
          <w:szCs w:val="24"/>
        </w:rPr>
        <w:t>Средний уровень</w:t>
      </w:r>
      <w:r w:rsidRPr="00230821">
        <w:rPr>
          <w:rFonts w:ascii="Times New Roman" w:eastAsia="Calibri" w:hAnsi="Times New Roman" w:cs="Times New Roman"/>
          <w:sz w:val="24"/>
          <w:szCs w:val="24"/>
        </w:rPr>
        <w:t xml:space="preserve">  –   7-4 балла.</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 xml:space="preserve"> Низкий уровень</w:t>
      </w:r>
      <w:r w:rsidRPr="00230821">
        <w:rPr>
          <w:rFonts w:ascii="Times New Roman" w:eastAsia="Calibri" w:hAnsi="Times New Roman" w:cs="Times New Roman"/>
          <w:sz w:val="24"/>
          <w:szCs w:val="24"/>
        </w:rPr>
        <w:t xml:space="preserve"> –   3-2 балла.</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 </w:t>
      </w:r>
      <w:r w:rsidRPr="00230821">
        <w:rPr>
          <w:rFonts w:ascii="Times New Roman" w:eastAsia="Calibri" w:hAnsi="Times New Roman" w:cs="Times New Roman"/>
          <w:i/>
          <w:sz w:val="24"/>
          <w:szCs w:val="24"/>
        </w:rPr>
        <w:t>Очень низкий уровень</w:t>
      </w:r>
      <w:r w:rsidRPr="00230821">
        <w:rPr>
          <w:rFonts w:ascii="Times New Roman" w:eastAsia="Calibri" w:hAnsi="Times New Roman" w:cs="Times New Roman"/>
          <w:sz w:val="24"/>
          <w:szCs w:val="24"/>
        </w:rPr>
        <w:t xml:space="preserve"> –  1-0 баллов.</w:t>
      </w:r>
    </w:p>
    <w:p w:rsidR="00230821" w:rsidRPr="00230821" w:rsidRDefault="00230821" w:rsidP="00230821">
      <w:pPr>
        <w:shd w:val="clear" w:color="auto" w:fill="FFFFFF"/>
        <w:spacing w:after="0" w:line="240" w:lineRule="auto"/>
        <w:ind w:right="49" w:firstLine="709"/>
        <w:jc w:val="both"/>
        <w:rPr>
          <w:rFonts w:ascii="Times New Roman" w:eastAsia="Calibri" w:hAnsi="Times New Roman" w:cs="Times New Roman"/>
          <w:b/>
          <w:sz w:val="24"/>
          <w:szCs w:val="24"/>
        </w:rPr>
      </w:pPr>
      <w:r w:rsidRPr="00230821">
        <w:rPr>
          <w:rFonts w:ascii="Times New Roman" w:eastAsia="Calibri" w:hAnsi="Times New Roman" w:cs="Times New Roman"/>
          <w:b/>
          <w:sz w:val="24"/>
          <w:szCs w:val="24"/>
        </w:rPr>
        <w:t>Методика  «Запомни цифры»</w:t>
      </w:r>
    </w:p>
    <w:p w:rsidR="00230821" w:rsidRPr="00230821" w:rsidRDefault="00230821" w:rsidP="00230821">
      <w:pPr>
        <w:shd w:val="clear" w:color="auto" w:fill="FFFFFF"/>
        <w:spacing w:after="0" w:line="240" w:lineRule="auto"/>
        <w:ind w:right="51"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Цель</w:t>
      </w:r>
      <w:r w:rsidRPr="00230821">
        <w:rPr>
          <w:rFonts w:ascii="Times New Roman" w:eastAsia="Calibri" w:hAnsi="Times New Roman" w:cs="Times New Roman"/>
          <w:sz w:val="24"/>
          <w:szCs w:val="24"/>
        </w:rPr>
        <w:t>: Данная методика предназначена для определения объема кратковременной слуховой памяти.</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Оборудование</w:t>
      </w:r>
      <w:r w:rsidRPr="00230821">
        <w:rPr>
          <w:rFonts w:ascii="Times New Roman" w:eastAsia="Calibri" w:hAnsi="Times New Roman" w:cs="Times New Roman"/>
          <w:sz w:val="24"/>
          <w:szCs w:val="24"/>
        </w:rPr>
        <w:t xml:space="preserve">:  бланк с </w:t>
      </w:r>
      <w:proofErr w:type="gramStart"/>
      <w:r w:rsidRPr="00230821">
        <w:rPr>
          <w:rFonts w:ascii="Times New Roman" w:eastAsia="Calibri" w:hAnsi="Times New Roman" w:cs="Times New Roman"/>
          <w:sz w:val="24"/>
          <w:szCs w:val="24"/>
        </w:rPr>
        <w:t>цифровым</w:t>
      </w:r>
      <w:proofErr w:type="gramEnd"/>
      <w:r w:rsidRPr="00230821">
        <w:rPr>
          <w:rFonts w:ascii="Times New Roman" w:eastAsia="Calibri" w:hAnsi="Times New Roman" w:cs="Times New Roman"/>
          <w:sz w:val="24"/>
          <w:szCs w:val="24"/>
        </w:rPr>
        <w:t xml:space="preserve"> рядом, протокол.</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lastRenderedPageBreak/>
        <w:t>Процедура:</w:t>
      </w:r>
      <w:r w:rsidRPr="00230821">
        <w:rPr>
          <w:rFonts w:ascii="Times New Roman" w:eastAsia="Calibri" w:hAnsi="Times New Roman" w:cs="Times New Roman"/>
          <w:sz w:val="24"/>
          <w:szCs w:val="24"/>
        </w:rPr>
        <w:t xml:space="preserve"> Исследование проводится индивидуально.   Экспериментатор последовательно зачитывает испытуемому сверху вниз ряд цифр, представленных на бланке (ряд А) с интервалом в 1 секунду между цифрами. После прослушивания каждого ряда ребенок должен его повторить. Это продолжается до тех пор, пока испытуемый не допустит ошибки. Если ошибка допущена, то экспериментатор повторяет соседний ряд цифр (ряд Б) из такого же количества цифр, как тот, в котором допущена ошибка. Если ребенок ошибается дважды, то на данном ряду опрос завершается. Отмечается длина ряда,   воспроизведенного безошибочно последним. Далее переходят к зачитыванию обратного ряда цифр (В, Г). Принцип проведения процедуры идентичен. Результаты фиксируются в протоколе.</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Инструкция: «</w:t>
      </w:r>
      <w:r w:rsidRPr="00230821">
        <w:rPr>
          <w:rFonts w:ascii="Times New Roman" w:eastAsia="Calibri" w:hAnsi="Times New Roman" w:cs="Times New Roman"/>
          <w:sz w:val="24"/>
          <w:szCs w:val="24"/>
        </w:rPr>
        <w:t xml:space="preserve"> Сейчас я называть тебе цифры, а ты повторяй их за мной сразу после того, как я скажу слово «повтори»».</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Критерии оценки</w:t>
      </w:r>
      <w:r w:rsidRPr="00230821">
        <w:rPr>
          <w:rFonts w:ascii="Times New Roman" w:eastAsia="Calibri" w:hAnsi="Times New Roman" w:cs="Times New Roman"/>
          <w:sz w:val="24"/>
          <w:szCs w:val="24"/>
        </w:rPr>
        <w:t>: При обработке и оценке результатов определяется</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объем кратковременной слуховой памяти, который численно равен </w:t>
      </w:r>
      <w:proofErr w:type="spellStart"/>
      <w:r w:rsidRPr="00230821">
        <w:rPr>
          <w:rFonts w:ascii="Times New Roman" w:eastAsia="Calibri" w:hAnsi="Times New Roman" w:cs="Times New Roman"/>
          <w:sz w:val="24"/>
          <w:szCs w:val="24"/>
        </w:rPr>
        <w:t>полусумме</w:t>
      </w:r>
      <w:proofErr w:type="spellEnd"/>
      <w:r w:rsidRPr="00230821">
        <w:rPr>
          <w:rFonts w:ascii="Times New Roman" w:eastAsia="Calibri" w:hAnsi="Times New Roman" w:cs="Times New Roman"/>
          <w:sz w:val="24"/>
          <w:szCs w:val="24"/>
        </w:rPr>
        <w:t xml:space="preserve"> максимального количества цифр в ряду, правильно воспроизведенных ребенком в первой и во второй попытках.</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10 баллов –  испытуемый правильно быстро воспроизвел в среднем 9 цифр.       </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9- 8 балов -  испытуемый правильно быстро  воспроизвел в среднем 7-8 цифр.   </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7-6 баллов - испытуемый правильно быстро  воспроизвел в среднем 6-5 цифр.  </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5-4 баллов - испытуемый правильно    воспроизвел в среднем 4 цифры.  </w:t>
      </w:r>
    </w:p>
    <w:p w:rsidR="00230821" w:rsidRPr="00230821" w:rsidRDefault="00230821" w:rsidP="00230821">
      <w:pPr>
        <w:spacing w:after="0" w:line="240" w:lineRule="auto"/>
        <w:ind w:right="-143"/>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3-2 балла - испытуемый правильно  медленно воспроизвел в среднем 3цифры.  </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1-0 баллов - испытуемый правильно   воспроизвел в среднем 2-0 цифр.  </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Высокий уровень</w:t>
      </w:r>
      <w:r w:rsidRPr="00230821">
        <w:rPr>
          <w:rFonts w:ascii="Times New Roman" w:eastAsia="Calibri" w:hAnsi="Times New Roman" w:cs="Times New Roman"/>
          <w:sz w:val="24"/>
          <w:szCs w:val="24"/>
        </w:rPr>
        <w:t xml:space="preserve"> –  10-8 баллов. </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 </w:t>
      </w:r>
      <w:r w:rsidRPr="00230821">
        <w:rPr>
          <w:rFonts w:ascii="Times New Roman" w:eastAsia="Calibri" w:hAnsi="Times New Roman" w:cs="Times New Roman"/>
          <w:i/>
          <w:sz w:val="24"/>
          <w:szCs w:val="24"/>
        </w:rPr>
        <w:t>Средний уровень</w:t>
      </w:r>
      <w:r w:rsidRPr="00230821">
        <w:rPr>
          <w:rFonts w:ascii="Times New Roman" w:eastAsia="Calibri" w:hAnsi="Times New Roman" w:cs="Times New Roman"/>
          <w:sz w:val="24"/>
          <w:szCs w:val="24"/>
        </w:rPr>
        <w:t xml:space="preserve">  –   7-4 балла.</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 xml:space="preserve"> Низкий уровень</w:t>
      </w:r>
      <w:r w:rsidRPr="00230821">
        <w:rPr>
          <w:rFonts w:ascii="Times New Roman" w:eastAsia="Calibri" w:hAnsi="Times New Roman" w:cs="Times New Roman"/>
          <w:sz w:val="24"/>
          <w:szCs w:val="24"/>
        </w:rPr>
        <w:t xml:space="preserve"> –   3-2 балла.</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 </w:t>
      </w:r>
      <w:r w:rsidRPr="00230821">
        <w:rPr>
          <w:rFonts w:ascii="Times New Roman" w:eastAsia="Calibri" w:hAnsi="Times New Roman" w:cs="Times New Roman"/>
          <w:i/>
          <w:sz w:val="24"/>
          <w:szCs w:val="24"/>
        </w:rPr>
        <w:t>Очень низкий уровень</w:t>
      </w:r>
      <w:r w:rsidRPr="00230821">
        <w:rPr>
          <w:rFonts w:ascii="Times New Roman" w:eastAsia="Calibri" w:hAnsi="Times New Roman" w:cs="Times New Roman"/>
          <w:sz w:val="24"/>
          <w:szCs w:val="24"/>
        </w:rPr>
        <w:t xml:space="preserve"> –  1-0 баллов.</w:t>
      </w:r>
    </w:p>
    <w:p w:rsidR="00230821" w:rsidRPr="00230821" w:rsidRDefault="00230821" w:rsidP="00230821">
      <w:pPr>
        <w:shd w:val="clear" w:color="auto" w:fill="FFFFFF"/>
        <w:spacing w:after="0" w:line="240" w:lineRule="auto"/>
        <w:ind w:right="284"/>
        <w:jc w:val="center"/>
        <w:rPr>
          <w:rFonts w:ascii="Times New Roman" w:eastAsia="Calibri" w:hAnsi="Times New Roman" w:cs="Times New Roman"/>
          <w:b/>
          <w:sz w:val="24"/>
          <w:szCs w:val="24"/>
        </w:rPr>
      </w:pPr>
      <w:r w:rsidRPr="00230821">
        <w:rPr>
          <w:rFonts w:ascii="Times New Roman" w:eastAsia="Calibri" w:hAnsi="Times New Roman" w:cs="Times New Roman"/>
          <w:b/>
          <w:sz w:val="24"/>
          <w:szCs w:val="24"/>
        </w:rPr>
        <w:t>Методики определения уровня долговременной  зрительной и слуховой памяти</w:t>
      </w:r>
    </w:p>
    <w:p w:rsidR="00230821" w:rsidRPr="00230821" w:rsidRDefault="00230821" w:rsidP="00230821">
      <w:pPr>
        <w:spacing w:after="0" w:line="240" w:lineRule="auto"/>
        <w:ind w:firstLine="709"/>
        <w:jc w:val="both"/>
        <w:rPr>
          <w:rFonts w:ascii="Times New Roman" w:eastAsia="Calibri" w:hAnsi="Times New Roman" w:cs="Times New Roman"/>
          <w:b/>
          <w:sz w:val="24"/>
          <w:szCs w:val="24"/>
        </w:rPr>
      </w:pPr>
      <w:r w:rsidRPr="00230821">
        <w:rPr>
          <w:rFonts w:ascii="Times New Roman" w:eastAsia="Calibri" w:hAnsi="Times New Roman" w:cs="Times New Roman"/>
          <w:b/>
          <w:sz w:val="24"/>
          <w:szCs w:val="24"/>
        </w:rPr>
        <w:t>Методика «Запомни картинку»</w:t>
      </w:r>
    </w:p>
    <w:p w:rsidR="00230821" w:rsidRPr="00230821" w:rsidRDefault="00230821" w:rsidP="00230821">
      <w:pPr>
        <w:shd w:val="clear" w:color="auto" w:fill="FFFFFF"/>
        <w:spacing w:after="0" w:line="240" w:lineRule="auto"/>
        <w:ind w:right="51"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Цель</w:t>
      </w:r>
      <w:r w:rsidRPr="00230821">
        <w:rPr>
          <w:rFonts w:ascii="Times New Roman" w:eastAsia="Calibri" w:hAnsi="Times New Roman" w:cs="Times New Roman"/>
          <w:sz w:val="24"/>
          <w:szCs w:val="24"/>
        </w:rPr>
        <w:t xml:space="preserve">: Данная методика предназначена для определения объема долговременной зрительной памяти.  </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Оборудование</w:t>
      </w:r>
      <w:r w:rsidRPr="00230821">
        <w:rPr>
          <w:rFonts w:ascii="Times New Roman" w:eastAsia="Calibri" w:hAnsi="Times New Roman" w:cs="Times New Roman"/>
          <w:sz w:val="24"/>
          <w:szCs w:val="24"/>
        </w:rPr>
        <w:t>:  10 картинок одного формата и стиля со знакомыми изображениями. (Стол, книга, корова и т.д.), протокол.</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Процедура:</w:t>
      </w:r>
      <w:r w:rsidRPr="00230821">
        <w:rPr>
          <w:rFonts w:ascii="Times New Roman" w:eastAsia="Calibri" w:hAnsi="Times New Roman" w:cs="Times New Roman"/>
          <w:sz w:val="24"/>
          <w:szCs w:val="24"/>
        </w:rPr>
        <w:t xml:space="preserve"> Исследование проводится индивидуально.   Экспериментатор последовательно предъявляет испытуемому 10 картинок со знакомыми изображениями, называя их. Затем испытуемый по очереди называет каждый предмет, поясняет, для чего он нужен и т.д. Проверка происходит через 7-10 дней. Коэффициент долговременной зрительной памяти вычисляется по формуле: С=В/А 100%, где С-коэффициент долговременной зрительной памяти, </w:t>
      </w:r>
      <w:proofErr w:type="gramStart"/>
      <w:r w:rsidRPr="00230821">
        <w:rPr>
          <w:rFonts w:ascii="Times New Roman" w:eastAsia="Calibri" w:hAnsi="Times New Roman" w:cs="Times New Roman"/>
          <w:sz w:val="24"/>
          <w:szCs w:val="24"/>
        </w:rPr>
        <w:t>А-</w:t>
      </w:r>
      <w:proofErr w:type="gramEnd"/>
      <w:r w:rsidRPr="00230821">
        <w:rPr>
          <w:rFonts w:ascii="Times New Roman" w:eastAsia="Calibri" w:hAnsi="Times New Roman" w:cs="Times New Roman"/>
          <w:sz w:val="24"/>
          <w:szCs w:val="24"/>
        </w:rPr>
        <w:t xml:space="preserve"> общее количество картинок,   В- количество картинок, запомнившихся испытуемому.  </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  Результаты фиксируются в протоколе.</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Инструкция: «</w:t>
      </w:r>
      <w:r w:rsidRPr="00230821">
        <w:rPr>
          <w:rFonts w:ascii="Times New Roman" w:eastAsia="Calibri" w:hAnsi="Times New Roman" w:cs="Times New Roman"/>
          <w:sz w:val="24"/>
          <w:szCs w:val="24"/>
        </w:rPr>
        <w:t>Сейчас я продемонстрирую тебе 10 картинок, а ты назови, что на них изображено. Постарайся запомнить эти картинки».</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Критерии оценки</w:t>
      </w:r>
      <w:r w:rsidRPr="00230821">
        <w:rPr>
          <w:rFonts w:ascii="Times New Roman" w:eastAsia="Calibri" w:hAnsi="Times New Roman" w:cs="Times New Roman"/>
          <w:sz w:val="24"/>
          <w:szCs w:val="24"/>
        </w:rPr>
        <w:t>: При обработке и оценке результатов определяется</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коэффициент долговременной зрительной памяти.  По нему определяется уровень развития долговременной зрительной памяти.</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Высокий уровень</w:t>
      </w:r>
      <w:r w:rsidRPr="00230821">
        <w:rPr>
          <w:rFonts w:ascii="Times New Roman" w:eastAsia="Calibri" w:hAnsi="Times New Roman" w:cs="Times New Roman"/>
          <w:sz w:val="24"/>
          <w:szCs w:val="24"/>
        </w:rPr>
        <w:t xml:space="preserve"> –  5 баллов. Коэффициент долговременной зрительной памяти 100-80%.</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 </w:t>
      </w:r>
      <w:r w:rsidRPr="00230821">
        <w:rPr>
          <w:rFonts w:ascii="Times New Roman" w:eastAsia="Calibri" w:hAnsi="Times New Roman" w:cs="Times New Roman"/>
          <w:i/>
          <w:sz w:val="24"/>
          <w:szCs w:val="24"/>
        </w:rPr>
        <w:t>Средний уровень</w:t>
      </w:r>
      <w:r w:rsidRPr="00230821">
        <w:rPr>
          <w:rFonts w:ascii="Times New Roman" w:eastAsia="Calibri" w:hAnsi="Times New Roman" w:cs="Times New Roman"/>
          <w:sz w:val="24"/>
          <w:szCs w:val="24"/>
        </w:rPr>
        <w:t xml:space="preserve">  –    4 балла. Коэффициент долговременной зрительной памяти 80-50%.</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 xml:space="preserve"> Низкий уровень</w:t>
      </w:r>
      <w:r w:rsidRPr="00230821">
        <w:rPr>
          <w:rFonts w:ascii="Times New Roman" w:eastAsia="Calibri" w:hAnsi="Times New Roman" w:cs="Times New Roman"/>
          <w:sz w:val="24"/>
          <w:szCs w:val="24"/>
        </w:rPr>
        <w:t xml:space="preserve"> –   3-2 балла. Коэффициент долговременной зрительной памяти 50-30%.</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 </w:t>
      </w:r>
      <w:r w:rsidRPr="00230821">
        <w:rPr>
          <w:rFonts w:ascii="Times New Roman" w:eastAsia="Calibri" w:hAnsi="Times New Roman" w:cs="Times New Roman"/>
          <w:i/>
          <w:sz w:val="24"/>
          <w:szCs w:val="24"/>
        </w:rPr>
        <w:t>Очень низкий уровень</w:t>
      </w:r>
      <w:r w:rsidRPr="00230821">
        <w:rPr>
          <w:rFonts w:ascii="Times New Roman" w:eastAsia="Calibri" w:hAnsi="Times New Roman" w:cs="Times New Roman"/>
          <w:sz w:val="24"/>
          <w:szCs w:val="24"/>
        </w:rPr>
        <w:t xml:space="preserve"> –  1-0 баллов. Коэффициент долговременной зрительной памяти 30% и ниже.</w:t>
      </w:r>
    </w:p>
    <w:p w:rsidR="00230821" w:rsidRPr="00230821" w:rsidRDefault="00230821" w:rsidP="00230821">
      <w:pPr>
        <w:spacing w:after="0" w:line="240" w:lineRule="auto"/>
        <w:ind w:firstLine="709"/>
        <w:jc w:val="both"/>
        <w:rPr>
          <w:rFonts w:ascii="Times New Roman" w:eastAsia="Calibri" w:hAnsi="Times New Roman" w:cs="Times New Roman"/>
          <w:b/>
          <w:sz w:val="24"/>
          <w:szCs w:val="24"/>
        </w:rPr>
      </w:pPr>
      <w:r w:rsidRPr="00230821">
        <w:rPr>
          <w:rFonts w:ascii="Times New Roman" w:eastAsia="Calibri" w:hAnsi="Times New Roman" w:cs="Times New Roman"/>
          <w:b/>
          <w:sz w:val="24"/>
          <w:szCs w:val="24"/>
        </w:rPr>
        <w:t>Методика «Запомни слово»</w:t>
      </w:r>
    </w:p>
    <w:p w:rsidR="00230821" w:rsidRPr="00230821" w:rsidRDefault="00230821" w:rsidP="00230821">
      <w:pPr>
        <w:shd w:val="clear" w:color="auto" w:fill="FFFFFF"/>
        <w:spacing w:after="0" w:line="240" w:lineRule="auto"/>
        <w:ind w:right="51"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lastRenderedPageBreak/>
        <w:t>Цель</w:t>
      </w:r>
      <w:r w:rsidRPr="00230821">
        <w:rPr>
          <w:rFonts w:ascii="Times New Roman" w:eastAsia="Calibri" w:hAnsi="Times New Roman" w:cs="Times New Roman"/>
          <w:sz w:val="24"/>
          <w:szCs w:val="24"/>
        </w:rPr>
        <w:t xml:space="preserve">: Данная методика предназначена для определения объема долговременной слуховой  памяти.  </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proofErr w:type="gramStart"/>
      <w:r w:rsidRPr="00230821">
        <w:rPr>
          <w:rFonts w:ascii="Times New Roman" w:eastAsia="Calibri" w:hAnsi="Times New Roman" w:cs="Times New Roman"/>
          <w:i/>
          <w:sz w:val="24"/>
          <w:szCs w:val="24"/>
        </w:rPr>
        <w:t>Оборудование</w:t>
      </w:r>
      <w:r w:rsidRPr="00230821">
        <w:rPr>
          <w:rFonts w:ascii="Times New Roman" w:eastAsia="Calibri" w:hAnsi="Times New Roman" w:cs="Times New Roman"/>
          <w:sz w:val="24"/>
          <w:szCs w:val="24"/>
        </w:rPr>
        <w:t>:   бланк с 10 словами, знакомыми испытуемому «Стол, мыло, человек, вилка, книга, пальто, топор, стул, тетрадь, молоко», протокол.</w:t>
      </w:r>
      <w:proofErr w:type="gramEnd"/>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Процедура:</w:t>
      </w:r>
      <w:r w:rsidRPr="00230821">
        <w:rPr>
          <w:rFonts w:ascii="Times New Roman" w:eastAsia="Calibri" w:hAnsi="Times New Roman" w:cs="Times New Roman"/>
          <w:sz w:val="24"/>
          <w:szCs w:val="24"/>
        </w:rPr>
        <w:t xml:space="preserve"> Исследование проводится индивидуально.   Экспериментатор последовательно зачитывает  испытуемому 10  слов. Ряд слов зачитывается несколько раз.   Проверка происходит через 7-10 дней. Коэффициент долговременной зрительной памяти вычисляется по формуле: С=В/А 100%, где  С-коэффициент долговременной слуховой  памяти, </w:t>
      </w:r>
      <w:proofErr w:type="gramStart"/>
      <w:r w:rsidRPr="00230821">
        <w:rPr>
          <w:rFonts w:ascii="Times New Roman" w:eastAsia="Calibri" w:hAnsi="Times New Roman" w:cs="Times New Roman"/>
          <w:sz w:val="24"/>
          <w:szCs w:val="24"/>
        </w:rPr>
        <w:t>А-</w:t>
      </w:r>
      <w:proofErr w:type="gramEnd"/>
      <w:r w:rsidRPr="00230821">
        <w:rPr>
          <w:rFonts w:ascii="Times New Roman" w:eastAsia="Calibri" w:hAnsi="Times New Roman" w:cs="Times New Roman"/>
          <w:sz w:val="24"/>
          <w:szCs w:val="24"/>
        </w:rPr>
        <w:t xml:space="preserve"> общее количество слов,   В- количество слов, запомнившихся испытуемому.  </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  Результаты фиксируются в протоколе.</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Инструкция: «</w:t>
      </w:r>
      <w:r w:rsidRPr="00230821">
        <w:rPr>
          <w:rFonts w:ascii="Times New Roman" w:eastAsia="Calibri" w:hAnsi="Times New Roman" w:cs="Times New Roman"/>
          <w:sz w:val="24"/>
          <w:szCs w:val="24"/>
        </w:rPr>
        <w:t>Сейчас я прочитаю тебе ряд слов, внимательно прослушай. Постарайся запомнить эти слова».</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Критерии оценки</w:t>
      </w:r>
      <w:r w:rsidRPr="00230821">
        <w:rPr>
          <w:rFonts w:ascii="Times New Roman" w:eastAsia="Calibri" w:hAnsi="Times New Roman" w:cs="Times New Roman"/>
          <w:sz w:val="24"/>
          <w:szCs w:val="24"/>
        </w:rPr>
        <w:t>: При обработке и оценке результатов определяется</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коэффициент долговременной слуховой памяти.  По нему определяется уровень развития долговременной слуховой  памяти.</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Высокий уровень</w:t>
      </w:r>
      <w:r w:rsidRPr="00230821">
        <w:rPr>
          <w:rFonts w:ascii="Times New Roman" w:eastAsia="Calibri" w:hAnsi="Times New Roman" w:cs="Times New Roman"/>
          <w:sz w:val="24"/>
          <w:szCs w:val="24"/>
        </w:rPr>
        <w:t xml:space="preserve"> –  5 баллов. Коэффициент долговременной  слуховой памяти 100-80%.</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 </w:t>
      </w:r>
      <w:r w:rsidRPr="00230821">
        <w:rPr>
          <w:rFonts w:ascii="Times New Roman" w:eastAsia="Calibri" w:hAnsi="Times New Roman" w:cs="Times New Roman"/>
          <w:i/>
          <w:sz w:val="24"/>
          <w:szCs w:val="24"/>
        </w:rPr>
        <w:t>Средний уровень</w:t>
      </w:r>
      <w:r w:rsidRPr="00230821">
        <w:rPr>
          <w:rFonts w:ascii="Times New Roman" w:eastAsia="Calibri" w:hAnsi="Times New Roman" w:cs="Times New Roman"/>
          <w:sz w:val="24"/>
          <w:szCs w:val="24"/>
        </w:rPr>
        <w:t xml:space="preserve">  –    4 балла. Коэффициент долговременной слуховой памяти 80-50%.</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 xml:space="preserve"> Низкий уровень</w:t>
      </w:r>
      <w:r w:rsidRPr="00230821">
        <w:rPr>
          <w:rFonts w:ascii="Times New Roman" w:eastAsia="Calibri" w:hAnsi="Times New Roman" w:cs="Times New Roman"/>
          <w:sz w:val="24"/>
          <w:szCs w:val="24"/>
        </w:rPr>
        <w:t xml:space="preserve"> –   3-2 балла. Коэффициент долговременной слуховой памяти 50-30%.</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 </w:t>
      </w:r>
      <w:r w:rsidRPr="00230821">
        <w:rPr>
          <w:rFonts w:ascii="Times New Roman" w:eastAsia="Calibri" w:hAnsi="Times New Roman" w:cs="Times New Roman"/>
          <w:i/>
          <w:sz w:val="24"/>
          <w:szCs w:val="24"/>
        </w:rPr>
        <w:t>Очень низкий уровень</w:t>
      </w:r>
      <w:r w:rsidRPr="00230821">
        <w:rPr>
          <w:rFonts w:ascii="Times New Roman" w:eastAsia="Calibri" w:hAnsi="Times New Roman" w:cs="Times New Roman"/>
          <w:sz w:val="24"/>
          <w:szCs w:val="24"/>
        </w:rPr>
        <w:t xml:space="preserve"> –  1-0 баллов. Коэффициент долговременной слуховой памяти 30% и ниже.</w:t>
      </w:r>
    </w:p>
    <w:p w:rsidR="00230821" w:rsidRPr="00230821" w:rsidRDefault="00230821" w:rsidP="00230821">
      <w:pPr>
        <w:spacing w:after="0" w:line="240" w:lineRule="auto"/>
        <w:jc w:val="both"/>
        <w:rPr>
          <w:rFonts w:ascii="Times New Roman" w:eastAsia="Calibri" w:hAnsi="Times New Roman" w:cs="Times New Roman"/>
          <w:sz w:val="24"/>
          <w:szCs w:val="24"/>
        </w:rPr>
      </w:pPr>
    </w:p>
    <w:p w:rsidR="00230821" w:rsidRPr="00230821" w:rsidRDefault="00230821" w:rsidP="00230821">
      <w:pPr>
        <w:shd w:val="clear" w:color="auto" w:fill="FFFFFF"/>
        <w:spacing w:after="0" w:line="240" w:lineRule="auto"/>
        <w:ind w:right="51" w:firstLine="709"/>
        <w:jc w:val="center"/>
        <w:rPr>
          <w:rFonts w:ascii="Times New Roman" w:eastAsia="Calibri" w:hAnsi="Times New Roman" w:cs="Times New Roman"/>
          <w:b/>
          <w:sz w:val="24"/>
          <w:szCs w:val="24"/>
        </w:rPr>
      </w:pPr>
      <w:r w:rsidRPr="00230821">
        <w:rPr>
          <w:rFonts w:ascii="Times New Roman" w:eastAsia="Calibri" w:hAnsi="Times New Roman" w:cs="Times New Roman"/>
          <w:b/>
          <w:sz w:val="24"/>
          <w:szCs w:val="24"/>
        </w:rPr>
        <w:t>3. Диагностика развития мышления</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Для изучения мышления младшего школьника целесообразно подбирать достаточно простые задания, но позволяющие избежать привычных способов решения. Необходимо использовать методики наглядной и вербальной модификации. Учащийся, плохо справляющийся с заданиями вербальной модификации, может показать высокие результаты при выполнении тестов наглядно-образной модификации. </w:t>
      </w:r>
    </w:p>
    <w:p w:rsidR="00230821" w:rsidRPr="00230821" w:rsidRDefault="00230821" w:rsidP="00230821">
      <w:pPr>
        <w:spacing w:after="0" w:line="240" w:lineRule="auto"/>
        <w:jc w:val="center"/>
        <w:rPr>
          <w:rFonts w:ascii="Times New Roman" w:eastAsia="Calibri" w:hAnsi="Times New Roman" w:cs="Times New Roman"/>
          <w:b/>
          <w:sz w:val="24"/>
          <w:szCs w:val="24"/>
        </w:rPr>
      </w:pPr>
      <w:r w:rsidRPr="00230821">
        <w:rPr>
          <w:rFonts w:ascii="Times New Roman" w:eastAsia="Calibri" w:hAnsi="Times New Roman" w:cs="Times New Roman"/>
          <w:b/>
          <w:sz w:val="24"/>
          <w:szCs w:val="24"/>
        </w:rPr>
        <w:t>Методика диагностики развития наглядно-образного мышления</w:t>
      </w:r>
    </w:p>
    <w:p w:rsidR="00230821" w:rsidRPr="00230821" w:rsidRDefault="00230821" w:rsidP="00230821">
      <w:pPr>
        <w:spacing w:after="0" w:line="240" w:lineRule="auto"/>
        <w:jc w:val="center"/>
        <w:rPr>
          <w:rFonts w:ascii="Times New Roman" w:eastAsia="Calibri" w:hAnsi="Times New Roman" w:cs="Times New Roman"/>
          <w:b/>
          <w:sz w:val="24"/>
          <w:szCs w:val="24"/>
        </w:rPr>
      </w:pPr>
      <w:r w:rsidRPr="00230821">
        <w:rPr>
          <w:rFonts w:ascii="Times New Roman" w:eastAsia="Calibri" w:hAnsi="Times New Roman" w:cs="Times New Roman"/>
          <w:b/>
          <w:sz w:val="24"/>
          <w:szCs w:val="24"/>
        </w:rPr>
        <w:t>«Лабиринт»</w:t>
      </w:r>
    </w:p>
    <w:p w:rsidR="00230821" w:rsidRPr="00230821" w:rsidRDefault="00230821" w:rsidP="00230821">
      <w:pPr>
        <w:shd w:val="clear" w:color="auto" w:fill="FFFFFF"/>
        <w:spacing w:after="0" w:line="240" w:lineRule="auto"/>
        <w:ind w:right="51"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Цель</w:t>
      </w:r>
      <w:r w:rsidRPr="00230821">
        <w:rPr>
          <w:rFonts w:ascii="Times New Roman" w:eastAsia="Calibri" w:hAnsi="Times New Roman" w:cs="Times New Roman"/>
          <w:sz w:val="24"/>
          <w:szCs w:val="24"/>
        </w:rPr>
        <w:t>: Данная методика предназначена для определения  уровня наглядно-образного мышления.</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Оборудование</w:t>
      </w:r>
      <w:r w:rsidRPr="00230821">
        <w:rPr>
          <w:rFonts w:ascii="Times New Roman" w:eastAsia="Calibri" w:hAnsi="Times New Roman" w:cs="Times New Roman"/>
          <w:sz w:val="24"/>
          <w:szCs w:val="24"/>
        </w:rPr>
        <w:t xml:space="preserve">:   бланки с изображением вводных и основных задач, протокол. </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Процедура:</w:t>
      </w:r>
      <w:r w:rsidRPr="00230821">
        <w:rPr>
          <w:rFonts w:ascii="Times New Roman" w:eastAsia="Calibri" w:hAnsi="Times New Roman" w:cs="Times New Roman"/>
          <w:sz w:val="24"/>
          <w:szCs w:val="24"/>
        </w:rPr>
        <w:t xml:space="preserve"> Исследование проводится с группой учащихся.   Экспериментатор  сначала предъявляет испытуемому бланк с вводными задачами, объясняет, что задачу необходимо решить с помощью ключа «письма». Чтобы найти нужный путь, ребенок должен учитывать  в задачах 1-2 направления поворотов, в задачах 3-4 - характер ориентиров и их последовательность, в задачах 5-6 – сочетание ориентиров в определенной последовательности, в задачах 7-10 – одновременно ориентиры и направления поворотов.   Результаты фиксируются в протоколе.</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Инструкция: «</w:t>
      </w:r>
      <w:r w:rsidRPr="00230821">
        <w:rPr>
          <w:rFonts w:ascii="Times New Roman" w:eastAsia="Calibri" w:hAnsi="Times New Roman" w:cs="Times New Roman"/>
          <w:sz w:val="24"/>
          <w:szCs w:val="24"/>
        </w:rPr>
        <w:t>Перед тобой рисунок полянки, на ней изображены дорожки, которые ведут к домикам. В каждой задачке тебе нужно найти и зачеркнуть нужный домик, путь к этому домику указывает ключ 2письмо». Смотри внимательно на каждое письмо и находи нужный домик ».</w:t>
      </w:r>
    </w:p>
    <w:p w:rsidR="00230821" w:rsidRPr="00230821" w:rsidRDefault="00230821" w:rsidP="00230821">
      <w:pPr>
        <w:spacing w:after="0" w:line="240" w:lineRule="auto"/>
        <w:ind w:firstLine="709"/>
        <w:jc w:val="both"/>
        <w:rPr>
          <w:rFonts w:ascii="Calibri" w:eastAsia="Calibri" w:hAnsi="Calibri" w:cs="Times New Roman"/>
          <w:sz w:val="24"/>
          <w:szCs w:val="24"/>
        </w:rPr>
      </w:pPr>
      <w:r w:rsidRPr="00230821">
        <w:rPr>
          <w:rFonts w:ascii="Times New Roman" w:eastAsia="Calibri" w:hAnsi="Times New Roman" w:cs="Times New Roman"/>
          <w:i/>
          <w:sz w:val="24"/>
          <w:szCs w:val="24"/>
        </w:rPr>
        <w:t>Критерии оценки</w:t>
      </w:r>
      <w:r w:rsidRPr="00230821">
        <w:rPr>
          <w:rFonts w:ascii="Times New Roman" w:eastAsia="Calibri" w:hAnsi="Times New Roman" w:cs="Times New Roman"/>
          <w:sz w:val="24"/>
          <w:szCs w:val="24"/>
        </w:rPr>
        <w:t>:</w:t>
      </w:r>
      <w:r w:rsidRPr="00230821">
        <w:rPr>
          <w:rFonts w:ascii="Times New Roman" w:eastAsia="Calibri" w:hAnsi="Times New Roman" w:cs="Times New Roman"/>
          <w:i/>
          <w:sz w:val="24"/>
          <w:szCs w:val="24"/>
        </w:rPr>
        <w:t xml:space="preserve"> </w:t>
      </w:r>
      <w:r w:rsidRPr="00230821">
        <w:rPr>
          <w:rFonts w:ascii="Times New Roman" w:eastAsia="Calibri" w:hAnsi="Times New Roman" w:cs="Times New Roman"/>
          <w:sz w:val="24"/>
          <w:szCs w:val="24"/>
        </w:rPr>
        <w:t>При оценке результатов</w:t>
      </w:r>
      <w:r w:rsidRPr="00230821">
        <w:rPr>
          <w:rFonts w:ascii="Times New Roman" w:eastAsia="Calibri" w:hAnsi="Times New Roman" w:cs="Times New Roman"/>
          <w:i/>
          <w:sz w:val="24"/>
          <w:szCs w:val="24"/>
        </w:rPr>
        <w:t xml:space="preserve"> </w:t>
      </w:r>
      <w:r w:rsidRPr="00230821">
        <w:rPr>
          <w:rFonts w:ascii="Times New Roman" w:eastAsia="Calibri" w:hAnsi="Times New Roman" w:cs="Times New Roman"/>
          <w:sz w:val="24"/>
          <w:szCs w:val="24"/>
        </w:rPr>
        <w:t>учитывается номер выбранного домика и номер задачи, в месте   пересечения их координат указаны баллы. Оценка ведется по специальной таблице баллов. Номер домика и баллы заносятся в протокол, все оценки суммируются. Максимальное кол-во очков – 44. Согласно баллам устанавливается уровень развития наглядно-образного мышления.</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Высокий уровень</w:t>
      </w:r>
      <w:r w:rsidRPr="00230821">
        <w:rPr>
          <w:rFonts w:ascii="Times New Roman" w:eastAsia="Calibri" w:hAnsi="Times New Roman" w:cs="Times New Roman"/>
          <w:sz w:val="24"/>
          <w:szCs w:val="24"/>
        </w:rPr>
        <w:t xml:space="preserve"> - 38-44 балла. Дети имеют достаточно полные и расчлененные пространственные представления.</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lastRenderedPageBreak/>
        <w:t>Средний уровень</w:t>
      </w:r>
      <w:r w:rsidRPr="00230821">
        <w:rPr>
          <w:rFonts w:ascii="Times New Roman" w:eastAsia="Calibri" w:hAnsi="Times New Roman" w:cs="Times New Roman"/>
          <w:sz w:val="24"/>
          <w:szCs w:val="24"/>
        </w:rPr>
        <w:t xml:space="preserve"> - 31-38 баллов.  Дети с незавершенной ориентировкой на два параметра (обычно правильно решают первые 6 задач). При учете 2-х параметров соскальзывают на один. Это обусловлено недостаточной стойкостью и подвижностью в развитии пространственных представлений.</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Низкий уровень</w:t>
      </w:r>
      <w:r w:rsidRPr="00230821">
        <w:rPr>
          <w:rFonts w:ascii="Times New Roman" w:eastAsia="Calibri" w:hAnsi="Times New Roman" w:cs="Times New Roman"/>
          <w:sz w:val="24"/>
          <w:szCs w:val="24"/>
        </w:rPr>
        <w:t xml:space="preserve"> - 24-30 баллов.   Завершенность ориентировки только на 1 признак. Детям доступно построение и применение пространственных представлений простейшей структуры.</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Очень низкий уровень</w:t>
      </w:r>
      <w:r w:rsidRPr="00230821">
        <w:rPr>
          <w:rFonts w:ascii="Times New Roman" w:eastAsia="Calibri" w:hAnsi="Times New Roman" w:cs="Times New Roman"/>
          <w:sz w:val="24"/>
          <w:szCs w:val="24"/>
        </w:rPr>
        <w:t xml:space="preserve"> - 18-24 балла.  Незавершенная ориентировка даже на один признак. Дети склонны членить задачу на этапы, но к концу работы теряют ориентир. Способ наглядно-образной ориентировки в стадии формирования. Если результат менее 18 баллов – выбор правильного решения случаен - </w:t>
      </w:r>
      <w:proofErr w:type="spellStart"/>
      <w:r w:rsidRPr="00230821">
        <w:rPr>
          <w:rFonts w:ascii="Times New Roman" w:eastAsia="Calibri" w:hAnsi="Times New Roman" w:cs="Times New Roman"/>
          <w:sz w:val="24"/>
          <w:szCs w:val="24"/>
        </w:rPr>
        <w:t>несформированность</w:t>
      </w:r>
      <w:proofErr w:type="spellEnd"/>
      <w:r w:rsidRPr="00230821">
        <w:rPr>
          <w:rFonts w:ascii="Times New Roman" w:eastAsia="Calibri" w:hAnsi="Times New Roman" w:cs="Times New Roman"/>
          <w:sz w:val="24"/>
          <w:szCs w:val="24"/>
        </w:rPr>
        <w:t xml:space="preserve"> умения соотносить схему с реальной ситуацией. Это обусловлено неразвитостью наглядно-образного мышления.</w:t>
      </w:r>
    </w:p>
    <w:p w:rsidR="00230821" w:rsidRPr="00230821" w:rsidRDefault="00230821" w:rsidP="00230821">
      <w:pPr>
        <w:spacing w:after="0" w:line="240" w:lineRule="auto"/>
        <w:ind w:firstLine="709"/>
        <w:jc w:val="center"/>
        <w:rPr>
          <w:rFonts w:ascii="Times New Roman" w:eastAsia="Calibri" w:hAnsi="Times New Roman" w:cs="Times New Roman"/>
          <w:b/>
          <w:sz w:val="24"/>
          <w:szCs w:val="24"/>
        </w:rPr>
      </w:pPr>
      <w:r w:rsidRPr="00230821">
        <w:rPr>
          <w:rFonts w:ascii="Times New Roman" w:eastAsia="Calibri" w:hAnsi="Times New Roman" w:cs="Times New Roman"/>
          <w:b/>
          <w:sz w:val="24"/>
          <w:szCs w:val="24"/>
        </w:rPr>
        <w:t>Методика «Четвертый лишний»</w:t>
      </w:r>
    </w:p>
    <w:p w:rsidR="00230821" w:rsidRPr="00230821" w:rsidRDefault="00230821" w:rsidP="00230821">
      <w:pPr>
        <w:spacing w:after="0" w:line="240" w:lineRule="auto"/>
        <w:ind w:firstLine="709"/>
        <w:jc w:val="center"/>
        <w:rPr>
          <w:rFonts w:ascii="Times New Roman" w:eastAsia="Calibri" w:hAnsi="Times New Roman" w:cs="Times New Roman"/>
          <w:b/>
          <w:sz w:val="24"/>
          <w:szCs w:val="24"/>
        </w:rPr>
      </w:pPr>
      <w:r w:rsidRPr="00230821">
        <w:rPr>
          <w:rFonts w:ascii="Times New Roman" w:eastAsia="Calibri" w:hAnsi="Times New Roman" w:cs="Times New Roman"/>
          <w:b/>
          <w:sz w:val="24"/>
          <w:szCs w:val="24"/>
        </w:rPr>
        <w:t>(наглядно-образная, вербальная модификации)</w:t>
      </w:r>
    </w:p>
    <w:p w:rsidR="00230821" w:rsidRPr="00230821" w:rsidRDefault="00230821" w:rsidP="00230821">
      <w:pPr>
        <w:shd w:val="clear" w:color="auto" w:fill="FFFFFF"/>
        <w:spacing w:after="0" w:line="240" w:lineRule="auto"/>
        <w:ind w:right="51"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Цель</w:t>
      </w:r>
      <w:r w:rsidRPr="00230821">
        <w:rPr>
          <w:rFonts w:ascii="Times New Roman" w:eastAsia="Calibri" w:hAnsi="Times New Roman" w:cs="Times New Roman"/>
          <w:sz w:val="24"/>
          <w:szCs w:val="24"/>
        </w:rPr>
        <w:t xml:space="preserve">: Данная методика позволяет исследовать течение мыслительных процессов – обобщение,   выделение существенных признаков, оценить </w:t>
      </w:r>
      <w:proofErr w:type="spellStart"/>
      <w:r w:rsidRPr="00230821">
        <w:rPr>
          <w:rFonts w:ascii="Times New Roman" w:eastAsia="Calibri" w:hAnsi="Times New Roman" w:cs="Times New Roman"/>
          <w:sz w:val="24"/>
          <w:szCs w:val="24"/>
        </w:rPr>
        <w:t>сформированность</w:t>
      </w:r>
      <w:proofErr w:type="spellEnd"/>
      <w:r w:rsidRPr="00230821">
        <w:rPr>
          <w:rFonts w:ascii="Times New Roman" w:eastAsia="Calibri" w:hAnsi="Times New Roman" w:cs="Times New Roman"/>
          <w:sz w:val="24"/>
          <w:szCs w:val="24"/>
        </w:rPr>
        <w:t xml:space="preserve"> умения высказывать суждения и делать умозаключения. Позволяет соотнести уровни  образно-логического  и вербально-логического мышления.</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Оборудование</w:t>
      </w:r>
      <w:r w:rsidRPr="00230821">
        <w:rPr>
          <w:rFonts w:ascii="Times New Roman" w:eastAsia="Calibri" w:hAnsi="Times New Roman" w:cs="Times New Roman"/>
          <w:sz w:val="24"/>
          <w:szCs w:val="24"/>
        </w:rPr>
        <w:t>:   бланк, на котором напечатаны 10 серий картинок по 4 в каждой серии с одной лишней, 10 серий слов по четыре в каждой серии, в каждой серии одно слово лишнее по разным признакам.  Протокол.</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Процедура:</w:t>
      </w:r>
      <w:r w:rsidRPr="00230821">
        <w:rPr>
          <w:rFonts w:ascii="Times New Roman" w:eastAsia="Calibri" w:hAnsi="Times New Roman" w:cs="Times New Roman"/>
          <w:sz w:val="24"/>
          <w:szCs w:val="24"/>
        </w:rPr>
        <w:t xml:space="preserve"> Исследование проводится индивидуально.   Экспериментатор   зачитывает ребенку последовательно ряды слов (Испытуемый сам читает слова и вычеркивает лишнее слово.), в каждом ряду испытуемый должен выделить лишнее слово и объяснить свой выбор. Результаты фиксируются в протоколе. Аналогично проводится исследование наглядно-образной модификации.</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 xml:space="preserve">Инструкция: « </w:t>
      </w:r>
      <w:r w:rsidRPr="00230821">
        <w:rPr>
          <w:rFonts w:ascii="Times New Roman" w:eastAsia="Calibri" w:hAnsi="Times New Roman" w:cs="Times New Roman"/>
          <w:sz w:val="24"/>
          <w:szCs w:val="24"/>
        </w:rPr>
        <w:t>Перед тобой слова: 10 рядов по 4 слова. Читая каждый ряд. Ты должен вычеркнуть одно слово, которое не подходит в данный ряд, а для оставшихся трех слов  подбери обобщающее слово. Выполнять задание нужно быстро и без ошибок». Аналогичная инструкция дается при предъявлении серии картинок.</w:t>
      </w:r>
    </w:p>
    <w:p w:rsidR="00230821" w:rsidRPr="00230821" w:rsidRDefault="00230821" w:rsidP="00230821">
      <w:pPr>
        <w:spacing w:after="0" w:line="240" w:lineRule="auto"/>
        <w:ind w:firstLine="709"/>
        <w:jc w:val="both"/>
        <w:rPr>
          <w:rFonts w:ascii="Calibri" w:eastAsia="Calibri" w:hAnsi="Calibri" w:cs="Times New Roman"/>
          <w:sz w:val="24"/>
          <w:szCs w:val="24"/>
        </w:rPr>
      </w:pPr>
      <w:r w:rsidRPr="00230821">
        <w:rPr>
          <w:rFonts w:ascii="Times New Roman" w:eastAsia="Calibri" w:hAnsi="Times New Roman" w:cs="Times New Roman"/>
          <w:i/>
          <w:sz w:val="24"/>
          <w:szCs w:val="24"/>
        </w:rPr>
        <w:t>Критерии оценки</w:t>
      </w:r>
      <w:r w:rsidRPr="00230821">
        <w:rPr>
          <w:rFonts w:ascii="Times New Roman" w:eastAsia="Calibri" w:hAnsi="Times New Roman" w:cs="Times New Roman"/>
          <w:sz w:val="24"/>
          <w:szCs w:val="24"/>
        </w:rPr>
        <w:t>:</w:t>
      </w:r>
      <w:r w:rsidRPr="00230821">
        <w:rPr>
          <w:rFonts w:ascii="Times New Roman" w:eastAsia="Calibri" w:hAnsi="Times New Roman" w:cs="Times New Roman"/>
          <w:i/>
          <w:sz w:val="24"/>
          <w:szCs w:val="24"/>
        </w:rPr>
        <w:t xml:space="preserve"> </w:t>
      </w:r>
      <w:r w:rsidRPr="00230821">
        <w:rPr>
          <w:rFonts w:ascii="Times New Roman" w:eastAsia="Calibri" w:hAnsi="Times New Roman" w:cs="Times New Roman"/>
          <w:sz w:val="24"/>
          <w:szCs w:val="24"/>
        </w:rPr>
        <w:t>При оценке результатов</w:t>
      </w:r>
      <w:r w:rsidRPr="00230821">
        <w:rPr>
          <w:rFonts w:ascii="Times New Roman" w:eastAsia="Calibri" w:hAnsi="Times New Roman" w:cs="Times New Roman"/>
          <w:i/>
          <w:sz w:val="24"/>
          <w:szCs w:val="24"/>
        </w:rPr>
        <w:t xml:space="preserve"> </w:t>
      </w:r>
      <w:r w:rsidRPr="00230821">
        <w:rPr>
          <w:rFonts w:ascii="Times New Roman" w:eastAsia="Calibri" w:hAnsi="Times New Roman" w:cs="Times New Roman"/>
          <w:sz w:val="24"/>
          <w:szCs w:val="24"/>
        </w:rPr>
        <w:t xml:space="preserve">учитывается  темп выполнения, количество ошибок, самостоятельных исправлений, правильно подобранные обобщающие слова.   За каждый правильный ответ (выделенное слово, картинку) начисляется 1 балл, </w:t>
      </w:r>
      <w:proofErr w:type="gramStart"/>
      <w:r w:rsidRPr="00230821">
        <w:rPr>
          <w:rFonts w:ascii="Times New Roman" w:eastAsia="Calibri" w:hAnsi="Times New Roman" w:cs="Times New Roman"/>
          <w:sz w:val="24"/>
          <w:szCs w:val="24"/>
        </w:rPr>
        <w:t>за</w:t>
      </w:r>
      <w:proofErr w:type="gramEnd"/>
      <w:r w:rsidRPr="00230821">
        <w:rPr>
          <w:rFonts w:ascii="Times New Roman" w:eastAsia="Calibri" w:hAnsi="Times New Roman" w:cs="Times New Roman"/>
          <w:sz w:val="24"/>
          <w:szCs w:val="24"/>
        </w:rPr>
        <w:t xml:space="preserve"> неправильный — 0 баллов. За каждое правильно подобранное понятие начисляется 1 балл. Затем выводится средний показатель между количеством правильно выделенных «лишних слов» и правильно подобранных обобщающих слов. Согласно баллам устанавливается уровень развития образно-логического, вербально-логического  мышления.</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Высокий уровень</w:t>
      </w:r>
      <w:r w:rsidRPr="00230821">
        <w:rPr>
          <w:rFonts w:ascii="Times New Roman" w:eastAsia="Calibri" w:hAnsi="Times New Roman" w:cs="Times New Roman"/>
          <w:sz w:val="24"/>
          <w:szCs w:val="24"/>
        </w:rPr>
        <w:t xml:space="preserve"> -  10 -9 баллов.  Высокий уровень развития обобщения, хорошо развита способность  к решению мыслительных задач на вербальном уровне, темп мыслительных действий быстрый, высокая способность к пониманию заданий на вербальном уровне.</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Средний уровень</w:t>
      </w:r>
      <w:r w:rsidRPr="00230821">
        <w:rPr>
          <w:rFonts w:ascii="Times New Roman" w:eastAsia="Calibri" w:hAnsi="Times New Roman" w:cs="Times New Roman"/>
          <w:sz w:val="24"/>
          <w:szCs w:val="24"/>
        </w:rPr>
        <w:t xml:space="preserve"> -  8-6  баллов.   Средний уровень развития обобщения, не всегда может выделить существенные признаки предметов; темп мыслительных операций слегка замедленный, высокая способность к пониманию заданий на вербальном уровне, может самостоятельно исправить допущенные ошибки.</w:t>
      </w:r>
    </w:p>
    <w:p w:rsidR="00230821" w:rsidRP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t>Низкий уровень</w:t>
      </w:r>
      <w:r w:rsidRPr="00230821">
        <w:rPr>
          <w:rFonts w:ascii="Times New Roman" w:eastAsia="Calibri" w:hAnsi="Times New Roman" w:cs="Times New Roman"/>
          <w:sz w:val="24"/>
          <w:szCs w:val="24"/>
        </w:rPr>
        <w:t xml:space="preserve"> -  5-4 балла.    Низкий  уровень развития обобщения, часто не может выделить существенные признаки предметов; темп мыслительных операций  существенно  замедленный, низкая  способность к пониманию заданий на вербальном уровне, умение обосновать свой выбор не сформировано.</w:t>
      </w:r>
    </w:p>
    <w:p w:rsidR="00230821" w:rsidRDefault="00230821" w:rsidP="00230821">
      <w:pPr>
        <w:spacing w:after="0" w:line="240" w:lineRule="auto"/>
        <w:ind w:firstLine="709"/>
        <w:jc w:val="both"/>
        <w:rPr>
          <w:rFonts w:ascii="Times New Roman" w:eastAsia="Calibri" w:hAnsi="Times New Roman" w:cs="Times New Roman"/>
          <w:sz w:val="24"/>
          <w:szCs w:val="24"/>
        </w:rPr>
      </w:pPr>
      <w:r w:rsidRPr="00230821">
        <w:rPr>
          <w:rFonts w:ascii="Times New Roman" w:eastAsia="Calibri" w:hAnsi="Times New Roman" w:cs="Times New Roman"/>
          <w:i/>
          <w:sz w:val="24"/>
          <w:szCs w:val="24"/>
        </w:rPr>
        <w:lastRenderedPageBreak/>
        <w:t>Очень низкий уровень</w:t>
      </w:r>
      <w:r w:rsidRPr="00230821">
        <w:rPr>
          <w:rFonts w:ascii="Times New Roman" w:eastAsia="Calibri" w:hAnsi="Times New Roman" w:cs="Times New Roman"/>
          <w:sz w:val="24"/>
          <w:szCs w:val="24"/>
        </w:rPr>
        <w:t xml:space="preserve"> -  4 и менее баллов. Способность к обобщению развита очень слабо, умение обосновать свой выбор не сформировано, темп мыслительных операций  медленный,  очень низкая  способность к пониманию заданий на вербальном уровне, требуются </w:t>
      </w:r>
      <w:r>
        <w:rPr>
          <w:rFonts w:ascii="Times New Roman" w:eastAsia="Calibri" w:hAnsi="Times New Roman" w:cs="Times New Roman"/>
          <w:sz w:val="24"/>
          <w:szCs w:val="24"/>
        </w:rPr>
        <w:t>многократные повторения заданий.</w:t>
      </w:r>
    </w:p>
    <w:p w:rsidR="00230821" w:rsidRPr="00230821" w:rsidRDefault="00230821" w:rsidP="00230821">
      <w:pPr>
        <w:spacing w:after="0" w:line="240" w:lineRule="auto"/>
        <w:ind w:firstLine="709"/>
        <w:jc w:val="center"/>
        <w:rPr>
          <w:rFonts w:ascii="Times New Roman" w:eastAsia="Calibri" w:hAnsi="Times New Roman" w:cs="Times New Roman"/>
          <w:sz w:val="24"/>
          <w:szCs w:val="24"/>
        </w:rPr>
      </w:pPr>
      <w:r w:rsidRPr="00230821">
        <w:rPr>
          <w:rFonts w:ascii="Times New Roman" w:eastAsia="Calibri" w:hAnsi="Times New Roman" w:cs="Times New Roman"/>
          <w:b/>
          <w:sz w:val="28"/>
          <w:szCs w:val="28"/>
        </w:rPr>
        <w:t>Стимульный материал</w:t>
      </w:r>
    </w:p>
    <w:p w:rsidR="00230821" w:rsidRPr="00230821" w:rsidRDefault="00230821" w:rsidP="00230821">
      <w:pPr>
        <w:jc w:val="center"/>
        <w:rPr>
          <w:rFonts w:ascii="Times New Roman" w:eastAsia="Calibri" w:hAnsi="Times New Roman" w:cs="Times New Roman"/>
          <w:b/>
          <w:sz w:val="24"/>
          <w:szCs w:val="24"/>
        </w:rPr>
      </w:pPr>
      <w:r w:rsidRPr="00230821">
        <w:rPr>
          <w:rFonts w:ascii="Times New Roman" w:eastAsia="Calibri" w:hAnsi="Times New Roman" w:cs="Times New Roman"/>
          <w:b/>
          <w:sz w:val="28"/>
          <w:szCs w:val="28"/>
        </w:rPr>
        <w:t>Методика</w:t>
      </w:r>
      <w:r w:rsidRPr="00230821">
        <w:rPr>
          <w:rFonts w:ascii="Times New Roman" w:eastAsia="Calibri" w:hAnsi="Times New Roman" w:cs="Times New Roman"/>
          <w:b/>
          <w:sz w:val="24"/>
          <w:szCs w:val="24"/>
        </w:rPr>
        <w:t xml:space="preserve"> «КОРРЕКТУРНАЯ  ПРОБА»</w:t>
      </w:r>
    </w:p>
    <w:p w:rsidR="00230821" w:rsidRPr="00230821" w:rsidRDefault="00230821" w:rsidP="00230821">
      <w:pPr>
        <w:jc w:val="both"/>
        <w:rPr>
          <w:rFonts w:ascii="Times New Roman" w:eastAsia="Calibri" w:hAnsi="Times New Roman" w:cs="Times New Roman"/>
          <w:b/>
          <w:sz w:val="24"/>
          <w:szCs w:val="24"/>
        </w:rPr>
      </w:pPr>
      <w:r w:rsidRPr="00230821">
        <w:rPr>
          <w:rFonts w:ascii="Calibri" w:eastAsia="Calibri" w:hAnsi="Calibri" w:cs="Times New Roman"/>
          <w:noProof/>
          <w:lang w:eastAsia="ru-RU"/>
        </w:rPr>
        <w:drawing>
          <wp:inline distT="0" distB="0" distL="0" distR="0" wp14:anchorId="750A5D36" wp14:editId="29A6CE2A">
            <wp:extent cx="6052139" cy="6677025"/>
            <wp:effectExtent l="19050" t="0" r="576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 cstate="print"/>
                    <a:srcRect/>
                    <a:stretch>
                      <a:fillRect/>
                    </a:stretch>
                  </pic:blipFill>
                  <pic:spPr bwMode="auto">
                    <a:xfrm>
                      <a:off x="0" y="0"/>
                      <a:ext cx="6052139" cy="6677025"/>
                    </a:xfrm>
                    <a:prstGeom prst="rect">
                      <a:avLst/>
                    </a:prstGeom>
                    <a:noFill/>
                    <a:ln w="9525">
                      <a:noFill/>
                      <a:miter lim="800000"/>
                      <a:headEnd/>
                      <a:tailEnd/>
                    </a:ln>
                  </pic:spPr>
                </pic:pic>
              </a:graphicData>
            </a:graphic>
          </wp:inline>
        </w:drawing>
      </w:r>
    </w:p>
    <w:p w:rsidR="00230821" w:rsidRPr="00230821" w:rsidRDefault="00230821" w:rsidP="00230821">
      <w:pPr>
        <w:ind w:left="-142"/>
        <w:jc w:val="both"/>
        <w:rPr>
          <w:rFonts w:ascii="Times New Roman" w:eastAsia="Calibri" w:hAnsi="Times New Roman" w:cs="Times New Roman"/>
        </w:rPr>
      </w:pPr>
      <w:r w:rsidRPr="00230821">
        <w:rPr>
          <w:rFonts w:ascii="Times New Roman" w:eastAsia="Calibri" w:hAnsi="Times New Roman" w:cs="Times New Roman"/>
          <w:sz w:val="28"/>
          <w:szCs w:val="28"/>
        </w:rPr>
        <w:t xml:space="preserve"> </w:t>
      </w:r>
      <w:r w:rsidRPr="00230821">
        <w:rPr>
          <w:rFonts w:ascii="Times New Roman" w:eastAsia="Calibri" w:hAnsi="Times New Roman" w:cs="Times New Roman"/>
        </w:rPr>
        <w:t xml:space="preserve"> </w:t>
      </w:r>
    </w:p>
    <w:p w:rsidR="00230821" w:rsidRPr="00230821" w:rsidRDefault="00230821" w:rsidP="00230821">
      <w:pPr>
        <w:jc w:val="both"/>
        <w:rPr>
          <w:rFonts w:ascii="Times New Roman" w:eastAsia="Calibri" w:hAnsi="Times New Roman" w:cs="Times New Roman"/>
          <w:b/>
          <w:sz w:val="28"/>
          <w:szCs w:val="28"/>
        </w:rPr>
      </w:pPr>
    </w:p>
    <w:p w:rsidR="00230821" w:rsidRDefault="00230821" w:rsidP="00230821">
      <w:pPr>
        <w:jc w:val="both"/>
        <w:rPr>
          <w:rFonts w:ascii="Times New Roman" w:eastAsia="Calibri" w:hAnsi="Times New Roman" w:cs="Times New Roman"/>
          <w:b/>
          <w:sz w:val="28"/>
          <w:szCs w:val="28"/>
        </w:rPr>
      </w:pPr>
    </w:p>
    <w:p w:rsidR="00230821" w:rsidRDefault="00230821" w:rsidP="00230821">
      <w:pPr>
        <w:jc w:val="both"/>
        <w:rPr>
          <w:rFonts w:ascii="Times New Roman" w:eastAsia="Calibri" w:hAnsi="Times New Roman" w:cs="Times New Roman"/>
          <w:b/>
          <w:sz w:val="28"/>
          <w:szCs w:val="28"/>
        </w:rPr>
      </w:pPr>
    </w:p>
    <w:p w:rsidR="00230821" w:rsidRPr="00230821" w:rsidRDefault="00230821" w:rsidP="00230821">
      <w:pPr>
        <w:jc w:val="both"/>
        <w:rPr>
          <w:rFonts w:ascii="Times New Roman" w:eastAsia="Calibri" w:hAnsi="Times New Roman" w:cs="Times New Roman"/>
          <w:b/>
          <w:sz w:val="28"/>
          <w:szCs w:val="28"/>
        </w:rPr>
      </w:pPr>
    </w:p>
    <w:p w:rsidR="00230821" w:rsidRPr="00230821" w:rsidRDefault="00230821" w:rsidP="00230821">
      <w:pPr>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t xml:space="preserve">«Методика </w:t>
      </w:r>
      <w:proofErr w:type="spellStart"/>
      <w:r w:rsidRPr="00230821">
        <w:rPr>
          <w:rFonts w:ascii="Times New Roman" w:eastAsia="Calibri" w:hAnsi="Times New Roman" w:cs="Times New Roman"/>
          <w:b/>
          <w:sz w:val="28"/>
          <w:szCs w:val="28"/>
        </w:rPr>
        <w:t>Пьерона-Рузера</w:t>
      </w:r>
      <w:proofErr w:type="spellEnd"/>
      <w:r w:rsidRPr="00230821">
        <w:rPr>
          <w:rFonts w:ascii="Times New Roman" w:eastAsia="Calibri" w:hAnsi="Times New Roman" w:cs="Times New Roman"/>
          <w:b/>
          <w:sz w:val="28"/>
          <w:szCs w:val="28"/>
        </w:rPr>
        <w:t>»</w:t>
      </w:r>
    </w:p>
    <w:p w:rsidR="00230821" w:rsidRPr="00230821" w:rsidRDefault="00230821" w:rsidP="00230821">
      <w:pPr>
        <w:spacing w:line="360" w:lineRule="auto"/>
        <w:ind w:firstLine="709"/>
        <w:jc w:val="both"/>
        <w:rPr>
          <w:rFonts w:ascii="Times New Roman" w:eastAsia="Calibri" w:hAnsi="Times New Roman" w:cs="Times New Roman"/>
          <w:i/>
          <w:sz w:val="28"/>
          <w:szCs w:val="28"/>
        </w:rPr>
      </w:pPr>
      <w:r w:rsidRPr="00230821">
        <w:rPr>
          <w:rFonts w:ascii="Times New Roman" w:eastAsia="Calibri" w:hAnsi="Times New Roman" w:cs="Times New Roman"/>
          <w:i/>
          <w:sz w:val="28"/>
          <w:szCs w:val="28"/>
        </w:rPr>
        <w:t xml:space="preserve"> </w:t>
      </w:r>
    </w:p>
    <w:p w:rsidR="00230821" w:rsidRPr="00230821" w:rsidRDefault="00230821" w:rsidP="00230821">
      <w:pPr>
        <w:spacing w:after="0" w:line="240" w:lineRule="auto"/>
        <w:jc w:val="both"/>
        <w:rPr>
          <w:rFonts w:ascii="Times New Roman" w:eastAsia="Calibri" w:hAnsi="Times New Roman" w:cs="Times New Roman"/>
          <w:sz w:val="28"/>
          <w:szCs w:val="28"/>
        </w:rPr>
      </w:pPr>
      <w:r w:rsidRPr="00230821">
        <w:rPr>
          <w:rFonts w:ascii="Calibri" w:eastAsia="Calibri" w:hAnsi="Calibri" w:cs="Times New Roman"/>
          <w:noProof/>
          <w:lang w:eastAsia="ru-RU"/>
        </w:rPr>
        <w:drawing>
          <wp:inline distT="0" distB="0" distL="0" distR="0" wp14:anchorId="7F3FEA4F" wp14:editId="520CDCB9">
            <wp:extent cx="5980934" cy="6981825"/>
            <wp:effectExtent l="19050" t="0" r="766" b="0"/>
            <wp:docPr id="2" name="Рисунок 309" descr="test-zna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descr="test-znachki"/>
                    <pic:cNvPicPr>
                      <a:picLocks noChangeAspect="1" noChangeArrowheads="1"/>
                    </pic:cNvPicPr>
                  </pic:nvPicPr>
                  <pic:blipFill>
                    <a:blip r:embed="rId7" cstate="print"/>
                    <a:srcRect/>
                    <a:stretch>
                      <a:fillRect/>
                    </a:stretch>
                  </pic:blipFill>
                  <pic:spPr bwMode="auto">
                    <a:xfrm>
                      <a:off x="0" y="0"/>
                      <a:ext cx="5980934" cy="6981825"/>
                    </a:xfrm>
                    <a:prstGeom prst="rect">
                      <a:avLst/>
                    </a:prstGeom>
                    <a:noFill/>
                    <a:ln w="9525">
                      <a:noFill/>
                      <a:miter lim="800000"/>
                      <a:headEnd/>
                      <a:tailEnd/>
                    </a:ln>
                  </pic:spPr>
                </pic:pic>
              </a:graphicData>
            </a:graphic>
          </wp:inline>
        </w:drawing>
      </w:r>
    </w:p>
    <w:p w:rsidR="00230821" w:rsidRPr="00230821" w:rsidRDefault="00230821" w:rsidP="00230821">
      <w:pPr>
        <w:shd w:val="clear" w:color="auto" w:fill="FFFFFF"/>
        <w:spacing w:before="5" w:line="360" w:lineRule="auto"/>
        <w:ind w:right="49" w:firstLine="709"/>
        <w:jc w:val="both"/>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firstLine="709"/>
        <w:jc w:val="both"/>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firstLine="709"/>
        <w:jc w:val="both"/>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firstLine="709"/>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t>Методика «Запомни рисунки»</w:t>
      </w:r>
    </w:p>
    <w:p w:rsidR="00230821" w:rsidRPr="00230821" w:rsidRDefault="00230821" w:rsidP="00230821">
      <w:pPr>
        <w:spacing w:line="360" w:lineRule="auto"/>
        <w:ind w:firstLine="709"/>
        <w:jc w:val="both"/>
        <w:rPr>
          <w:rFonts w:ascii="Times New Roman" w:eastAsia="Calibri" w:hAnsi="Times New Roman" w:cs="Times New Roman"/>
          <w:i/>
          <w:sz w:val="28"/>
          <w:szCs w:val="28"/>
        </w:rPr>
      </w:pPr>
      <w:r w:rsidRPr="00230821">
        <w:rPr>
          <w:rFonts w:ascii="Times New Roman" w:eastAsia="Calibri" w:hAnsi="Times New Roman" w:cs="Times New Roman"/>
          <w:i/>
          <w:sz w:val="28"/>
          <w:szCs w:val="28"/>
        </w:rPr>
        <w:t xml:space="preserve"> </w:t>
      </w:r>
    </w:p>
    <w:p w:rsidR="00230821" w:rsidRPr="00230821" w:rsidRDefault="00230821" w:rsidP="00230821">
      <w:pPr>
        <w:tabs>
          <w:tab w:val="left" w:pos="1418"/>
        </w:tabs>
        <w:jc w:val="both"/>
        <w:rPr>
          <w:rFonts w:ascii="Times New Roman" w:eastAsia="Calibri" w:hAnsi="Times New Roman" w:cs="Times New Roman"/>
          <w:sz w:val="28"/>
          <w:szCs w:val="28"/>
        </w:rPr>
      </w:pPr>
      <w:r w:rsidRPr="00230821">
        <w:rPr>
          <w:rFonts w:ascii="Times New Roman" w:eastAsia="Calibri" w:hAnsi="Times New Roman" w:cs="Times New Roman"/>
          <w:noProof/>
          <w:sz w:val="28"/>
          <w:szCs w:val="28"/>
          <w:lang w:eastAsia="ru-RU"/>
        </w:rPr>
        <w:drawing>
          <wp:inline distT="0" distB="0" distL="0" distR="0" wp14:anchorId="527C8125" wp14:editId="0D733D6A">
            <wp:extent cx="4733925" cy="3524250"/>
            <wp:effectExtent l="19050" t="0" r="9525"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rrowheads="1"/>
                    </pic:cNvPicPr>
                  </pic:nvPicPr>
                  <pic:blipFill>
                    <a:blip r:embed="rId8" cstate="print"/>
                    <a:srcRect/>
                    <a:stretch>
                      <a:fillRect/>
                    </a:stretch>
                  </pic:blipFill>
                  <pic:spPr bwMode="auto">
                    <a:xfrm>
                      <a:off x="0" y="0"/>
                      <a:ext cx="4733925" cy="3524250"/>
                    </a:xfrm>
                    <a:prstGeom prst="rect">
                      <a:avLst/>
                    </a:prstGeom>
                    <a:noFill/>
                    <a:ln w="9525">
                      <a:noFill/>
                      <a:miter lim="800000"/>
                      <a:headEnd/>
                      <a:tailEnd/>
                    </a:ln>
                  </pic:spPr>
                </pic:pic>
              </a:graphicData>
            </a:graphic>
          </wp:inline>
        </w:drawing>
      </w:r>
    </w:p>
    <w:p w:rsidR="00230821" w:rsidRPr="00230821" w:rsidRDefault="00230821" w:rsidP="00230821">
      <w:pPr>
        <w:jc w:val="both"/>
        <w:rPr>
          <w:rFonts w:ascii="Calibri" w:eastAsia="Calibri" w:hAnsi="Calibri" w:cs="Times New Roman"/>
        </w:rPr>
      </w:pPr>
    </w:p>
    <w:p w:rsidR="00230821" w:rsidRPr="00230821" w:rsidRDefault="00230821" w:rsidP="00230821">
      <w:pPr>
        <w:jc w:val="both"/>
        <w:rPr>
          <w:rFonts w:ascii="Calibri" w:eastAsia="Calibri" w:hAnsi="Calibri" w:cs="Times New Roman"/>
        </w:rPr>
      </w:pPr>
      <w:r w:rsidRPr="00230821">
        <w:rPr>
          <w:rFonts w:ascii="Calibri" w:eastAsia="Calibri" w:hAnsi="Calibri" w:cs="Times New Roman"/>
          <w:noProof/>
          <w:lang w:eastAsia="ru-RU"/>
        </w:rPr>
        <w:drawing>
          <wp:inline distT="0" distB="0" distL="0" distR="0" wp14:anchorId="1907BE3D" wp14:editId="5919DC83">
            <wp:extent cx="4886325" cy="3638550"/>
            <wp:effectExtent l="19050" t="0" r="9525"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rrowheads="1"/>
                    </pic:cNvPicPr>
                  </pic:nvPicPr>
                  <pic:blipFill>
                    <a:blip r:embed="rId9" cstate="print"/>
                    <a:srcRect/>
                    <a:stretch>
                      <a:fillRect/>
                    </a:stretch>
                  </pic:blipFill>
                  <pic:spPr bwMode="auto">
                    <a:xfrm>
                      <a:off x="0" y="0"/>
                      <a:ext cx="4886325" cy="3638550"/>
                    </a:xfrm>
                    <a:prstGeom prst="rect">
                      <a:avLst/>
                    </a:prstGeom>
                    <a:noFill/>
                    <a:ln w="9525">
                      <a:noFill/>
                      <a:miter lim="800000"/>
                      <a:headEnd/>
                      <a:tailEnd/>
                    </a:ln>
                  </pic:spPr>
                </pic:pic>
              </a:graphicData>
            </a:graphic>
          </wp:inline>
        </w:drawing>
      </w:r>
    </w:p>
    <w:p w:rsidR="00230821" w:rsidRPr="00230821" w:rsidRDefault="00230821" w:rsidP="00230821">
      <w:pPr>
        <w:shd w:val="clear" w:color="auto" w:fill="FFFFFF"/>
        <w:spacing w:before="5" w:line="360" w:lineRule="auto"/>
        <w:ind w:right="49"/>
        <w:jc w:val="both"/>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jc w:val="both"/>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t>Методика  «Запомни цифры»</w:t>
      </w:r>
    </w:p>
    <w:p w:rsidR="00230821" w:rsidRPr="00230821" w:rsidRDefault="00230821" w:rsidP="00230821">
      <w:pPr>
        <w:spacing w:line="360" w:lineRule="auto"/>
        <w:ind w:firstLine="709"/>
        <w:jc w:val="both"/>
        <w:rPr>
          <w:rFonts w:ascii="Times New Roman" w:eastAsia="Calibri" w:hAnsi="Times New Roman" w:cs="Times New Roman"/>
          <w:i/>
          <w:sz w:val="28"/>
          <w:szCs w:val="28"/>
        </w:rPr>
      </w:pPr>
      <w:r w:rsidRPr="00230821">
        <w:rPr>
          <w:rFonts w:ascii="Times New Roman" w:eastAsia="Calibri" w:hAnsi="Times New Roman" w:cs="Times New Roman"/>
          <w:i/>
          <w:sz w:val="28"/>
          <w:szCs w:val="28"/>
        </w:rPr>
        <w:t xml:space="preserve"> </w:t>
      </w:r>
    </w:p>
    <w:p w:rsidR="00230821" w:rsidRPr="00230821" w:rsidRDefault="00230821" w:rsidP="00230821">
      <w:pPr>
        <w:jc w:val="both"/>
        <w:rPr>
          <w:rFonts w:ascii="Calibri" w:eastAsia="Calibri" w:hAnsi="Calibri" w:cs="Times New Roman"/>
        </w:rPr>
      </w:pPr>
    </w:p>
    <w:p w:rsidR="00230821" w:rsidRPr="00230821" w:rsidRDefault="00230821" w:rsidP="00230821">
      <w:pPr>
        <w:jc w:val="both"/>
        <w:rPr>
          <w:rFonts w:ascii="Times New Roman" w:eastAsia="Calibri" w:hAnsi="Times New Roman" w:cs="Times New Roman"/>
          <w:sz w:val="28"/>
          <w:szCs w:val="28"/>
        </w:rPr>
      </w:pPr>
    </w:p>
    <w:p w:rsidR="00230821" w:rsidRPr="00230821" w:rsidRDefault="00230821" w:rsidP="00230821">
      <w:pPr>
        <w:jc w:val="both"/>
        <w:rPr>
          <w:rFonts w:ascii="Times New Roman" w:eastAsia="Calibri" w:hAnsi="Times New Roman" w:cs="Times New Roman"/>
          <w:sz w:val="28"/>
          <w:szCs w:val="28"/>
        </w:rPr>
      </w:pPr>
      <w:r w:rsidRPr="00230821">
        <w:rPr>
          <w:rFonts w:ascii="Times New Roman" w:eastAsia="Calibri" w:hAnsi="Times New Roman" w:cs="Times New Roman"/>
          <w:noProof/>
          <w:sz w:val="28"/>
          <w:szCs w:val="28"/>
          <w:lang w:eastAsia="ru-RU"/>
        </w:rPr>
        <w:drawing>
          <wp:inline distT="0" distB="0" distL="0" distR="0" wp14:anchorId="502D69D3" wp14:editId="7941B47E">
            <wp:extent cx="5404579" cy="2590800"/>
            <wp:effectExtent l="19050" t="0" r="562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0" cstate="print"/>
                    <a:srcRect/>
                    <a:stretch>
                      <a:fillRect/>
                    </a:stretch>
                  </pic:blipFill>
                  <pic:spPr bwMode="auto">
                    <a:xfrm>
                      <a:off x="0" y="0"/>
                      <a:ext cx="5404579" cy="2590800"/>
                    </a:xfrm>
                    <a:prstGeom prst="rect">
                      <a:avLst/>
                    </a:prstGeom>
                    <a:noFill/>
                    <a:ln w="9525">
                      <a:noFill/>
                      <a:miter lim="800000"/>
                      <a:headEnd/>
                      <a:tailEnd/>
                    </a:ln>
                  </pic:spPr>
                </pic:pic>
              </a:graphicData>
            </a:graphic>
          </wp:inline>
        </w:drawing>
      </w:r>
    </w:p>
    <w:p w:rsidR="00230821" w:rsidRPr="00230821" w:rsidRDefault="00230821" w:rsidP="00230821">
      <w:pPr>
        <w:jc w:val="both"/>
        <w:rPr>
          <w:rFonts w:ascii="Times New Roman" w:eastAsia="Calibri" w:hAnsi="Times New Roman" w:cs="Times New Roman"/>
          <w:sz w:val="28"/>
          <w:szCs w:val="28"/>
        </w:rPr>
      </w:pPr>
    </w:p>
    <w:p w:rsidR="00230821" w:rsidRPr="00230821" w:rsidRDefault="00230821" w:rsidP="00230821">
      <w:pPr>
        <w:jc w:val="both"/>
        <w:rPr>
          <w:rFonts w:ascii="Times New Roman" w:eastAsia="Calibri" w:hAnsi="Times New Roman" w:cs="Times New Roman"/>
          <w:b/>
          <w:sz w:val="32"/>
          <w:szCs w:val="32"/>
        </w:rPr>
      </w:pPr>
      <w:r w:rsidRPr="00230821">
        <w:rPr>
          <w:rFonts w:ascii="Times New Roman" w:eastAsia="Calibri" w:hAnsi="Times New Roman" w:cs="Times New Roman"/>
          <w:sz w:val="28"/>
          <w:szCs w:val="28"/>
        </w:rPr>
        <w:t xml:space="preserve">                                                </w:t>
      </w:r>
      <w:r w:rsidRPr="00230821">
        <w:rPr>
          <w:rFonts w:ascii="Times New Roman" w:eastAsia="Calibri" w:hAnsi="Times New Roman" w:cs="Times New Roman"/>
          <w:b/>
          <w:sz w:val="32"/>
          <w:szCs w:val="32"/>
        </w:rPr>
        <w:t>В                                                  Г</w:t>
      </w:r>
    </w:p>
    <w:p w:rsidR="00230821" w:rsidRPr="00230821" w:rsidRDefault="00230821" w:rsidP="00230821">
      <w:pPr>
        <w:jc w:val="both"/>
        <w:rPr>
          <w:rFonts w:ascii="Times New Roman" w:eastAsia="Calibri" w:hAnsi="Times New Roman" w:cs="Times New Roman"/>
          <w:sz w:val="28"/>
          <w:szCs w:val="28"/>
        </w:rPr>
      </w:pPr>
      <w:r w:rsidRPr="00230821">
        <w:rPr>
          <w:rFonts w:ascii="Times New Roman" w:eastAsia="Calibri" w:hAnsi="Times New Roman" w:cs="Times New Roman"/>
          <w:noProof/>
          <w:sz w:val="28"/>
          <w:szCs w:val="28"/>
          <w:lang w:eastAsia="ru-RU"/>
        </w:rPr>
        <w:drawing>
          <wp:inline distT="0" distB="0" distL="0" distR="0" wp14:anchorId="68B634BD" wp14:editId="31123750">
            <wp:extent cx="5702241" cy="23622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 cstate="print"/>
                    <a:srcRect/>
                    <a:stretch>
                      <a:fillRect/>
                    </a:stretch>
                  </pic:blipFill>
                  <pic:spPr bwMode="auto">
                    <a:xfrm>
                      <a:off x="0" y="0"/>
                      <a:ext cx="5702241" cy="2362200"/>
                    </a:xfrm>
                    <a:prstGeom prst="rect">
                      <a:avLst/>
                    </a:prstGeom>
                    <a:noFill/>
                    <a:ln w="9525">
                      <a:noFill/>
                      <a:miter lim="800000"/>
                      <a:headEnd/>
                      <a:tailEnd/>
                    </a:ln>
                  </pic:spPr>
                </pic:pic>
              </a:graphicData>
            </a:graphic>
          </wp:inline>
        </w:drawing>
      </w:r>
    </w:p>
    <w:p w:rsidR="00230821" w:rsidRPr="00230821" w:rsidRDefault="00230821" w:rsidP="00230821">
      <w:pPr>
        <w:jc w:val="both"/>
        <w:rPr>
          <w:rFonts w:ascii="Times New Roman" w:eastAsia="Calibri" w:hAnsi="Times New Roman" w:cs="Times New Roman"/>
          <w:sz w:val="28"/>
          <w:szCs w:val="28"/>
        </w:rPr>
      </w:pPr>
    </w:p>
    <w:p w:rsidR="00230821" w:rsidRPr="00230821" w:rsidRDefault="00230821" w:rsidP="00230821">
      <w:pPr>
        <w:jc w:val="both"/>
        <w:rPr>
          <w:rFonts w:ascii="Times New Roman" w:eastAsia="Calibri" w:hAnsi="Times New Roman" w:cs="Times New Roman"/>
          <w:sz w:val="28"/>
          <w:szCs w:val="28"/>
        </w:rPr>
      </w:pPr>
    </w:p>
    <w:p w:rsidR="00230821" w:rsidRPr="00230821" w:rsidRDefault="00230821" w:rsidP="00230821">
      <w:pPr>
        <w:jc w:val="both"/>
        <w:rPr>
          <w:rFonts w:ascii="Times New Roman" w:eastAsia="Calibri" w:hAnsi="Times New Roman" w:cs="Times New Roman"/>
          <w:sz w:val="28"/>
          <w:szCs w:val="28"/>
        </w:rPr>
      </w:pPr>
    </w:p>
    <w:p w:rsidR="00230821" w:rsidRPr="00230821" w:rsidRDefault="00230821" w:rsidP="00230821">
      <w:pPr>
        <w:spacing w:line="360" w:lineRule="auto"/>
        <w:ind w:firstLine="709"/>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t>Методика «Запомни картинку»</w:t>
      </w:r>
    </w:p>
    <w:p w:rsidR="00230821" w:rsidRPr="00230821" w:rsidRDefault="00230821" w:rsidP="00230821">
      <w:pPr>
        <w:spacing w:line="360" w:lineRule="auto"/>
        <w:jc w:val="both"/>
        <w:rPr>
          <w:rFonts w:ascii="Times New Roman" w:eastAsia="Calibri" w:hAnsi="Times New Roman" w:cs="Times New Roman"/>
          <w:b/>
          <w:sz w:val="28"/>
          <w:szCs w:val="28"/>
        </w:rPr>
      </w:pPr>
      <w:r w:rsidRPr="00230821">
        <w:rPr>
          <w:rFonts w:ascii="Times New Roman" w:eastAsia="Calibri" w:hAnsi="Times New Roman" w:cs="Times New Roman"/>
          <w:b/>
          <w:noProof/>
          <w:sz w:val="28"/>
          <w:szCs w:val="28"/>
          <w:lang w:eastAsia="ru-RU"/>
        </w:rPr>
        <w:drawing>
          <wp:inline distT="0" distB="0" distL="0" distR="0" wp14:anchorId="22E0CD2F" wp14:editId="252C44BD">
            <wp:extent cx="5934075" cy="65341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2" cstate="print">
                      <a:lum bright="-20000" contrast="40000"/>
                    </a:blip>
                    <a:srcRect/>
                    <a:stretch>
                      <a:fillRect/>
                    </a:stretch>
                  </pic:blipFill>
                  <pic:spPr bwMode="auto">
                    <a:xfrm>
                      <a:off x="0" y="0"/>
                      <a:ext cx="5934075" cy="6534150"/>
                    </a:xfrm>
                    <a:prstGeom prst="rect">
                      <a:avLst/>
                    </a:prstGeom>
                    <a:noFill/>
                    <a:ln w="9525">
                      <a:noFill/>
                      <a:miter lim="800000"/>
                      <a:headEnd/>
                      <a:tailEnd/>
                    </a:ln>
                  </pic:spPr>
                </pic:pic>
              </a:graphicData>
            </a:graphic>
          </wp:inline>
        </w:drawing>
      </w:r>
    </w:p>
    <w:p w:rsidR="00230821" w:rsidRPr="00230821" w:rsidRDefault="00230821" w:rsidP="00230821">
      <w:pPr>
        <w:ind w:hanging="567"/>
        <w:jc w:val="both"/>
        <w:rPr>
          <w:rFonts w:ascii="Times New Roman" w:eastAsia="Calibri" w:hAnsi="Times New Roman" w:cs="Times New Roman"/>
          <w:sz w:val="28"/>
          <w:szCs w:val="28"/>
        </w:rPr>
      </w:pPr>
    </w:p>
    <w:p w:rsidR="00230821" w:rsidRPr="00230821" w:rsidRDefault="00230821" w:rsidP="00230821">
      <w:pPr>
        <w:ind w:hanging="567"/>
        <w:jc w:val="both"/>
        <w:rPr>
          <w:rFonts w:ascii="Times New Roman" w:eastAsia="Calibri" w:hAnsi="Times New Roman" w:cs="Times New Roman"/>
          <w:sz w:val="28"/>
          <w:szCs w:val="28"/>
        </w:rPr>
      </w:pPr>
    </w:p>
    <w:p w:rsidR="00230821" w:rsidRPr="00230821" w:rsidRDefault="00230821" w:rsidP="00230821">
      <w:pPr>
        <w:ind w:hanging="567"/>
        <w:jc w:val="both"/>
        <w:rPr>
          <w:rFonts w:ascii="Times New Roman" w:eastAsia="Calibri" w:hAnsi="Times New Roman" w:cs="Times New Roman"/>
          <w:sz w:val="28"/>
          <w:szCs w:val="28"/>
        </w:rPr>
      </w:pPr>
    </w:p>
    <w:p w:rsidR="00230821" w:rsidRPr="00230821" w:rsidRDefault="00230821" w:rsidP="00230821">
      <w:pPr>
        <w:ind w:hanging="567"/>
        <w:jc w:val="both"/>
        <w:rPr>
          <w:rFonts w:ascii="Times New Roman" w:eastAsia="Calibri" w:hAnsi="Times New Roman" w:cs="Times New Roman"/>
          <w:sz w:val="28"/>
          <w:szCs w:val="28"/>
        </w:rPr>
      </w:pPr>
    </w:p>
    <w:p w:rsidR="00230821" w:rsidRDefault="00230821" w:rsidP="00230821">
      <w:pPr>
        <w:ind w:hanging="567"/>
        <w:jc w:val="both"/>
        <w:rPr>
          <w:rFonts w:ascii="Times New Roman" w:eastAsia="Calibri" w:hAnsi="Times New Roman" w:cs="Times New Roman"/>
          <w:sz w:val="28"/>
          <w:szCs w:val="28"/>
        </w:rPr>
      </w:pPr>
    </w:p>
    <w:p w:rsidR="00230821" w:rsidRPr="00230821" w:rsidRDefault="00230821" w:rsidP="00230821">
      <w:pPr>
        <w:ind w:hanging="567"/>
        <w:jc w:val="both"/>
        <w:rPr>
          <w:rFonts w:ascii="Times New Roman" w:eastAsia="Calibri" w:hAnsi="Times New Roman" w:cs="Times New Roman"/>
          <w:sz w:val="28"/>
          <w:szCs w:val="28"/>
        </w:rPr>
      </w:pPr>
    </w:p>
    <w:p w:rsidR="00230821" w:rsidRPr="00230821" w:rsidRDefault="00230821" w:rsidP="00230821">
      <w:pPr>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t>Методика «Лабиринт»</w:t>
      </w:r>
    </w:p>
    <w:p w:rsidR="00230821" w:rsidRPr="00230821" w:rsidRDefault="00230821" w:rsidP="00230821">
      <w:pPr>
        <w:ind w:hanging="284"/>
        <w:jc w:val="both"/>
        <w:rPr>
          <w:rFonts w:ascii="Times New Roman" w:eastAsia="Calibri" w:hAnsi="Times New Roman" w:cs="Times New Roman"/>
          <w:b/>
          <w:sz w:val="28"/>
          <w:szCs w:val="28"/>
        </w:rPr>
      </w:pPr>
      <w:r w:rsidRPr="00230821">
        <w:rPr>
          <w:rFonts w:ascii="Times New Roman" w:eastAsia="Calibri" w:hAnsi="Times New Roman" w:cs="Times New Roman"/>
          <w:b/>
          <w:noProof/>
          <w:sz w:val="28"/>
          <w:szCs w:val="28"/>
          <w:lang w:eastAsia="ru-RU"/>
        </w:rPr>
        <w:drawing>
          <wp:inline distT="0" distB="0" distL="0" distR="0" wp14:anchorId="2E55D722" wp14:editId="2E2B1057">
            <wp:extent cx="2926080" cy="3657600"/>
            <wp:effectExtent l="19050" t="0" r="762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cstate="print">
                      <a:lum bright="-40000" contrast="60000"/>
                    </a:blip>
                    <a:srcRect/>
                    <a:stretch>
                      <a:fillRect/>
                    </a:stretch>
                  </pic:blipFill>
                  <pic:spPr bwMode="auto">
                    <a:xfrm>
                      <a:off x="0" y="0"/>
                      <a:ext cx="2933592" cy="3666990"/>
                    </a:xfrm>
                    <a:prstGeom prst="rect">
                      <a:avLst/>
                    </a:prstGeom>
                    <a:noFill/>
                    <a:ln w="9525">
                      <a:noFill/>
                      <a:miter lim="800000"/>
                      <a:headEnd/>
                      <a:tailEnd/>
                    </a:ln>
                  </pic:spPr>
                </pic:pic>
              </a:graphicData>
            </a:graphic>
          </wp:inline>
        </w:drawing>
      </w:r>
      <w:r w:rsidRPr="00230821">
        <w:rPr>
          <w:rFonts w:ascii="Times New Roman" w:eastAsia="Calibri" w:hAnsi="Times New Roman" w:cs="Times New Roman"/>
          <w:b/>
          <w:sz w:val="28"/>
          <w:szCs w:val="28"/>
        </w:rPr>
        <w:t xml:space="preserve">        </w:t>
      </w:r>
      <w:r w:rsidRPr="00230821">
        <w:rPr>
          <w:rFonts w:ascii="Times New Roman" w:eastAsia="Calibri" w:hAnsi="Times New Roman" w:cs="Times New Roman"/>
          <w:b/>
          <w:noProof/>
          <w:sz w:val="28"/>
          <w:szCs w:val="28"/>
          <w:lang w:eastAsia="ru-RU"/>
        </w:rPr>
        <w:drawing>
          <wp:inline distT="0" distB="0" distL="0" distR="0" wp14:anchorId="451E9D0A" wp14:editId="427B74C1">
            <wp:extent cx="2714625" cy="3865964"/>
            <wp:effectExtent l="1905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lum bright="-40000" contrast="60000"/>
                    </a:blip>
                    <a:srcRect/>
                    <a:stretch>
                      <a:fillRect/>
                    </a:stretch>
                  </pic:blipFill>
                  <pic:spPr bwMode="auto">
                    <a:xfrm>
                      <a:off x="0" y="0"/>
                      <a:ext cx="2714625" cy="3865964"/>
                    </a:xfrm>
                    <a:prstGeom prst="rect">
                      <a:avLst/>
                    </a:prstGeom>
                    <a:noFill/>
                    <a:ln w="9525">
                      <a:noFill/>
                      <a:miter lim="800000"/>
                      <a:headEnd/>
                      <a:tailEnd/>
                    </a:ln>
                  </pic:spPr>
                </pic:pic>
              </a:graphicData>
            </a:graphic>
          </wp:inline>
        </w:drawing>
      </w:r>
    </w:p>
    <w:p w:rsidR="00230821" w:rsidRPr="00230821" w:rsidRDefault="00230821" w:rsidP="00230821">
      <w:pPr>
        <w:jc w:val="both"/>
        <w:rPr>
          <w:rFonts w:ascii="Times New Roman" w:eastAsia="Calibri" w:hAnsi="Times New Roman" w:cs="Times New Roman"/>
          <w:b/>
          <w:sz w:val="28"/>
          <w:szCs w:val="28"/>
        </w:rPr>
      </w:pPr>
      <w:r w:rsidRPr="00230821">
        <w:rPr>
          <w:rFonts w:ascii="Times New Roman" w:eastAsia="Calibri" w:hAnsi="Times New Roman" w:cs="Times New Roman"/>
          <w:b/>
          <w:noProof/>
          <w:sz w:val="28"/>
          <w:szCs w:val="28"/>
          <w:lang w:eastAsia="ru-RU"/>
        </w:rPr>
        <w:lastRenderedPageBreak/>
        <w:drawing>
          <wp:inline distT="0" distB="0" distL="0" distR="0" wp14:anchorId="153AEE14" wp14:editId="10CC2034">
            <wp:extent cx="2638425" cy="3771900"/>
            <wp:effectExtent l="19050" t="0" r="9525"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cstate="print">
                      <a:lum bright="-40000" contrast="60000"/>
                    </a:blip>
                    <a:srcRect/>
                    <a:stretch>
                      <a:fillRect/>
                    </a:stretch>
                  </pic:blipFill>
                  <pic:spPr bwMode="auto">
                    <a:xfrm>
                      <a:off x="0" y="0"/>
                      <a:ext cx="2638425" cy="3771900"/>
                    </a:xfrm>
                    <a:prstGeom prst="rect">
                      <a:avLst/>
                    </a:prstGeom>
                    <a:noFill/>
                    <a:ln w="9525">
                      <a:noFill/>
                      <a:miter lim="800000"/>
                      <a:headEnd/>
                      <a:tailEnd/>
                    </a:ln>
                  </pic:spPr>
                </pic:pic>
              </a:graphicData>
            </a:graphic>
          </wp:inline>
        </w:drawing>
      </w:r>
      <w:r w:rsidRPr="00230821">
        <w:rPr>
          <w:rFonts w:ascii="Times New Roman" w:eastAsia="Calibri" w:hAnsi="Times New Roman" w:cs="Times New Roman"/>
          <w:b/>
          <w:sz w:val="28"/>
          <w:szCs w:val="28"/>
        </w:rPr>
        <w:t xml:space="preserve">              </w:t>
      </w:r>
      <w:r w:rsidRPr="00230821">
        <w:rPr>
          <w:rFonts w:ascii="Times New Roman" w:eastAsia="Calibri" w:hAnsi="Times New Roman" w:cs="Times New Roman"/>
          <w:b/>
          <w:noProof/>
          <w:sz w:val="28"/>
          <w:szCs w:val="28"/>
          <w:lang w:eastAsia="ru-RU"/>
        </w:rPr>
        <w:drawing>
          <wp:inline distT="0" distB="0" distL="0" distR="0" wp14:anchorId="01FC2171" wp14:editId="409BA885">
            <wp:extent cx="2590800" cy="4124325"/>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cstate="print">
                      <a:lum bright="-40000" contrast="60000"/>
                    </a:blip>
                    <a:srcRect/>
                    <a:stretch>
                      <a:fillRect/>
                    </a:stretch>
                  </pic:blipFill>
                  <pic:spPr bwMode="auto">
                    <a:xfrm>
                      <a:off x="0" y="0"/>
                      <a:ext cx="2590800" cy="4124325"/>
                    </a:xfrm>
                    <a:prstGeom prst="rect">
                      <a:avLst/>
                    </a:prstGeom>
                    <a:noFill/>
                    <a:ln w="9525">
                      <a:noFill/>
                      <a:miter lim="800000"/>
                      <a:headEnd/>
                      <a:tailEnd/>
                    </a:ln>
                  </pic:spPr>
                </pic:pic>
              </a:graphicData>
            </a:graphic>
          </wp:inline>
        </w:drawing>
      </w:r>
    </w:p>
    <w:p w:rsidR="00230821" w:rsidRPr="00230821" w:rsidRDefault="00230821" w:rsidP="00230821">
      <w:pPr>
        <w:jc w:val="both"/>
        <w:rPr>
          <w:rFonts w:ascii="Times New Roman" w:eastAsia="Calibri" w:hAnsi="Times New Roman" w:cs="Times New Roman"/>
          <w:b/>
          <w:sz w:val="28"/>
          <w:szCs w:val="28"/>
        </w:rPr>
      </w:pPr>
      <w:r w:rsidRPr="00230821">
        <w:rPr>
          <w:rFonts w:ascii="Times New Roman" w:eastAsia="Calibri" w:hAnsi="Times New Roman" w:cs="Times New Roman"/>
          <w:b/>
          <w:sz w:val="28"/>
          <w:szCs w:val="28"/>
        </w:rPr>
        <w:t xml:space="preserve">                 </w:t>
      </w:r>
    </w:p>
    <w:p w:rsidR="00230821" w:rsidRPr="00230821" w:rsidRDefault="00230821" w:rsidP="00230821">
      <w:pPr>
        <w:jc w:val="both"/>
        <w:rPr>
          <w:rFonts w:ascii="Times New Roman" w:eastAsia="Calibri" w:hAnsi="Times New Roman" w:cs="Times New Roman"/>
          <w:b/>
          <w:sz w:val="28"/>
          <w:szCs w:val="28"/>
        </w:rPr>
      </w:pPr>
    </w:p>
    <w:p w:rsidR="00230821" w:rsidRPr="00230821" w:rsidRDefault="00230821" w:rsidP="00230821">
      <w:pPr>
        <w:jc w:val="center"/>
        <w:rPr>
          <w:rFonts w:ascii="Times New Roman" w:eastAsia="Calibri" w:hAnsi="Times New Roman" w:cs="Times New Roman"/>
          <w:b/>
          <w:sz w:val="28"/>
          <w:szCs w:val="28"/>
        </w:rPr>
      </w:pPr>
      <w:r w:rsidRPr="00230821">
        <w:rPr>
          <w:rFonts w:ascii="Times New Roman" w:eastAsia="Calibri" w:hAnsi="Times New Roman" w:cs="Times New Roman"/>
          <w:b/>
          <w:noProof/>
          <w:sz w:val="28"/>
          <w:szCs w:val="28"/>
          <w:lang w:eastAsia="ru-RU"/>
        </w:rPr>
        <w:lastRenderedPageBreak/>
        <w:drawing>
          <wp:inline distT="0" distB="0" distL="0" distR="0" wp14:anchorId="2E9CC033" wp14:editId="4E8632C0">
            <wp:extent cx="2798372" cy="3962400"/>
            <wp:effectExtent l="19050" t="0" r="1978"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cstate="print">
                      <a:lum bright="-40000" contrast="60000"/>
                    </a:blip>
                    <a:srcRect/>
                    <a:stretch>
                      <a:fillRect/>
                    </a:stretch>
                  </pic:blipFill>
                  <pic:spPr bwMode="auto">
                    <a:xfrm>
                      <a:off x="0" y="0"/>
                      <a:ext cx="2805900" cy="3973059"/>
                    </a:xfrm>
                    <a:prstGeom prst="rect">
                      <a:avLst/>
                    </a:prstGeom>
                    <a:noFill/>
                    <a:ln w="9525">
                      <a:noFill/>
                      <a:miter lim="800000"/>
                      <a:headEnd/>
                      <a:tailEnd/>
                    </a:ln>
                  </pic:spPr>
                </pic:pic>
              </a:graphicData>
            </a:graphic>
          </wp:inline>
        </w:drawing>
      </w:r>
      <w:r w:rsidRPr="00230821">
        <w:rPr>
          <w:rFonts w:ascii="Times New Roman" w:eastAsia="Calibri" w:hAnsi="Times New Roman" w:cs="Times New Roman"/>
          <w:b/>
          <w:noProof/>
          <w:sz w:val="28"/>
          <w:szCs w:val="28"/>
          <w:lang w:eastAsia="ru-RU"/>
        </w:rPr>
        <w:drawing>
          <wp:inline distT="0" distB="0" distL="0" distR="0" wp14:anchorId="0D55E1DF" wp14:editId="32C6CDA0">
            <wp:extent cx="3291236" cy="4352925"/>
            <wp:effectExtent l="19050" t="0" r="4414"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cstate="print">
                      <a:lum bright="-40000" contrast="60000"/>
                    </a:blip>
                    <a:srcRect/>
                    <a:stretch>
                      <a:fillRect/>
                    </a:stretch>
                  </pic:blipFill>
                  <pic:spPr bwMode="auto">
                    <a:xfrm>
                      <a:off x="0" y="0"/>
                      <a:ext cx="3292233" cy="4354243"/>
                    </a:xfrm>
                    <a:prstGeom prst="rect">
                      <a:avLst/>
                    </a:prstGeom>
                    <a:noFill/>
                    <a:ln w="9525">
                      <a:noFill/>
                      <a:miter lim="800000"/>
                      <a:headEnd/>
                      <a:tailEnd/>
                    </a:ln>
                  </pic:spPr>
                </pic:pic>
              </a:graphicData>
            </a:graphic>
          </wp:inline>
        </w:drawing>
      </w:r>
    </w:p>
    <w:p w:rsidR="00230821" w:rsidRDefault="00230821" w:rsidP="00230821">
      <w:pPr>
        <w:spacing w:line="360" w:lineRule="auto"/>
        <w:ind w:firstLine="709"/>
        <w:jc w:val="both"/>
        <w:rPr>
          <w:rFonts w:ascii="Times New Roman" w:eastAsia="Calibri" w:hAnsi="Times New Roman" w:cs="Times New Roman"/>
          <w:b/>
          <w:sz w:val="28"/>
          <w:szCs w:val="28"/>
        </w:rPr>
      </w:pPr>
    </w:p>
    <w:p w:rsidR="00230821" w:rsidRPr="00230821" w:rsidRDefault="00230821" w:rsidP="00230821">
      <w:pPr>
        <w:spacing w:line="360" w:lineRule="auto"/>
        <w:ind w:firstLine="709"/>
        <w:jc w:val="both"/>
        <w:rPr>
          <w:rFonts w:ascii="Times New Roman" w:eastAsia="Calibri" w:hAnsi="Times New Roman" w:cs="Times New Roman"/>
          <w:b/>
          <w:sz w:val="28"/>
          <w:szCs w:val="28"/>
        </w:rPr>
      </w:pPr>
    </w:p>
    <w:p w:rsidR="00230821" w:rsidRPr="00230821" w:rsidRDefault="00230821" w:rsidP="00230821">
      <w:pPr>
        <w:spacing w:line="360" w:lineRule="auto"/>
        <w:ind w:firstLine="709"/>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lastRenderedPageBreak/>
        <w:t>Методика «Четвертый лишний»</w:t>
      </w:r>
    </w:p>
    <w:p w:rsidR="00230821" w:rsidRPr="00230821" w:rsidRDefault="00230821" w:rsidP="00230821">
      <w:pPr>
        <w:spacing w:line="360" w:lineRule="auto"/>
        <w:ind w:firstLine="709"/>
        <w:jc w:val="both"/>
        <w:rPr>
          <w:rFonts w:ascii="Times New Roman" w:eastAsia="Calibri" w:hAnsi="Times New Roman" w:cs="Times New Roman"/>
          <w:i/>
          <w:sz w:val="28"/>
          <w:szCs w:val="28"/>
        </w:rPr>
      </w:pPr>
      <w:r w:rsidRPr="00230821">
        <w:rPr>
          <w:rFonts w:ascii="Times New Roman" w:eastAsia="Calibri" w:hAnsi="Times New Roman" w:cs="Times New Roman"/>
          <w:i/>
          <w:sz w:val="28"/>
          <w:szCs w:val="28"/>
        </w:rPr>
        <w:t xml:space="preserve"> </w:t>
      </w:r>
    </w:p>
    <w:p w:rsidR="00230821" w:rsidRPr="00230821" w:rsidRDefault="00230821" w:rsidP="00230821">
      <w:pPr>
        <w:spacing w:line="360" w:lineRule="auto"/>
        <w:jc w:val="both"/>
        <w:rPr>
          <w:rFonts w:ascii="Calibri" w:eastAsia="Calibri" w:hAnsi="Calibri" w:cs="Times New Roman"/>
        </w:rPr>
      </w:pPr>
      <w:r w:rsidRPr="00230821">
        <w:rPr>
          <w:rFonts w:ascii="Calibri" w:eastAsia="Calibri" w:hAnsi="Calibri" w:cs="Times New Roman"/>
          <w:noProof/>
          <w:lang w:eastAsia="ru-RU"/>
        </w:rPr>
        <w:drawing>
          <wp:inline distT="0" distB="0" distL="0" distR="0" wp14:anchorId="0FCB5403" wp14:editId="0662A540">
            <wp:extent cx="1771650" cy="3409950"/>
            <wp:effectExtent l="19050" t="0" r="0" b="0"/>
            <wp:docPr id="14" name="Рисунок 431" descr="http://www.maam.ru/upload/blogs/cdddbf1f72191e7855c2e5383de839d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1" descr="http://www.maam.ru/upload/blogs/cdddbf1f72191e7855c2e5383de839d3.jpg.jpg"/>
                    <pic:cNvPicPr>
                      <a:picLocks noChangeAspect="1" noChangeArrowheads="1"/>
                    </pic:cNvPicPr>
                  </pic:nvPicPr>
                  <pic:blipFill>
                    <a:blip r:embed="rId19" cstate="print"/>
                    <a:srcRect/>
                    <a:stretch>
                      <a:fillRect/>
                    </a:stretch>
                  </pic:blipFill>
                  <pic:spPr bwMode="auto">
                    <a:xfrm>
                      <a:off x="0" y="0"/>
                      <a:ext cx="1771650" cy="3409950"/>
                    </a:xfrm>
                    <a:prstGeom prst="rect">
                      <a:avLst/>
                    </a:prstGeom>
                    <a:noFill/>
                    <a:ln w="9525">
                      <a:noFill/>
                      <a:miter lim="800000"/>
                      <a:headEnd/>
                      <a:tailEnd/>
                    </a:ln>
                  </pic:spPr>
                </pic:pic>
              </a:graphicData>
            </a:graphic>
          </wp:inline>
        </w:drawing>
      </w:r>
      <w:r w:rsidRPr="00230821">
        <w:rPr>
          <w:rFonts w:ascii="Calibri" w:eastAsia="Calibri" w:hAnsi="Calibri" w:cs="Times New Roman"/>
        </w:rPr>
        <w:t xml:space="preserve">        </w:t>
      </w:r>
      <w:r w:rsidRPr="00230821">
        <w:rPr>
          <w:rFonts w:ascii="Calibri" w:eastAsia="Calibri" w:hAnsi="Calibri" w:cs="Times New Roman"/>
          <w:noProof/>
          <w:lang w:eastAsia="ru-RU"/>
        </w:rPr>
        <w:drawing>
          <wp:inline distT="0" distB="0" distL="0" distR="0" wp14:anchorId="116A3788" wp14:editId="32E1277C">
            <wp:extent cx="1619250" cy="3390900"/>
            <wp:effectExtent l="19050" t="0" r="0" b="0"/>
            <wp:docPr id="15" name="Рисунок 448" descr="http://www.maam.ru/upload/blogs/5dc17599b8116ff6ba19bc32d3d6173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8" descr="http://www.maam.ru/upload/blogs/5dc17599b8116ff6ba19bc32d3d6173a.jpg.jpg"/>
                    <pic:cNvPicPr>
                      <a:picLocks noChangeAspect="1" noChangeArrowheads="1"/>
                    </pic:cNvPicPr>
                  </pic:nvPicPr>
                  <pic:blipFill>
                    <a:blip r:embed="rId20" cstate="print"/>
                    <a:srcRect/>
                    <a:stretch>
                      <a:fillRect/>
                    </a:stretch>
                  </pic:blipFill>
                  <pic:spPr bwMode="auto">
                    <a:xfrm>
                      <a:off x="0" y="0"/>
                      <a:ext cx="1619250" cy="3390900"/>
                    </a:xfrm>
                    <a:prstGeom prst="rect">
                      <a:avLst/>
                    </a:prstGeom>
                    <a:noFill/>
                    <a:ln w="9525">
                      <a:noFill/>
                      <a:miter lim="800000"/>
                      <a:headEnd/>
                      <a:tailEnd/>
                    </a:ln>
                  </pic:spPr>
                </pic:pic>
              </a:graphicData>
            </a:graphic>
          </wp:inline>
        </w:drawing>
      </w:r>
      <w:r w:rsidRPr="00230821">
        <w:rPr>
          <w:rFonts w:ascii="Calibri" w:eastAsia="Calibri" w:hAnsi="Calibri" w:cs="Times New Roman"/>
        </w:rPr>
        <w:t xml:space="preserve">      </w:t>
      </w:r>
      <w:r w:rsidRPr="00230821">
        <w:rPr>
          <w:rFonts w:ascii="Calibri" w:eastAsia="Calibri" w:hAnsi="Calibri" w:cs="Times New Roman"/>
          <w:noProof/>
          <w:lang w:eastAsia="ru-RU"/>
        </w:rPr>
        <w:drawing>
          <wp:inline distT="0" distB="0" distL="0" distR="0" wp14:anchorId="02B49A0A" wp14:editId="65862AE0">
            <wp:extent cx="1647825" cy="3409950"/>
            <wp:effectExtent l="19050" t="0" r="9525" b="0"/>
            <wp:docPr id="16" name="Рисунок 453" descr="http://www.maam.ru/upload/blogs/85ed1e67ba830acfe730e2c6e9c231a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3" descr="http://www.maam.ru/upload/blogs/85ed1e67ba830acfe730e2c6e9c231aa.jpg.jpg"/>
                    <pic:cNvPicPr>
                      <a:picLocks noChangeAspect="1" noChangeArrowheads="1"/>
                    </pic:cNvPicPr>
                  </pic:nvPicPr>
                  <pic:blipFill>
                    <a:blip r:embed="rId21" cstate="print"/>
                    <a:srcRect/>
                    <a:stretch>
                      <a:fillRect/>
                    </a:stretch>
                  </pic:blipFill>
                  <pic:spPr bwMode="auto">
                    <a:xfrm>
                      <a:off x="0" y="0"/>
                      <a:ext cx="1647825" cy="3409950"/>
                    </a:xfrm>
                    <a:prstGeom prst="rect">
                      <a:avLst/>
                    </a:prstGeom>
                    <a:noFill/>
                    <a:ln w="9525">
                      <a:noFill/>
                      <a:miter lim="800000"/>
                      <a:headEnd/>
                      <a:tailEnd/>
                    </a:ln>
                  </pic:spPr>
                </pic:pic>
              </a:graphicData>
            </a:graphic>
          </wp:inline>
        </w:drawing>
      </w:r>
      <w:r w:rsidRPr="00230821">
        <w:rPr>
          <w:rFonts w:ascii="Calibri" w:eastAsia="Calibri" w:hAnsi="Calibri" w:cs="Times New Roman"/>
        </w:rPr>
        <w:t xml:space="preserve">              </w:t>
      </w:r>
    </w:p>
    <w:p w:rsidR="00230821" w:rsidRPr="00230821" w:rsidRDefault="00230821" w:rsidP="00230821">
      <w:pPr>
        <w:spacing w:line="360" w:lineRule="auto"/>
        <w:jc w:val="both"/>
        <w:rPr>
          <w:rFonts w:ascii="Times New Roman" w:eastAsia="Calibri" w:hAnsi="Times New Roman" w:cs="Times New Roman"/>
          <w:sz w:val="28"/>
          <w:szCs w:val="28"/>
        </w:rPr>
      </w:pPr>
      <w:r w:rsidRPr="00230821">
        <w:rPr>
          <w:rFonts w:ascii="Calibri" w:eastAsia="Calibri" w:hAnsi="Calibri" w:cs="Times New Roman"/>
          <w:noProof/>
          <w:lang w:eastAsia="ru-RU"/>
        </w:rPr>
        <w:drawing>
          <wp:inline distT="0" distB="0" distL="0" distR="0" wp14:anchorId="6727CAE3" wp14:editId="7C9F4C70">
            <wp:extent cx="1676400" cy="3448050"/>
            <wp:effectExtent l="19050" t="0" r="0" b="0"/>
            <wp:docPr id="17" name="Рисунок 439" descr="http://www.maam.ru/upload/blogs/2f9b41ca33047491313357e9b9f016e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9" descr="http://www.maam.ru/upload/blogs/2f9b41ca33047491313357e9b9f016e4.jpg.jpg"/>
                    <pic:cNvPicPr>
                      <a:picLocks noChangeAspect="1" noChangeArrowheads="1"/>
                    </pic:cNvPicPr>
                  </pic:nvPicPr>
                  <pic:blipFill>
                    <a:blip r:embed="rId22" cstate="print"/>
                    <a:srcRect/>
                    <a:stretch>
                      <a:fillRect/>
                    </a:stretch>
                  </pic:blipFill>
                  <pic:spPr bwMode="auto">
                    <a:xfrm>
                      <a:off x="0" y="0"/>
                      <a:ext cx="1676400" cy="3448050"/>
                    </a:xfrm>
                    <a:prstGeom prst="rect">
                      <a:avLst/>
                    </a:prstGeom>
                    <a:noFill/>
                    <a:ln w="9525">
                      <a:noFill/>
                      <a:miter lim="800000"/>
                      <a:headEnd/>
                      <a:tailEnd/>
                    </a:ln>
                  </pic:spPr>
                </pic:pic>
              </a:graphicData>
            </a:graphic>
          </wp:inline>
        </w:drawing>
      </w:r>
      <w:r w:rsidRPr="00230821">
        <w:rPr>
          <w:rFonts w:ascii="Calibri" w:eastAsia="Calibri" w:hAnsi="Calibri" w:cs="Times New Roman"/>
        </w:rPr>
        <w:t xml:space="preserve">        </w:t>
      </w:r>
      <w:r w:rsidRPr="00230821">
        <w:rPr>
          <w:rFonts w:ascii="Calibri" w:eastAsia="Calibri" w:hAnsi="Calibri" w:cs="Times New Roman"/>
          <w:noProof/>
          <w:lang w:eastAsia="ru-RU"/>
        </w:rPr>
        <w:drawing>
          <wp:inline distT="0" distB="0" distL="0" distR="0" wp14:anchorId="06446D10" wp14:editId="0A18A268">
            <wp:extent cx="1724025" cy="3505200"/>
            <wp:effectExtent l="19050" t="0" r="9525" b="0"/>
            <wp:docPr id="18" name="Рисунок 441" descr="http://www.maam.ru/upload/blogs/cb273f227e669ee9618b7cd9aceabe1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1" descr="http://www.maam.ru/upload/blogs/cb273f227e669ee9618b7cd9aceabe18.jpg.jpg"/>
                    <pic:cNvPicPr>
                      <a:picLocks noChangeAspect="1" noChangeArrowheads="1"/>
                    </pic:cNvPicPr>
                  </pic:nvPicPr>
                  <pic:blipFill>
                    <a:blip r:embed="rId23" cstate="print"/>
                    <a:srcRect/>
                    <a:stretch>
                      <a:fillRect/>
                    </a:stretch>
                  </pic:blipFill>
                  <pic:spPr bwMode="auto">
                    <a:xfrm>
                      <a:off x="0" y="0"/>
                      <a:ext cx="1724025" cy="3505200"/>
                    </a:xfrm>
                    <a:prstGeom prst="rect">
                      <a:avLst/>
                    </a:prstGeom>
                    <a:noFill/>
                    <a:ln w="9525">
                      <a:noFill/>
                      <a:miter lim="800000"/>
                      <a:headEnd/>
                      <a:tailEnd/>
                    </a:ln>
                  </pic:spPr>
                </pic:pic>
              </a:graphicData>
            </a:graphic>
          </wp:inline>
        </w:drawing>
      </w:r>
      <w:r w:rsidRPr="00230821">
        <w:rPr>
          <w:rFonts w:ascii="Calibri" w:eastAsia="Calibri" w:hAnsi="Calibri" w:cs="Times New Roman"/>
        </w:rPr>
        <w:t xml:space="preserve">       </w:t>
      </w:r>
      <w:r w:rsidRPr="00230821">
        <w:rPr>
          <w:rFonts w:ascii="Calibri" w:eastAsia="Calibri" w:hAnsi="Calibri" w:cs="Times New Roman"/>
          <w:noProof/>
          <w:lang w:eastAsia="ru-RU"/>
        </w:rPr>
        <w:drawing>
          <wp:inline distT="0" distB="0" distL="0" distR="0" wp14:anchorId="6E1B2DF8" wp14:editId="23BF7A28">
            <wp:extent cx="1581150" cy="3524250"/>
            <wp:effectExtent l="19050" t="0" r="0" b="0"/>
            <wp:docPr id="19" name="Рисунок 446" descr="http://www.maam.ru/upload/blogs/2a34dd133f8b7e3e025f0a3157943e6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6" descr="http://www.maam.ru/upload/blogs/2a34dd133f8b7e3e025f0a3157943e68.jpg.jpg"/>
                    <pic:cNvPicPr>
                      <a:picLocks noChangeAspect="1" noChangeArrowheads="1"/>
                    </pic:cNvPicPr>
                  </pic:nvPicPr>
                  <pic:blipFill>
                    <a:blip r:embed="rId24" cstate="print"/>
                    <a:srcRect/>
                    <a:stretch>
                      <a:fillRect/>
                    </a:stretch>
                  </pic:blipFill>
                  <pic:spPr bwMode="auto">
                    <a:xfrm>
                      <a:off x="0" y="0"/>
                      <a:ext cx="1581150" cy="3524250"/>
                    </a:xfrm>
                    <a:prstGeom prst="rect">
                      <a:avLst/>
                    </a:prstGeom>
                    <a:noFill/>
                    <a:ln w="9525">
                      <a:noFill/>
                      <a:miter lim="800000"/>
                      <a:headEnd/>
                      <a:tailEnd/>
                    </a:ln>
                  </pic:spPr>
                </pic:pic>
              </a:graphicData>
            </a:graphic>
          </wp:inline>
        </w:drawing>
      </w:r>
    </w:p>
    <w:p w:rsidR="00230821" w:rsidRPr="00230821" w:rsidRDefault="00230821" w:rsidP="00230821">
      <w:pPr>
        <w:spacing w:line="360" w:lineRule="auto"/>
        <w:ind w:firstLine="709"/>
        <w:jc w:val="both"/>
        <w:rPr>
          <w:rFonts w:ascii="Times New Roman" w:eastAsia="Calibri" w:hAnsi="Times New Roman" w:cs="Times New Roman"/>
          <w:sz w:val="28"/>
          <w:szCs w:val="28"/>
        </w:rPr>
      </w:pPr>
    </w:p>
    <w:p w:rsidR="00230821" w:rsidRPr="00230821" w:rsidRDefault="00230821" w:rsidP="00230821">
      <w:pPr>
        <w:spacing w:line="360" w:lineRule="auto"/>
        <w:ind w:firstLine="709"/>
        <w:jc w:val="both"/>
        <w:rPr>
          <w:rFonts w:ascii="Times New Roman" w:eastAsia="Calibri" w:hAnsi="Times New Roman" w:cs="Times New Roman"/>
          <w:sz w:val="28"/>
          <w:szCs w:val="28"/>
        </w:rPr>
      </w:pPr>
    </w:p>
    <w:p w:rsidR="00230821" w:rsidRDefault="00230821" w:rsidP="00230821">
      <w:pPr>
        <w:spacing w:line="360" w:lineRule="auto"/>
        <w:ind w:firstLine="709"/>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lastRenderedPageBreak/>
        <w:t>Методика «Четвертый лишний»</w:t>
      </w:r>
    </w:p>
    <w:p w:rsidR="00230821" w:rsidRPr="00230821" w:rsidRDefault="00230821" w:rsidP="00230821">
      <w:pPr>
        <w:spacing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(вербальный вариант)</w:t>
      </w:r>
    </w:p>
    <w:p w:rsidR="00230821" w:rsidRPr="00230821" w:rsidRDefault="00230821" w:rsidP="00230821">
      <w:pPr>
        <w:jc w:val="both"/>
        <w:rPr>
          <w:rFonts w:ascii="Times New Roman" w:eastAsia="Calibri" w:hAnsi="Times New Roman" w:cs="Times New Roman"/>
        </w:rPr>
      </w:pPr>
    </w:p>
    <w:p w:rsidR="00230821" w:rsidRPr="00230821" w:rsidRDefault="00230821" w:rsidP="00230821">
      <w:pPr>
        <w:spacing w:after="0"/>
        <w:ind w:left="1423"/>
        <w:jc w:val="both"/>
        <w:rPr>
          <w:rFonts w:ascii="Times New Roman" w:eastAsia="Calibri" w:hAnsi="Times New Roman" w:cs="Times New Roman"/>
          <w:sz w:val="36"/>
          <w:szCs w:val="36"/>
        </w:rPr>
      </w:pPr>
      <w:r w:rsidRPr="00230821">
        <w:rPr>
          <w:rFonts w:ascii="Times New Roman" w:eastAsia="Calibri" w:hAnsi="Times New Roman" w:cs="Times New Roman"/>
          <w:i/>
          <w:sz w:val="36"/>
          <w:szCs w:val="36"/>
        </w:rPr>
        <w:t>книга,</w:t>
      </w:r>
      <w:r w:rsidRPr="00230821">
        <w:rPr>
          <w:rFonts w:ascii="Times New Roman" w:eastAsia="Calibri" w:hAnsi="Times New Roman" w:cs="Times New Roman"/>
          <w:sz w:val="36"/>
          <w:szCs w:val="36"/>
        </w:rPr>
        <w:t xml:space="preserve"> портфель, чемодан, кошелек;</w:t>
      </w:r>
    </w:p>
    <w:p w:rsidR="00230821" w:rsidRPr="00230821" w:rsidRDefault="00230821" w:rsidP="00230821">
      <w:pPr>
        <w:spacing w:after="0"/>
        <w:ind w:left="1423"/>
        <w:jc w:val="both"/>
        <w:rPr>
          <w:rFonts w:ascii="Times New Roman" w:eastAsia="Calibri" w:hAnsi="Times New Roman" w:cs="Times New Roman"/>
          <w:i/>
          <w:sz w:val="36"/>
          <w:szCs w:val="36"/>
        </w:rPr>
      </w:pPr>
      <w:r w:rsidRPr="00230821">
        <w:rPr>
          <w:rFonts w:ascii="Times New Roman" w:eastAsia="Calibri" w:hAnsi="Times New Roman" w:cs="Times New Roman"/>
          <w:sz w:val="36"/>
          <w:szCs w:val="36"/>
        </w:rPr>
        <w:t xml:space="preserve">печка, керосинка, свеча, </w:t>
      </w:r>
      <w:r w:rsidRPr="00230821">
        <w:rPr>
          <w:rFonts w:ascii="Times New Roman" w:eastAsia="Calibri" w:hAnsi="Times New Roman" w:cs="Times New Roman"/>
          <w:i/>
          <w:sz w:val="36"/>
          <w:szCs w:val="36"/>
        </w:rPr>
        <w:t>электроплитка;</w:t>
      </w:r>
    </w:p>
    <w:p w:rsidR="00230821" w:rsidRPr="00230821" w:rsidRDefault="00230821" w:rsidP="00230821">
      <w:pPr>
        <w:spacing w:after="0"/>
        <w:ind w:left="1423"/>
        <w:jc w:val="both"/>
        <w:rPr>
          <w:rFonts w:ascii="Times New Roman" w:eastAsia="Calibri" w:hAnsi="Times New Roman" w:cs="Times New Roman"/>
          <w:sz w:val="36"/>
          <w:szCs w:val="36"/>
        </w:rPr>
      </w:pPr>
      <w:r w:rsidRPr="00230821">
        <w:rPr>
          <w:rFonts w:ascii="Times New Roman" w:eastAsia="Calibri" w:hAnsi="Times New Roman" w:cs="Times New Roman"/>
          <w:sz w:val="36"/>
          <w:szCs w:val="36"/>
        </w:rPr>
        <w:t xml:space="preserve">трамвай, автобус, </w:t>
      </w:r>
      <w:r w:rsidRPr="00230821">
        <w:rPr>
          <w:rFonts w:ascii="Times New Roman" w:eastAsia="Calibri" w:hAnsi="Times New Roman" w:cs="Times New Roman"/>
          <w:i/>
          <w:sz w:val="36"/>
          <w:szCs w:val="36"/>
        </w:rPr>
        <w:t>трактор</w:t>
      </w:r>
      <w:r w:rsidRPr="00230821">
        <w:rPr>
          <w:rFonts w:ascii="Times New Roman" w:eastAsia="Calibri" w:hAnsi="Times New Roman" w:cs="Times New Roman"/>
          <w:sz w:val="36"/>
          <w:szCs w:val="36"/>
        </w:rPr>
        <w:t>, троллейбус;</w:t>
      </w:r>
    </w:p>
    <w:p w:rsidR="00230821" w:rsidRPr="00230821" w:rsidRDefault="00230821" w:rsidP="00230821">
      <w:pPr>
        <w:spacing w:after="0"/>
        <w:ind w:left="1423"/>
        <w:jc w:val="both"/>
        <w:rPr>
          <w:rFonts w:ascii="Times New Roman" w:eastAsia="Calibri" w:hAnsi="Times New Roman" w:cs="Times New Roman"/>
          <w:sz w:val="36"/>
          <w:szCs w:val="36"/>
        </w:rPr>
      </w:pPr>
      <w:r w:rsidRPr="00230821">
        <w:rPr>
          <w:rFonts w:ascii="Times New Roman" w:eastAsia="Calibri" w:hAnsi="Times New Roman" w:cs="Times New Roman"/>
          <w:sz w:val="36"/>
          <w:szCs w:val="36"/>
        </w:rPr>
        <w:t xml:space="preserve">лодка, тачка, </w:t>
      </w:r>
      <w:r w:rsidRPr="00230821">
        <w:rPr>
          <w:rFonts w:ascii="Times New Roman" w:eastAsia="Calibri" w:hAnsi="Times New Roman" w:cs="Times New Roman"/>
          <w:i/>
          <w:sz w:val="36"/>
          <w:szCs w:val="36"/>
        </w:rPr>
        <w:t>мотоцикл,</w:t>
      </w:r>
      <w:r w:rsidRPr="00230821">
        <w:rPr>
          <w:rFonts w:ascii="Times New Roman" w:eastAsia="Calibri" w:hAnsi="Times New Roman" w:cs="Times New Roman"/>
          <w:sz w:val="36"/>
          <w:szCs w:val="36"/>
        </w:rPr>
        <w:t xml:space="preserve"> велосипед;</w:t>
      </w:r>
    </w:p>
    <w:p w:rsidR="00230821" w:rsidRPr="00230821" w:rsidRDefault="00230821" w:rsidP="00230821">
      <w:pPr>
        <w:spacing w:after="0"/>
        <w:ind w:left="1423"/>
        <w:jc w:val="both"/>
        <w:rPr>
          <w:rFonts w:ascii="Times New Roman" w:eastAsia="Calibri" w:hAnsi="Times New Roman" w:cs="Times New Roman"/>
          <w:sz w:val="36"/>
          <w:szCs w:val="36"/>
        </w:rPr>
      </w:pPr>
      <w:r w:rsidRPr="00230821">
        <w:rPr>
          <w:rFonts w:ascii="Times New Roman" w:eastAsia="Calibri" w:hAnsi="Times New Roman" w:cs="Times New Roman"/>
          <w:sz w:val="36"/>
          <w:szCs w:val="36"/>
        </w:rPr>
        <w:t xml:space="preserve">река, </w:t>
      </w:r>
      <w:r w:rsidRPr="00230821">
        <w:rPr>
          <w:rFonts w:ascii="Times New Roman" w:eastAsia="Calibri" w:hAnsi="Times New Roman" w:cs="Times New Roman"/>
          <w:i/>
          <w:sz w:val="36"/>
          <w:szCs w:val="36"/>
        </w:rPr>
        <w:t>мост,</w:t>
      </w:r>
      <w:r w:rsidRPr="00230821">
        <w:rPr>
          <w:rFonts w:ascii="Times New Roman" w:eastAsia="Calibri" w:hAnsi="Times New Roman" w:cs="Times New Roman"/>
          <w:sz w:val="36"/>
          <w:szCs w:val="36"/>
        </w:rPr>
        <w:t xml:space="preserve"> озеро, море;</w:t>
      </w:r>
    </w:p>
    <w:p w:rsidR="00230821" w:rsidRPr="00230821" w:rsidRDefault="00230821" w:rsidP="00230821">
      <w:pPr>
        <w:spacing w:after="0"/>
        <w:ind w:left="1423"/>
        <w:jc w:val="both"/>
        <w:rPr>
          <w:rFonts w:ascii="Times New Roman" w:eastAsia="Calibri" w:hAnsi="Times New Roman" w:cs="Times New Roman"/>
          <w:sz w:val="36"/>
          <w:szCs w:val="36"/>
        </w:rPr>
      </w:pPr>
      <w:r w:rsidRPr="00230821">
        <w:rPr>
          <w:rFonts w:ascii="Times New Roman" w:eastAsia="Calibri" w:hAnsi="Times New Roman" w:cs="Times New Roman"/>
          <w:i/>
          <w:sz w:val="36"/>
          <w:szCs w:val="36"/>
        </w:rPr>
        <w:t>бабочка,</w:t>
      </w:r>
      <w:r w:rsidRPr="00230821">
        <w:rPr>
          <w:rFonts w:ascii="Times New Roman" w:eastAsia="Calibri" w:hAnsi="Times New Roman" w:cs="Times New Roman"/>
          <w:sz w:val="36"/>
          <w:szCs w:val="36"/>
        </w:rPr>
        <w:t xml:space="preserve"> линейка, карандаш, ластик;</w:t>
      </w:r>
    </w:p>
    <w:p w:rsidR="00230821" w:rsidRPr="00230821" w:rsidRDefault="00230821" w:rsidP="00230821">
      <w:pPr>
        <w:spacing w:after="0"/>
        <w:ind w:left="1423"/>
        <w:jc w:val="both"/>
        <w:rPr>
          <w:rFonts w:ascii="Times New Roman" w:eastAsia="Calibri" w:hAnsi="Times New Roman" w:cs="Times New Roman"/>
          <w:i/>
          <w:sz w:val="36"/>
          <w:szCs w:val="36"/>
        </w:rPr>
      </w:pPr>
      <w:r w:rsidRPr="00230821">
        <w:rPr>
          <w:rFonts w:ascii="Times New Roman" w:eastAsia="Calibri" w:hAnsi="Times New Roman" w:cs="Times New Roman"/>
          <w:sz w:val="36"/>
          <w:szCs w:val="36"/>
        </w:rPr>
        <w:t xml:space="preserve">добрый, ласковый, веселый, </w:t>
      </w:r>
      <w:r w:rsidRPr="00230821">
        <w:rPr>
          <w:rFonts w:ascii="Times New Roman" w:eastAsia="Calibri" w:hAnsi="Times New Roman" w:cs="Times New Roman"/>
          <w:i/>
          <w:sz w:val="36"/>
          <w:szCs w:val="36"/>
        </w:rPr>
        <w:t>злой;</w:t>
      </w:r>
    </w:p>
    <w:p w:rsidR="00230821" w:rsidRPr="00230821" w:rsidRDefault="00230821" w:rsidP="00230821">
      <w:pPr>
        <w:spacing w:after="0"/>
        <w:ind w:left="1423"/>
        <w:jc w:val="both"/>
        <w:rPr>
          <w:rFonts w:ascii="Times New Roman" w:eastAsia="Calibri" w:hAnsi="Times New Roman" w:cs="Times New Roman"/>
          <w:sz w:val="36"/>
          <w:szCs w:val="36"/>
        </w:rPr>
      </w:pPr>
      <w:r w:rsidRPr="00230821">
        <w:rPr>
          <w:rFonts w:ascii="Times New Roman" w:eastAsia="Calibri" w:hAnsi="Times New Roman" w:cs="Times New Roman"/>
          <w:sz w:val="36"/>
          <w:szCs w:val="36"/>
        </w:rPr>
        <w:t xml:space="preserve">дедушка, </w:t>
      </w:r>
      <w:r w:rsidRPr="00230821">
        <w:rPr>
          <w:rFonts w:ascii="Times New Roman" w:eastAsia="Calibri" w:hAnsi="Times New Roman" w:cs="Times New Roman"/>
          <w:i/>
          <w:sz w:val="36"/>
          <w:szCs w:val="36"/>
        </w:rPr>
        <w:t>учитель</w:t>
      </w:r>
      <w:r w:rsidRPr="00230821">
        <w:rPr>
          <w:rFonts w:ascii="Times New Roman" w:eastAsia="Calibri" w:hAnsi="Times New Roman" w:cs="Times New Roman"/>
          <w:sz w:val="36"/>
          <w:szCs w:val="36"/>
        </w:rPr>
        <w:t>, папа, мама;</w:t>
      </w:r>
    </w:p>
    <w:p w:rsidR="00230821" w:rsidRPr="00230821" w:rsidRDefault="00230821" w:rsidP="00230821">
      <w:pPr>
        <w:spacing w:after="0"/>
        <w:ind w:left="1423"/>
        <w:jc w:val="both"/>
        <w:rPr>
          <w:rFonts w:ascii="Times New Roman" w:eastAsia="Calibri" w:hAnsi="Times New Roman" w:cs="Times New Roman"/>
          <w:i/>
          <w:sz w:val="36"/>
          <w:szCs w:val="36"/>
        </w:rPr>
      </w:pPr>
      <w:r w:rsidRPr="00230821">
        <w:rPr>
          <w:rFonts w:ascii="Times New Roman" w:eastAsia="Calibri" w:hAnsi="Times New Roman" w:cs="Times New Roman"/>
          <w:sz w:val="36"/>
          <w:szCs w:val="36"/>
        </w:rPr>
        <w:t xml:space="preserve">минута, секунда, час, </w:t>
      </w:r>
      <w:r w:rsidRPr="00230821">
        <w:rPr>
          <w:rFonts w:ascii="Times New Roman" w:eastAsia="Calibri" w:hAnsi="Times New Roman" w:cs="Times New Roman"/>
          <w:i/>
          <w:sz w:val="36"/>
          <w:szCs w:val="36"/>
        </w:rPr>
        <w:t>вечер;</w:t>
      </w:r>
    </w:p>
    <w:p w:rsidR="00230821" w:rsidRPr="00230821" w:rsidRDefault="00230821" w:rsidP="00230821">
      <w:pPr>
        <w:spacing w:after="0"/>
        <w:ind w:left="1423"/>
        <w:jc w:val="both"/>
        <w:rPr>
          <w:rFonts w:ascii="Times New Roman" w:eastAsia="Calibri" w:hAnsi="Times New Roman" w:cs="Times New Roman"/>
          <w:sz w:val="36"/>
          <w:szCs w:val="36"/>
        </w:rPr>
      </w:pPr>
      <w:r w:rsidRPr="00230821">
        <w:rPr>
          <w:rFonts w:ascii="Times New Roman" w:eastAsia="Calibri" w:hAnsi="Times New Roman" w:cs="Times New Roman"/>
          <w:sz w:val="36"/>
          <w:szCs w:val="36"/>
        </w:rPr>
        <w:t xml:space="preserve">Василий, Федор, </w:t>
      </w:r>
      <w:r w:rsidRPr="00230821">
        <w:rPr>
          <w:rFonts w:ascii="Times New Roman" w:eastAsia="Calibri" w:hAnsi="Times New Roman" w:cs="Times New Roman"/>
          <w:i/>
          <w:sz w:val="36"/>
          <w:szCs w:val="36"/>
        </w:rPr>
        <w:t>Иванов</w:t>
      </w:r>
      <w:r w:rsidRPr="00230821">
        <w:rPr>
          <w:rFonts w:ascii="Times New Roman" w:eastAsia="Calibri" w:hAnsi="Times New Roman" w:cs="Times New Roman"/>
          <w:sz w:val="36"/>
          <w:szCs w:val="36"/>
        </w:rPr>
        <w:t>, Семен.</w:t>
      </w:r>
    </w:p>
    <w:p w:rsidR="00230821" w:rsidRPr="00230821" w:rsidRDefault="00230821" w:rsidP="00230821">
      <w:pPr>
        <w:spacing w:after="0"/>
        <w:jc w:val="both"/>
        <w:rPr>
          <w:rFonts w:ascii="Times New Roman" w:eastAsia="Calibri" w:hAnsi="Times New Roman" w:cs="Times New Roman"/>
        </w:rPr>
      </w:pPr>
    </w:p>
    <w:p w:rsidR="00230821" w:rsidRPr="00230821" w:rsidRDefault="00230821" w:rsidP="00230821">
      <w:pPr>
        <w:jc w:val="both"/>
        <w:rPr>
          <w:rFonts w:ascii="Times New Roman" w:eastAsia="Calibri" w:hAnsi="Times New Roman" w:cs="Times New Roman"/>
        </w:rPr>
      </w:pPr>
    </w:p>
    <w:p w:rsidR="00230821" w:rsidRPr="00230821" w:rsidRDefault="00230821" w:rsidP="00230821">
      <w:pPr>
        <w:jc w:val="both"/>
        <w:rPr>
          <w:rFonts w:ascii="Times New Roman" w:eastAsia="Calibri" w:hAnsi="Times New Roman" w:cs="Times New Roman"/>
        </w:rPr>
      </w:pPr>
    </w:p>
    <w:p w:rsidR="00230821" w:rsidRPr="00230821" w:rsidRDefault="00230821" w:rsidP="00230821">
      <w:pPr>
        <w:jc w:val="both"/>
        <w:rPr>
          <w:rFonts w:ascii="Times New Roman" w:eastAsia="Calibri" w:hAnsi="Times New Roman" w:cs="Times New Roman"/>
        </w:rPr>
      </w:pPr>
    </w:p>
    <w:p w:rsidR="00230821" w:rsidRPr="00230821" w:rsidRDefault="00230821" w:rsidP="00230821">
      <w:pPr>
        <w:jc w:val="both"/>
        <w:rPr>
          <w:rFonts w:ascii="Times New Roman" w:eastAsia="Calibri" w:hAnsi="Times New Roman" w:cs="Times New Roman"/>
        </w:rPr>
      </w:pPr>
    </w:p>
    <w:p w:rsidR="00230821" w:rsidRDefault="00230821" w:rsidP="00230821">
      <w:pPr>
        <w:jc w:val="both"/>
        <w:rPr>
          <w:rFonts w:ascii="Times New Roman" w:eastAsia="Calibri" w:hAnsi="Times New Roman" w:cs="Times New Roman"/>
        </w:rPr>
      </w:pPr>
    </w:p>
    <w:p w:rsidR="00230821" w:rsidRDefault="00230821" w:rsidP="00230821">
      <w:pPr>
        <w:jc w:val="both"/>
        <w:rPr>
          <w:rFonts w:ascii="Times New Roman" w:eastAsia="Calibri" w:hAnsi="Times New Roman" w:cs="Times New Roman"/>
        </w:rPr>
      </w:pPr>
    </w:p>
    <w:p w:rsidR="00230821" w:rsidRDefault="00230821" w:rsidP="00230821">
      <w:pPr>
        <w:jc w:val="both"/>
        <w:rPr>
          <w:rFonts w:ascii="Times New Roman" w:eastAsia="Calibri" w:hAnsi="Times New Roman" w:cs="Times New Roman"/>
        </w:rPr>
      </w:pPr>
    </w:p>
    <w:p w:rsidR="00230821" w:rsidRDefault="00230821" w:rsidP="00230821">
      <w:pPr>
        <w:jc w:val="both"/>
        <w:rPr>
          <w:rFonts w:ascii="Times New Roman" w:eastAsia="Calibri" w:hAnsi="Times New Roman" w:cs="Times New Roman"/>
        </w:rPr>
      </w:pPr>
    </w:p>
    <w:p w:rsidR="00230821" w:rsidRDefault="00230821" w:rsidP="00230821">
      <w:pPr>
        <w:jc w:val="both"/>
        <w:rPr>
          <w:rFonts w:ascii="Times New Roman" w:eastAsia="Calibri" w:hAnsi="Times New Roman" w:cs="Times New Roman"/>
        </w:rPr>
      </w:pPr>
    </w:p>
    <w:p w:rsidR="00230821" w:rsidRDefault="00230821" w:rsidP="00230821">
      <w:pPr>
        <w:jc w:val="both"/>
        <w:rPr>
          <w:rFonts w:ascii="Times New Roman" w:eastAsia="Calibri" w:hAnsi="Times New Roman" w:cs="Times New Roman"/>
        </w:rPr>
      </w:pPr>
    </w:p>
    <w:p w:rsidR="00230821" w:rsidRDefault="00230821" w:rsidP="00230821">
      <w:pPr>
        <w:jc w:val="both"/>
        <w:rPr>
          <w:rFonts w:ascii="Times New Roman" w:eastAsia="Calibri" w:hAnsi="Times New Roman" w:cs="Times New Roman"/>
        </w:rPr>
      </w:pPr>
    </w:p>
    <w:p w:rsidR="00230821" w:rsidRDefault="00230821" w:rsidP="00230821">
      <w:pPr>
        <w:jc w:val="both"/>
        <w:rPr>
          <w:rFonts w:ascii="Times New Roman" w:eastAsia="Calibri" w:hAnsi="Times New Roman" w:cs="Times New Roman"/>
        </w:rPr>
      </w:pPr>
    </w:p>
    <w:p w:rsidR="00230821" w:rsidRDefault="00230821" w:rsidP="00230821">
      <w:pPr>
        <w:jc w:val="both"/>
        <w:rPr>
          <w:rFonts w:ascii="Times New Roman" w:eastAsia="Calibri" w:hAnsi="Times New Roman" w:cs="Times New Roman"/>
        </w:rPr>
      </w:pPr>
    </w:p>
    <w:p w:rsidR="00230821" w:rsidRDefault="00230821" w:rsidP="00230821">
      <w:pPr>
        <w:jc w:val="both"/>
        <w:rPr>
          <w:rFonts w:ascii="Times New Roman" w:eastAsia="Calibri" w:hAnsi="Times New Roman" w:cs="Times New Roman"/>
        </w:rPr>
      </w:pPr>
    </w:p>
    <w:p w:rsidR="00230821" w:rsidRDefault="00230821" w:rsidP="00230821">
      <w:pPr>
        <w:jc w:val="both"/>
        <w:rPr>
          <w:rFonts w:ascii="Times New Roman" w:eastAsia="Calibri" w:hAnsi="Times New Roman" w:cs="Times New Roman"/>
        </w:rPr>
      </w:pPr>
    </w:p>
    <w:p w:rsidR="00230821" w:rsidRPr="00230821" w:rsidRDefault="00230821" w:rsidP="00230821">
      <w:pPr>
        <w:jc w:val="both"/>
        <w:rPr>
          <w:rFonts w:ascii="Times New Roman" w:eastAsia="Calibri" w:hAnsi="Times New Roman" w:cs="Times New Roman"/>
        </w:rPr>
      </w:pPr>
    </w:p>
    <w:p w:rsidR="00230821" w:rsidRPr="00230821" w:rsidRDefault="00230821" w:rsidP="00230821">
      <w:pPr>
        <w:spacing w:line="240" w:lineRule="auto"/>
        <w:ind w:left="-142"/>
        <w:contextualSpacing/>
        <w:jc w:val="both"/>
        <w:rPr>
          <w:rFonts w:ascii="Times New Roman" w:eastAsia="Calibri" w:hAnsi="Times New Roman" w:cs="Times New Roman"/>
          <w:b/>
          <w:sz w:val="28"/>
          <w:szCs w:val="28"/>
        </w:rPr>
      </w:pPr>
      <w:r w:rsidRPr="00230821">
        <w:rPr>
          <w:rFonts w:ascii="Times New Roman" w:eastAsia="Calibri" w:hAnsi="Times New Roman" w:cs="Times New Roman"/>
          <w:b/>
          <w:sz w:val="28"/>
          <w:szCs w:val="28"/>
        </w:rPr>
        <w:lastRenderedPageBreak/>
        <w:t xml:space="preserve">Литература </w:t>
      </w:r>
    </w:p>
    <w:p w:rsidR="00230821" w:rsidRPr="00230821" w:rsidRDefault="00230821" w:rsidP="00230821">
      <w:pPr>
        <w:spacing w:line="240" w:lineRule="auto"/>
        <w:ind w:left="-142"/>
        <w:contextualSpacing/>
        <w:jc w:val="both"/>
        <w:rPr>
          <w:rFonts w:ascii="Times New Roman" w:eastAsia="Calibri" w:hAnsi="Times New Roman" w:cs="Times New Roman"/>
          <w:sz w:val="28"/>
          <w:szCs w:val="28"/>
        </w:rPr>
      </w:pPr>
      <w:r w:rsidRPr="00230821">
        <w:rPr>
          <w:rFonts w:ascii="Times New Roman" w:eastAsia="Calibri" w:hAnsi="Times New Roman" w:cs="Times New Roman"/>
          <w:sz w:val="28"/>
          <w:szCs w:val="28"/>
        </w:rPr>
        <w:t>1. Ануфриев А.Ф., Костромина С.Н.   Психодиагностические таблицы. Психодиагностические методики. - М.:Ось-89, 1997.</w:t>
      </w:r>
    </w:p>
    <w:p w:rsidR="00230821" w:rsidRDefault="00230821" w:rsidP="00230821">
      <w:pPr>
        <w:spacing w:line="240" w:lineRule="auto"/>
        <w:ind w:left="-142"/>
        <w:contextualSpacing/>
        <w:jc w:val="both"/>
        <w:rPr>
          <w:rFonts w:ascii="Times New Roman" w:eastAsia="Calibri" w:hAnsi="Times New Roman" w:cs="Times New Roman"/>
          <w:sz w:val="28"/>
          <w:szCs w:val="28"/>
        </w:rPr>
        <w:sectPr w:rsidR="00230821" w:rsidSect="00230821">
          <w:pgSz w:w="11906" w:h="16838"/>
          <w:pgMar w:top="1134" w:right="850" w:bottom="1134" w:left="1843" w:header="708" w:footer="708" w:gutter="0"/>
          <w:cols w:space="708"/>
          <w:docGrid w:linePitch="360"/>
        </w:sectPr>
      </w:pPr>
      <w:r w:rsidRPr="00230821">
        <w:rPr>
          <w:rFonts w:ascii="Times New Roman" w:eastAsia="Calibri" w:hAnsi="Times New Roman" w:cs="Times New Roman"/>
          <w:sz w:val="28"/>
          <w:szCs w:val="28"/>
        </w:rPr>
        <w:t>2. Майорова Н.П.   Неуспеваемость: Как выявить и устранить ее причины. Психолого-педагогическая диагностика.-</w:t>
      </w:r>
      <w:r w:rsidRPr="00230821">
        <w:rPr>
          <w:rFonts w:ascii="Calibri" w:eastAsia="Calibri" w:hAnsi="Calibri" w:cs="Times New Roman"/>
        </w:rPr>
        <w:t xml:space="preserve"> </w:t>
      </w:r>
      <w:r w:rsidRPr="00230821">
        <w:rPr>
          <w:rFonts w:ascii="Times New Roman" w:eastAsia="Calibri" w:hAnsi="Times New Roman" w:cs="Times New Roman"/>
          <w:sz w:val="28"/>
          <w:szCs w:val="28"/>
        </w:rPr>
        <w:t>СПб</w:t>
      </w:r>
      <w:proofErr w:type="gramStart"/>
      <w:r w:rsidRPr="00230821">
        <w:rPr>
          <w:rFonts w:ascii="Times New Roman" w:eastAsia="Calibri" w:hAnsi="Times New Roman" w:cs="Times New Roman"/>
          <w:sz w:val="28"/>
          <w:szCs w:val="28"/>
        </w:rPr>
        <w:t xml:space="preserve">.: </w:t>
      </w:r>
      <w:proofErr w:type="gramEnd"/>
      <w:r w:rsidRPr="00230821">
        <w:rPr>
          <w:rFonts w:ascii="Times New Roman" w:eastAsia="Calibri" w:hAnsi="Times New Roman" w:cs="Times New Roman"/>
          <w:sz w:val="28"/>
          <w:szCs w:val="28"/>
        </w:rPr>
        <w:t>Знание, 2003.</w:t>
      </w:r>
    </w:p>
    <w:p w:rsidR="00230821" w:rsidRPr="00230821" w:rsidRDefault="00230821" w:rsidP="00230821">
      <w:pPr>
        <w:shd w:val="clear" w:color="auto" w:fill="FFFFFF"/>
        <w:spacing w:after="0" w:line="240" w:lineRule="auto"/>
        <w:ind w:right="51" w:firstLine="709"/>
        <w:jc w:val="right"/>
        <w:rPr>
          <w:rFonts w:ascii="Times New Roman" w:eastAsia="Calibri" w:hAnsi="Times New Roman" w:cs="Times New Roman"/>
          <w:b/>
          <w:sz w:val="28"/>
          <w:szCs w:val="28"/>
        </w:rPr>
      </w:pPr>
      <w:r w:rsidRPr="00230821">
        <w:rPr>
          <w:rFonts w:ascii="Times New Roman" w:eastAsia="Calibri" w:hAnsi="Times New Roman" w:cs="Times New Roman"/>
          <w:b/>
          <w:sz w:val="28"/>
          <w:szCs w:val="28"/>
        </w:rPr>
        <w:lastRenderedPageBreak/>
        <w:t>Приложение</w:t>
      </w:r>
    </w:p>
    <w:p w:rsidR="00230821" w:rsidRPr="00230821" w:rsidRDefault="00230821" w:rsidP="00230821">
      <w:pPr>
        <w:shd w:val="clear" w:color="auto" w:fill="FFFFFF"/>
        <w:spacing w:after="0" w:line="240" w:lineRule="auto"/>
        <w:ind w:right="51" w:firstLine="709"/>
        <w:jc w:val="right"/>
        <w:rPr>
          <w:rFonts w:ascii="Times New Roman" w:eastAsia="Calibri" w:hAnsi="Times New Roman" w:cs="Times New Roman"/>
          <w:b/>
          <w:sz w:val="28"/>
          <w:szCs w:val="28"/>
        </w:rPr>
      </w:pPr>
      <w:r w:rsidRPr="00230821">
        <w:rPr>
          <w:rFonts w:ascii="Times New Roman" w:eastAsia="Calibri" w:hAnsi="Times New Roman" w:cs="Times New Roman"/>
          <w:b/>
          <w:sz w:val="28"/>
          <w:szCs w:val="28"/>
        </w:rPr>
        <w:t>Варианты протоколов</w:t>
      </w:r>
    </w:p>
    <w:p w:rsidR="00230821" w:rsidRPr="00230821" w:rsidRDefault="00230821" w:rsidP="00230821">
      <w:pPr>
        <w:shd w:val="clear" w:color="auto" w:fill="FFFFFF"/>
        <w:spacing w:after="0" w:line="240" w:lineRule="auto"/>
        <w:ind w:right="51" w:firstLine="709"/>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t xml:space="preserve">Протокол результатов обследования внимания по методике  «Заполнение фигур» (по методике </w:t>
      </w:r>
      <w:proofErr w:type="spellStart"/>
      <w:r w:rsidRPr="00230821">
        <w:rPr>
          <w:rFonts w:ascii="Times New Roman" w:eastAsia="Calibri" w:hAnsi="Times New Roman" w:cs="Times New Roman"/>
          <w:b/>
          <w:sz w:val="28"/>
          <w:szCs w:val="28"/>
        </w:rPr>
        <w:t>Пьерона-Рузена</w:t>
      </w:r>
      <w:proofErr w:type="spellEnd"/>
      <w:r w:rsidRPr="00230821">
        <w:rPr>
          <w:rFonts w:ascii="Times New Roman" w:eastAsia="Calibri" w:hAnsi="Times New Roman" w:cs="Times New Roman"/>
          <w:b/>
          <w:sz w:val="28"/>
          <w:szCs w:val="28"/>
        </w:rPr>
        <w:t>)</w:t>
      </w:r>
    </w:p>
    <w:p w:rsidR="00230821" w:rsidRPr="00230821" w:rsidRDefault="00230821" w:rsidP="00230821">
      <w:pPr>
        <w:spacing w:after="0" w:line="240" w:lineRule="auto"/>
        <w:jc w:val="both"/>
        <w:rPr>
          <w:rFonts w:ascii="Times New Roman" w:eastAsia="Calibri" w:hAnsi="Times New Roman" w:cs="Times New Roman"/>
          <w:sz w:val="24"/>
          <w:szCs w:val="24"/>
        </w:rPr>
      </w:pP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Протокол №_______________            Название учреждени</w:t>
      </w:r>
      <w:bookmarkStart w:id="0" w:name="_GoBack"/>
      <w:bookmarkEnd w:id="0"/>
      <w:r w:rsidRPr="00230821">
        <w:rPr>
          <w:rFonts w:ascii="Times New Roman" w:eastAsia="Calibri" w:hAnsi="Times New Roman" w:cs="Times New Roman"/>
          <w:sz w:val="24"/>
          <w:szCs w:val="24"/>
        </w:rPr>
        <w:t>я____________________________</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Группа___________       Дата обследования____________________       Учитель-дефектолог______________</w:t>
      </w:r>
    </w:p>
    <w:p w:rsidR="00230821" w:rsidRPr="00230821" w:rsidRDefault="00230821" w:rsidP="00230821">
      <w:pPr>
        <w:spacing w:after="0" w:line="240" w:lineRule="auto"/>
        <w:jc w:val="both"/>
        <w:rPr>
          <w:rFonts w:ascii="Times New Roman" w:eastAsia="Calibri" w:hAnsi="Times New Roman" w:cs="Times New Roman"/>
          <w:sz w:val="24"/>
          <w:szCs w:val="24"/>
        </w:rPr>
      </w:pPr>
    </w:p>
    <w:tbl>
      <w:tblPr>
        <w:tblW w:w="13613" w:type="dxa"/>
        <w:jc w:val="center"/>
        <w:tblInd w:w="-5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2"/>
        <w:gridCol w:w="1980"/>
        <w:gridCol w:w="1564"/>
        <w:gridCol w:w="1418"/>
        <w:gridCol w:w="1842"/>
        <w:gridCol w:w="1077"/>
        <w:gridCol w:w="1732"/>
        <w:gridCol w:w="1134"/>
        <w:gridCol w:w="1275"/>
        <w:gridCol w:w="1019"/>
      </w:tblGrid>
      <w:tr w:rsidR="00230821" w:rsidRPr="00230821" w:rsidTr="00C6343B">
        <w:trPr>
          <w:trHeight w:val="322"/>
          <w:jc w:val="center"/>
        </w:trPr>
        <w:tc>
          <w:tcPr>
            <w:tcW w:w="572" w:type="dxa"/>
            <w:vMerge w:val="restart"/>
          </w:tcPr>
          <w:p w:rsidR="00230821" w:rsidRPr="00230821" w:rsidRDefault="00230821" w:rsidP="00230821">
            <w:pPr>
              <w:spacing w:after="0" w:line="240" w:lineRule="auto"/>
              <w:ind w:left="-25" w:firstLine="25"/>
              <w:jc w:val="both"/>
              <w:rPr>
                <w:rFonts w:ascii="Times New Roman" w:eastAsia="Calibri" w:hAnsi="Times New Roman" w:cs="Times New Roman"/>
                <w:b/>
              </w:rPr>
            </w:pPr>
            <w:r w:rsidRPr="00230821">
              <w:rPr>
                <w:rFonts w:ascii="Times New Roman" w:eastAsia="Calibri" w:hAnsi="Times New Roman" w:cs="Times New Roman"/>
                <w:b/>
              </w:rPr>
              <w:t>№</w:t>
            </w:r>
          </w:p>
        </w:tc>
        <w:tc>
          <w:tcPr>
            <w:tcW w:w="1980" w:type="dxa"/>
            <w:vMerge w:val="restart"/>
          </w:tcPr>
          <w:p w:rsidR="00230821" w:rsidRPr="00230821" w:rsidRDefault="00230821" w:rsidP="00230821">
            <w:pPr>
              <w:spacing w:after="0" w:line="240" w:lineRule="auto"/>
              <w:ind w:left="-25" w:firstLine="25"/>
              <w:jc w:val="both"/>
              <w:rPr>
                <w:rFonts w:ascii="Times New Roman" w:eastAsia="Calibri" w:hAnsi="Times New Roman" w:cs="Times New Roman"/>
                <w:b/>
              </w:rPr>
            </w:pPr>
            <w:r w:rsidRPr="00230821">
              <w:rPr>
                <w:rFonts w:ascii="Times New Roman" w:eastAsia="Calibri" w:hAnsi="Times New Roman" w:cs="Times New Roman"/>
                <w:b/>
              </w:rPr>
              <w:t>Ф.И.</w:t>
            </w:r>
          </w:p>
        </w:tc>
        <w:tc>
          <w:tcPr>
            <w:tcW w:w="5901" w:type="dxa"/>
            <w:gridSpan w:val="4"/>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Первичное обследование</w:t>
            </w:r>
          </w:p>
        </w:tc>
        <w:tc>
          <w:tcPr>
            <w:tcW w:w="5160" w:type="dxa"/>
            <w:gridSpan w:val="4"/>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Итоговое обследование</w:t>
            </w:r>
          </w:p>
        </w:tc>
      </w:tr>
      <w:tr w:rsidR="00230821" w:rsidRPr="00230821" w:rsidTr="00C6343B">
        <w:trPr>
          <w:jc w:val="center"/>
        </w:trPr>
        <w:tc>
          <w:tcPr>
            <w:tcW w:w="572" w:type="dxa"/>
            <w:vMerge/>
          </w:tcPr>
          <w:p w:rsidR="00230821" w:rsidRPr="00230821" w:rsidRDefault="00230821" w:rsidP="00230821">
            <w:pPr>
              <w:spacing w:after="0" w:line="240" w:lineRule="auto"/>
              <w:jc w:val="both"/>
              <w:rPr>
                <w:rFonts w:ascii="Times New Roman" w:eastAsia="Calibri" w:hAnsi="Times New Roman" w:cs="Times New Roman"/>
              </w:rPr>
            </w:pPr>
          </w:p>
        </w:tc>
        <w:tc>
          <w:tcPr>
            <w:tcW w:w="1980" w:type="dxa"/>
            <w:vMerge/>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Время выполнения (сек)</w:t>
            </w:r>
          </w:p>
        </w:tc>
        <w:tc>
          <w:tcPr>
            <w:tcW w:w="1418"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Кол-во ошибок</w:t>
            </w:r>
          </w:p>
        </w:tc>
        <w:tc>
          <w:tcPr>
            <w:tcW w:w="1842" w:type="dxa"/>
          </w:tcPr>
          <w:p w:rsidR="00230821" w:rsidRPr="00230821" w:rsidRDefault="00230821" w:rsidP="00230821">
            <w:pPr>
              <w:spacing w:after="0" w:line="240" w:lineRule="auto"/>
              <w:jc w:val="center"/>
              <w:rPr>
                <w:rFonts w:ascii="Times New Roman" w:eastAsia="Calibri" w:hAnsi="Times New Roman" w:cs="Times New Roman"/>
              </w:rPr>
            </w:pPr>
            <w:proofErr w:type="spellStart"/>
            <w:r w:rsidRPr="00230821">
              <w:rPr>
                <w:rFonts w:ascii="Times New Roman" w:eastAsia="Calibri" w:hAnsi="Times New Roman" w:cs="Times New Roman"/>
              </w:rPr>
              <w:t>Коэф-нт</w:t>
            </w:r>
            <w:proofErr w:type="spellEnd"/>
            <w:r w:rsidRPr="00230821">
              <w:rPr>
                <w:rFonts w:ascii="Times New Roman" w:eastAsia="Calibri" w:hAnsi="Times New Roman" w:cs="Times New Roman"/>
              </w:rPr>
              <w:t xml:space="preserve">  точности</w:t>
            </w:r>
          </w:p>
          <w:p w:rsidR="00230821" w:rsidRPr="00230821" w:rsidRDefault="00230821" w:rsidP="00230821">
            <w:pPr>
              <w:tabs>
                <w:tab w:val="left" w:pos="600"/>
                <w:tab w:val="center" w:pos="813"/>
              </w:tabs>
              <w:spacing w:after="0" w:line="240" w:lineRule="auto"/>
              <w:rPr>
                <w:rFonts w:ascii="Times New Roman" w:eastAsia="Calibri" w:hAnsi="Times New Roman" w:cs="Times New Roman"/>
              </w:rPr>
            </w:pPr>
            <w:r w:rsidRPr="00230821">
              <w:rPr>
                <w:rFonts w:ascii="Times New Roman" w:eastAsia="Calibri" w:hAnsi="Times New Roman" w:cs="Times New Roman"/>
              </w:rPr>
              <w:tab/>
            </w:r>
            <w:r w:rsidRPr="00230821">
              <w:rPr>
                <w:rFonts w:ascii="Times New Roman" w:eastAsia="Calibri" w:hAnsi="Times New Roman" w:cs="Times New Roman"/>
              </w:rPr>
              <w:tab/>
              <w:t>(%)</w:t>
            </w:r>
          </w:p>
        </w:tc>
        <w:tc>
          <w:tcPr>
            <w:tcW w:w="1077" w:type="dxa"/>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Балл</w:t>
            </w:r>
          </w:p>
        </w:tc>
        <w:tc>
          <w:tcPr>
            <w:tcW w:w="173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Время выполнения (сек)</w:t>
            </w:r>
          </w:p>
        </w:tc>
        <w:tc>
          <w:tcPr>
            <w:tcW w:w="11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Кол-во ошибок</w:t>
            </w:r>
          </w:p>
        </w:tc>
        <w:tc>
          <w:tcPr>
            <w:tcW w:w="1275" w:type="dxa"/>
          </w:tcPr>
          <w:p w:rsidR="00230821" w:rsidRPr="00230821" w:rsidRDefault="00230821" w:rsidP="00230821">
            <w:pPr>
              <w:spacing w:after="0" w:line="240" w:lineRule="auto"/>
              <w:jc w:val="center"/>
              <w:rPr>
                <w:rFonts w:ascii="Times New Roman" w:eastAsia="Calibri" w:hAnsi="Times New Roman" w:cs="Times New Roman"/>
              </w:rPr>
            </w:pPr>
            <w:proofErr w:type="spellStart"/>
            <w:r w:rsidRPr="00230821">
              <w:rPr>
                <w:rFonts w:ascii="Times New Roman" w:eastAsia="Calibri" w:hAnsi="Times New Roman" w:cs="Times New Roman"/>
              </w:rPr>
              <w:t>Коэф-нт</w:t>
            </w:r>
            <w:proofErr w:type="spellEnd"/>
            <w:r w:rsidRPr="00230821">
              <w:rPr>
                <w:rFonts w:ascii="Times New Roman" w:eastAsia="Calibri" w:hAnsi="Times New Roman" w:cs="Times New Roman"/>
              </w:rPr>
              <w:t>. точности</w:t>
            </w:r>
          </w:p>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w:t>
            </w:r>
          </w:p>
        </w:tc>
        <w:tc>
          <w:tcPr>
            <w:tcW w:w="1019" w:type="dxa"/>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Балл</w:t>
            </w: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w:t>
            </w:r>
          </w:p>
        </w:tc>
        <w:tc>
          <w:tcPr>
            <w:tcW w:w="1980" w:type="dxa"/>
          </w:tcPr>
          <w:p w:rsidR="00230821" w:rsidRPr="00230821" w:rsidRDefault="00230821" w:rsidP="00230821">
            <w:pPr>
              <w:spacing w:after="0" w:line="240" w:lineRule="auto"/>
              <w:ind w:left="-381"/>
              <w:jc w:val="both"/>
              <w:rPr>
                <w:rFonts w:ascii="Times New Roman" w:eastAsia="Calibri" w:hAnsi="Times New Roman" w:cs="Times New Roman"/>
              </w:rPr>
            </w:pPr>
            <w:r w:rsidRPr="00230821">
              <w:rPr>
                <w:rFonts w:ascii="Times New Roman" w:eastAsia="Calibri" w:hAnsi="Times New Roman" w:cs="Times New Roman"/>
              </w:rPr>
              <w:t>1.</w:t>
            </w: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73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13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2</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73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13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3</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73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13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4</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73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13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5</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73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13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6</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73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13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7</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73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13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8</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73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13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9</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73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13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10</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73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13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11</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73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13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12</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73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13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Pr>
                <w:rFonts w:ascii="Times New Roman" w:eastAsia="Calibri" w:hAnsi="Times New Roman" w:cs="Times New Roman"/>
              </w:rPr>
              <w:t>13</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73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13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2552" w:type="dxa"/>
            <w:gridSpan w:val="2"/>
          </w:tcPr>
          <w:p w:rsidR="00230821" w:rsidRPr="00230821" w:rsidRDefault="00230821" w:rsidP="00230821">
            <w:pPr>
              <w:spacing w:after="0" w:line="240" w:lineRule="auto"/>
              <w:jc w:val="both"/>
              <w:rPr>
                <w:rFonts w:ascii="Times New Roman" w:eastAsia="Calibri" w:hAnsi="Times New Roman" w:cs="Times New Roman"/>
              </w:rPr>
            </w:pPr>
          </w:p>
        </w:tc>
        <w:tc>
          <w:tcPr>
            <w:tcW w:w="4824" w:type="dxa"/>
            <w:gridSpan w:val="3"/>
          </w:tcPr>
          <w:p w:rsidR="00230821" w:rsidRPr="00230821" w:rsidRDefault="00230821" w:rsidP="00230821">
            <w:pPr>
              <w:spacing w:after="0" w:line="240" w:lineRule="auto"/>
              <w:jc w:val="both"/>
              <w:rPr>
                <w:rFonts w:ascii="Times New Roman" w:eastAsia="Calibri" w:hAnsi="Times New Roman" w:cs="Times New Roman"/>
                <w:b/>
                <w:sz w:val="24"/>
                <w:szCs w:val="24"/>
              </w:rPr>
            </w:pPr>
            <w:r w:rsidRPr="00230821">
              <w:rPr>
                <w:rFonts w:ascii="Times New Roman" w:eastAsia="Calibri" w:hAnsi="Times New Roman" w:cs="Times New Roman"/>
                <w:b/>
                <w:sz w:val="24"/>
                <w:szCs w:val="24"/>
              </w:rPr>
              <w:t>Средний бал</w:t>
            </w: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141" w:type="dxa"/>
            <w:gridSpan w:val="3"/>
          </w:tcPr>
          <w:p w:rsidR="00230821" w:rsidRPr="00230821" w:rsidRDefault="00230821" w:rsidP="00230821">
            <w:pPr>
              <w:spacing w:after="0" w:line="240" w:lineRule="auto"/>
              <w:jc w:val="both"/>
              <w:rPr>
                <w:rFonts w:ascii="Times New Roman" w:eastAsia="Calibri" w:hAnsi="Times New Roman" w:cs="Times New Roman"/>
                <w:b/>
                <w:sz w:val="28"/>
                <w:szCs w:val="28"/>
              </w:rPr>
            </w:pPr>
            <w:r w:rsidRPr="00230821">
              <w:rPr>
                <w:rFonts w:ascii="Times New Roman" w:eastAsia="Calibri" w:hAnsi="Times New Roman" w:cs="Times New Roman"/>
                <w:b/>
                <w:sz w:val="24"/>
                <w:szCs w:val="24"/>
              </w:rPr>
              <w:t>Средний бал</w:t>
            </w: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bl>
    <w:p w:rsidR="00230821" w:rsidRPr="00230821" w:rsidRDefault="00230821" w:rsidP="00230821">
      <w:pPr>
        <w:spacing w:after="0" w:line="240" w:lineRule="auto"/>
        <w:jc w:val="both"/>
        <w:rPr>
          <w:rFonts w:ascii="Times New Roman" w:eastAsia="Calibri" w:hAnsi="Times New Roman" w:cs="Times New Roman"/>
        </w:rPr>
      </w:pPr>
    </w:p>
    <w:p w:rsidR="00230821" w:rsidRPr="00230821" w:rsidRDefault="00230821" w:rsidP="00230821">
      <w:pPr>
        <w:shd w:val="clear" w:color="auto" w:fill="FFFFFF"/>
        <w:spacing w:before="5" w:line="360" w:lineRule="auto"/>
        <w:ind w:right="49"/>
        <w:jc w:val="both"/>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jc w:val="both"/>
        <w:rPr>
          <w:rFonts w:ascii="Times New Roman" w:eastAsia="Calibri" w:hAnsi="Times New Roman" w:cs="Times New Roman"/>
          <w:b/>
          <w:sz w:val="28"/>
          <w:szCs w:val="28"/>
        </w:rPr>
      </w:pPr>
    </w:p>
    <w:p w:rsidR="00230821" w:rsidRPr="00230821" w:rsidRDefault="00230821" w:rsidP="00230821">
      <w:pPr>
        <w:shd w:val="clear" w:color="auto" w:fill="FFFFFF"/>
        <w:spacing w:after="0" w:line="240" w:lineRule="auto"/>
        <w:ind w:right="51" w:firstLine="709"/>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lastRenderedPageBreak/>
        <w:t>Протокол результатов обследования внимания по методике «Корректурная проба» (упрощенный вариант)</w:t>
      </w:r>
    </w:p>
    <w:p w:rsidR="00230821" w:rsidRPr="00230821" w:rsidRDefault="00230821" w:rsidP="00230821">
      <w:pPr>
        <w:spacing w:after="0" w:line="240" w:lineRule="auto"/>
        <w:jc w:val="both"/>
        <w:rPr>
          <w:rFonts w:ascii="Times New Roman" w:eastAsia="Calibri" w:hAnsi="Times New Roman" w:cs="Times New Roman"/>
          <w:sz w:val="24"/>
          <w:szCs w:val="24"/>
        </w:rPr>
      </w:pP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Протокол №_______________            Название учреждения____________________________</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Группа___________       Дата обследования____________________       Учитель-дефектолог______________</w:t>
      </w:r>
    </w:p>
    <w:p w:rsidR="00230821" w:rsidRPr="00230821" w:rsidRDefault="00230821" w:rsidP="00230821">
      <w:pPr>
        <w:spacing w:after="0" w:line="240" w:lineRule="auto"/>
        <w:jc w:val="both"/>
        <w:rPr>
          <w:rFonts w:ascii="Times New Roman" w:eastAsia="Calibri" w:hAnsi="Times New Roman" w:cs="Times New Roman"/>
          <w:sz w:val="24"/>
          <w:szCs w:val="24"/>
        </w:rPr>
      </w:pPr>
    </w:p>
    <w:p w:rsidR="00230821" w:rsidRPr="00230821" w:rsidRDefault="00230821" w:rsidP="00230821">
      <w:pPr>
        <w:spacing w:after="0" w:line="240" w:lineRule="auto"/>
        <w:jc w:val="both"/>
        <w:rPr>
          <w:rFonts w:ascii="Times New Roman" w:eastAsia="Calibri" w:hAnsi="Times New Roman" w:cs="Times New Roman"/>
          <w:sz w:val="24"/>
          <w:szCs w:val="24"/>
        </w:rPr>
      </w:pPr>
    </w:p>
    <w:tbl>
      <w:tblPr>
        <w:tblW w:w="13613" w:type="dxa"/>
        <w:jc w:val="center"/>
        <w:tblInd w:w="-5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2"/>
        <w:gridCol w:w="1980"/>
        <w:gridCol w:w="1564"/>
        <w:gridCol w:w="1418"/>
        <w:gridCol w:w="1842"/>
        <w:gridCol w:w="1077"/>
        <w:gridCol w:w="1559"/>
        <w:gridCol w:w="1307"/>
        <w:gridCol w:w="1275"/>
        <w:gridCol w:w="1019"/>
      </w:tblGrid>
      <w:tr w:rsidR="00230821" w:rsidRPr="00230821" w:rsidTr="00C6343B">
        <w:trPr>
          <w:trHeight w:val="322"/>
          <w:jc w:val="center"/>
        </w:trPr>
        <w:tc>
          <w:tcPr>
            <w:tcW w:w="572" w:type="dxa"/>
            <w:vMerge w:val="restart"/>
          </w:tcPr>
          <w:p w:rsidR="00230821" w:rsidRPr="00230821" w:rsidRDefault="00230821" w:rsidP="00230821">
            <w:pPr>
              <w:spacing w:after="0" w:line="240" w:lineRule="auto"/>
              <w:ind w:left="-25" w:firstLine="25"/>
              <w:jc w:val="both"/>
              <w:rPr>
                <w:rFonts w:ascii="Times New Roman" w:eastAsia="Calibri" w:hAnsi="Times New Roman" w:cs="Times New Roman"/>
                <w:b/>
              </w:rPr>
            </w:pPr>
            <w:r w:rsidRPr="00230821">
              <w:rPr>
                <w:rFonts w:ascii="Times New Roman" w:eastAsia="Calibri" w:hAnsi="Times New Roman" w:cs="Times New Roman"/>
                <w:b/>
              </w:rPr>
              <w:t>№</w:t>
            </w:r>
          </w:p>
        </w:tc>
        <w:tc>
          <w:tcPr>
            <w:tcW w:w="1980" w:type="dxa"/>
            <w:vMerge w:val="restart"/>
          </w:tcPr>
          <w:p w:rsidR="00230821" w:rsidRPr="00230821" w:rsidRDefault="00230821" w:rsidP="00230821">
            <w:pPr>
              <w:spacing w:after="0" w:line="240" w:lineRule="auto"/>
              <w:ind w:left="-25" w:firstLine="25"/>
              <w:jc w:val="both"/>
              <w:rPr>
                <w:rFonts w:ascii="Times New Roman" w:eastAsia="Calibri" w:hAnsi="Times New Roman" w:cs="Times New Roman"/>
                <w:b/>
              </w:rPr>
            </w:pPr>
            <w:r w:rsidRPr="00230821">
              <w:rPr>
                <w:rFonts w:ascii="Times New Roman" w:eastAsia="Calibri" w:hAnsi="Times New Roman" w:cs="Times New Roman"/>
                <w:b/>
              </w:rPr>
              <w:t>Ф.И.</w:t>
            </w:r>
          </w:p>
        </w:tc>
        <w:tc>
          <w:tcPr>
            <w:tcW w:w="5901" w:type="dxa"/>
            <w:gridSpan w:val="4"/>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Первичное обследование</w:t>
            </w:r>
          </w:p>
        </w:tc>
        <w:tc>
          <w:tcPr>
            <w:tcW w:w="5160" w:type="dxa"/>
            <w:gridSpan w:val="4"/>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Итоговое обследование</w:t>
            </w:r>
          </w:p>
        </w:tc>
      </w:tr>
      <w:tr w:rsidR="00230821" w:rsidRPr="00230821" w:rsidTr="00C6343B">
        <w:trPr>
          <w:jc w:val="center"/>
        </w:trPr>
        <w:tc>
          <w:tcPr>
            <w:tcW w:w="572" w:type="dxa"/>
            <w:vMerge/>
          </w:tcPr>
          <w:p w:rsidR="00230821" w:rsidRPr="00230821" w:rsidRDefault="00230821" w:rsidP="00230821">
            <w:pPr>
              <w:spacing w:after="0" w:line="240" w:lineRule="auto"/>
              <w:jc w:val="both"/>
              <w:rPr>
                <w:rFonts w:ascii="Times New Roman" w:eastAsia="Calibri" w:hAnsi="Times New Roman" w:cs="Times New Roman"/>
              </w:rPr>
            </w:pPr>
          </w:p>
        </w:tc>
        <w:tc>
          <w:tcPr>
            <w:tcW w:w="1980" w:type="dxa"/>
            <w:vMerge/>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Кол-во ошибок</w:t>
            </w:r>
          </w:p>
        </w:tc>
        <w:tc>
          <w:tcPr>
            <w:tcW w:w="1418" w:type="dxa"/>
          </w:tcPr>
          <w:p w:rsidR="00230821" w:rsidRPr="00230821" w:rsidRDefault="00230821" w:rsidP="00230821">
            <w:pPr>
              <w:spacing w:after="0" w:line="240" w:lineRule="auto"/>
              <w:jc w:val="center"/>
              <w:rPr>
                <w:rFonts w:ascii="Times New Roman" w:eastAsia="Calibri" w:hAnsi="Times New Roman" w:cs="Times New Roman"/>
                <w:sz w:val="24"/>
                <w:szCs w:val="24"/>
              </w:rPr>
            </w:pPr>
            <w:proofErr w:type="spellStart"/>
            <w:r w:rsidRPr="00230821">
              <w:rPr>
                <w:rFonts w:ascii="Times New Roman" w:eastAsia="Calibri" w:hAnsi="Times New Roman" w:cs="Times New Roman"/>
                <w:sz w:val="24"/>
                <w:szCs w:val="24"/>
              </w:rPr>
              <w:t>Коэф-нт</w:t>
            </w:r>
            <w:proofErr w:type="spellEnd"/>
            <w:r w:rsidRPr="00230821">
              <w:rPr>
                <w:rFonts w:ascii="Times New Roman" w:eastAsia="Calibri" w:hAnsi="Times New Roman" w:cs="Times New Roman"/>
                <w:sz w:val="24"/>
                <w:szCs w:val="24"/>
              </w:rPr>
              <w:t xml:space="preserve"> точности</w:t>
            </w:r>
          </w:p>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w:t>
            </w:r>
          </w:p>
        </w:tc>
        <w:tc>
          <w:tcPr>
            <w:tcW w:w="1842"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Кол-во просмотренных знаков</w:t>
            </w:r>
          </w:p>
        </w:tc>
        <w:tc>
          <w:tcPr>
            <w:tcW w:w="1077" w:type="dxa"/>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Балл</w:t>
            </w:r>
          </w:p>
        </w:tc>
        <w:tc>
          <w:tcPr>
            <w:tcW w:w="1559"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Кол-во ошибок</w:t>
            </w:r>
          </w:p>
        </w:tc>
        <w:tc>
          <w:tcPr>
            <w:tcW w:w="1307" w:type="dxa"/>
          </w:tcPr>
          <w:p w:rsidR="00230821" w:rsidRPr="00230821" w:rsidRDefault="00230821" w:rsidP="00230821">
            <w:pPr>
              <w:spacing w:after="0" w:line="240" w:lineRule="auto"/>
              <w:jc w:val="center"/>
              <w:rPr>
                <w:rFonts w:ascii="Times New Roman" w:eastAsia="Calibri" w:hAnsi="Times New Roman" w:cs="Times New Roman"/>
                <w:sz w:val="24"/>
                <w:szCs w:val="24"/>
              </w:rPr>
            </w:pPr>
            <w:proofErr w:type="spellStart"/>
            <w:r w:rsidRPr="00230821">
              <w:rPr>
                <w:rFonts w:ascii="Times New Roman" w:eastAsia="Calibri" w:hAnsi="Times New Roman" w:cs="Times New Roman"/>
                <w:sz w:val="24"/>
                <w:szCs w:val="24"/>
              </w:rPr>
              <w:t>Коэф-нт</w:t>
            </w:r>
            <w:proofErr w:type="spellEnd"/>
            <w:r w:rsidRPr="00230821">
              <w:rPr>
                <w:rFonts w:ascii="Times New Roman" w:eastAsia="Calibri" w:hAnsi="Times New Roman" w:cs="Times New Roman"/>
                <w:sz w:val="24"/>
                <w:szCs w:val="24"/>
              </w:rPr>
              <w:t xml:space="preserve"> точности</w:t>
            </w:r>
          </w:p>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w:t>
            </w:r>
          </w:p>
        </w:tc>
        <w:tc>
          <w:tcPr>
            <w:tcW w:w="1275"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Кол-во просмотренных знаков</w:t>
            </w:r>
          </w:p>
        </w:tc>
        <w:tc>
          <w:tcPr>
            <w:tcW w:w="1019" w:type="dxa"/>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Балл</w:t>
            </w: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w:t>
            </w:r>
          </w:p>
        </w:tc>
        <w:tc>
          <w:tcPr>
            <w:tcW w:w="1980" w:type="dxa"/>
          </w:tcPr>
          <w:p w:rsidR="00230821" w:rsidRPr="00230821" w:rsidRDefault="00230821" w:rsidP="00230821">
            <w:pPr>
              <w:spacing w:after="0" w:line="240" w:lineRule="auto"/>
              <w:ind w:left="-381"/>
              <w:jc w:val="both"/>
              <w:rPr>
                <w:rFonts w:ascii="Times New Roman" w:eastAsia="Calibri" w:hAnsi="Times New Roman" w:cs="Times New Roman"/>
              </w:rPr>
            </w:pPr>
            <w:r w:rsidRPr="00230821">
              <w:rPr>
                <w:rFonts w:ascii="Times New Roman" w:eastAsia="Calibri" w:hAnsi="Times New Roman" w:cs="Times New Roman"/>
              </w:rPr>
              <w:t>1.</w:t>
            </w: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3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2</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3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3</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3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4</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3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5</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3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6</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3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7</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3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8</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3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9</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3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10</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3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11</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3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12</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3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Pr>
                <w:rFonts w:ascii="Times New Roman" w:eastAsia="Calibri" w:hAnsi="Times New Roman" w:cs="Times New Roman"/>
              </w:rPr>
              <w:t>13</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156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842"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3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5"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2552" w:type="dxa"/>
            <w:gridSpan w:val="2"/>
          </w:tcPr>
          <w:p w:rsidR="00230821" w:rsidRPr="00230821" w:rsidRDefault="00230821" w:rsidP="00230821">
            <w:pPr>
              <w:spacing w:after="0" w:line="240" w:lineRule="auto"/>
              <w:jc w:val="both"/>
              <w:rPr>
                <w:rFonts w:ascii="Times New Roman" w:eastAsia="Calibri" w:hAnsi="Times New Roman" w:cs="Times New Roman"/>
              </w:rPr>
            </w:pPr>
          </w:p>
        </w:tc>
        <w:tc>
          <w:tcPr>
            <w:tcW w:w="4824" w:type="dxa"/>
            <w:gridSpan w:val="3"/>
          </w:tcPr>
          <w:p w:rsidR="00230821" w:rsidRPr="00230821" w:rsidRDefault="00230821" w:rsidP="00230821">
            <w:pPr>
              <w:spacing w:after="0" w:line="240" w:lineRule="auto"/>
              <w:jc w:val="both"/>
              <w:rPr>
                <w:rFonts w:ascii="Times New Roman" w:eastAsia="Calibri" w:hAnsi="Times New Roman" w:cs="Times New Roman"/>
                <w:b/>
                <w:sz w:val="24"/>
                <w:szCs w:val="24"/>
              </w:rPr>
            </w:pPr>
            <w:r w:rsidRPr="00230821">
              <w:rPr>
                <w:rFonts w:ascii="Times New Roman" w:eastAsia="Calibri" w:hAnsi="Times New Roman" w:cs="Times New Roman"/>
                <w:b/>
                <w:sz w:val="24"/>
                <w:szCs w:val="24"/>
              </w:rPr>
              <w:t>Средний бал</w:t>
            </w:r>
          </w:p>
        </w:tc>
        <w:tc>
          <w:tcPr>
            <w:tcW w:w="107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141" w:type="dxa"/>
            <w:gridSpan w:val="3"/>
          </w:tcPr>
          <w:p w:rsidR="00230821" w:rsidRPr="00230821" w:rsidRDefault="00230821" w:rsidP="00230821">
            <w:pPr>
              <w:spacing w:after="0" w:line="240" w:lineRule="auto"/>
              <w:jc w:val="both"/>
              <w:rPr>
                <w:rFonts w:ascii="Times New Roman" w:eastAsia="Calibri" w:hAnsi="Times New Roman" w:cs="Times New Roman"/>
                <w:b/>
                <w:sz w:val="28"/>
                <w:szCs w:val="28"/>
              </w:rPr>
            </w:pPr>
            <w:r w:rsidRPr="00230821">
              <w:rPr>
                <w:rFonts w:ascii="Times New Roman" w:eastAsia="Calibri" w:hAnsi="Times New Roman" w:cs="Times New Roman"/>
                <w:b/>
                <w:sz w:val="24"/>
                <w:szCs w:val="24"/>
              </w:rPr>
              <w:t>Средний бал</w:t>
            </w:r>
          </w:p>
        </w:tc>
        <w:tc>
          <w:tcPr>
            <w:tcW w:w="101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bl>
    <w:p w:rsidR="00230821" w:rsidRPr="00230821" w:rsidRDefault="00230821" w:rsidP="00230821">
      <w:pPr>
        <w:shd w:val="clear" w:color="auto" w:fill="FFFFFF"/>
        <w:spacing w:before="5" w:line="360" w:lineRule="auto"/>
        <w:ind w:right="49"/>
        <w:jc w:val="center"/>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jc w:val="both"/>
        <w:rPr>
          <w:rFonts w:ascii="Times New Roman" w:eastAsia="Calibri" w:hAnsi="Times New Roman" w:cs="Times New Roman"/>
          <w:b/>
          <w:sz w:val="28"/>
          <w:szCs w:val="28"/>
        </w:rPr>
      </w:pPr>
    </w:p>
    <w:p w:rsidR="00230821" w:rsidRPr="00230821" w:rsidRDefault="00230821" w:rsidP="00230821">
      <w:pPr>
        <w:shd w:val="clear" w:color="auto" w:fill="FFFFFF"/>
        <w:spacing w:after="0" w:line="240" w:lineRule="auto"/>
        <w:ind w:right="51" w:firstLine="709"/>
        <w:jc w:val="center"/>
        <w:rPr>
          <w:rFonts w:ascii="Times New Roman" w:eastAsia="Calibri" w:hAnsi="Times New Roman" w:cs="Times New Roman"/>
          <w:b/>
          <w:sz w:val="28"/>
          <w:szCs w:val="28"/>
        </w:rPr>
      </w:pPr>
    </w:p>
    <w:p w:rsidR="00230821" w:rsidRPr="00230821" w:rsidRDefault="00230821" w:rsidP="00230821">
      <w:pPr>
        <w:shd w:val="clear" w:color="auto" w:fill="FFFFFF"/>
        <w:spacing w:after="0" w:line="240" w:lineRule="auto"/>
        <w:ind w:right="284"/>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t xml:space="preserve">Протокол результатов обследования  </w:t>
      </w:r>
      <w:r w:rsidRPr="00230821">
        <w:rPr>
          <w:rFonts w:ascii="Times New Roman" w:eastAsia="Calibri" w:hAnsi="Times New Roman" w:cs="Times New Roman"/>
          <w:b/>
          <w:sz w:val="28"/>
        </w:rPr>
        <w:t>кратковременной зрительной</w:t>
      </w:r>
      <w:r w:rsidRPr="00230821">
        <w:rPr>
          <w:rFonts w:ascii="Times New Roman" w:eastAsia="Calibri" w:hAnsi="Times New Roman" w:cs="Times New Roman"/>
          <w:b/>
          <w:sz w:val="28"/>
          <w:szCs w:val="28"/>
        </w:rPr>
        <w:t xml:space="preserve"> памяти по методике «Запомни рисунки»</w:t>
      </w:r>
    </w:p>
    <w:p w:rsidR="00230821" w:rsidRPr="00230821" w:rsidRDefault="00230821" w:rsidP="00230821">
      <w:pPr>
        <w:spacing w:after="0" w:line="240" w:lineRule="auto"/>
        <w:jc w:val="both"/>
        <w:rPr>
          <w:rFonts w:ascii="Times New Roman" w:eastAsia="Calibri" w:hAnsi="Times New Roman" w:cs="Times New Roman"/>
          <w:sz w:val="24"/>
          <w:szCs w:val="24"/>
        </w:rPr>
      </w:pP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Протокол №_______________            Название учреждения____________________________</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Группа___________       Дата обследования____________________       Учитель-дефектолог_______________</w:t>
      </w:r>
    </w:p>
    <w:p w:rsidR="00230821" w:rsidRPr="00230821" w:rsidRDefault="00230821" w:rsidP="00230821">
      <w:pPr>
        <w:spacing w:after="0" w:line="240" w:lineRule="auto"/>
        <w:jc w:val="both"/>
        <w:rPr>
          <w:rFonts w:ascii="Times New Roman" w:eastAsia="Calibri" w:hAnsi="Times New Roman" w:cs="Times New Roman"/>
          <w:sz w:val="24"/>
          <w:szCs w:val="24"/>
        </w:rPr>
      </w:pPr>
    </w:p>
    <w:tbl>
      <w:tblPr>
        <w:tblW w:w="13613" w:type="dxa"/>
        <w:jc w:val="center"/>
        <w:tblInd w:w="-5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2"/>
        <w:gridCol w:w="1980"/>
        <w:gridCol w:w="2499"/>
        <w:gridCol w:w="1701"/>
        <w:gridCol w:w="1701"/>
        <w:gridCol w:w="1984"/>
        <w:gridCol w:w="1559"/>
        <w:gridCol w:w="1617"/>
      </w:tblGrid>
      <w:tr w:rsidR="00230821" w:rsidRPr="00230821" w:rsidTr="00C6343B">
        <w:trPr>
          <w:trHeight w:val="322"/>
          <w:jc w:val="center"/>
        </w:trPr>
        <w:tc>
          <w:tcPr>
            <w:tcW w:w="572" w:type="dxa"/>
            <w:vMerge w:val="restart"/>
          </w:tcPr>
          <w:p w:rsidR="00230821" w:rsidRPr="00230821" w:rsidRDefault="00230821" w:rsidP="00230821">
            <w:pPr>
              <w:spacing w:after="0" w:line="240" w:lineRule="auto"/>
              <w:ind w:left="-25" w:firstLine="25"/>
              <w:jc w:val="both"/>
              <w:rPr>
                <w:rFonts w:ascii="Times New Roman" w:eastAsia="Calibri" w:hAnsi="Times New Roman" w:cs="Times New Roman"/>
                <w:b/>
              </w:rPr>
            </w:pPr>
            <w:r w:rsidRPr="00230821">
              <w:rPr>
                <w:rFonts w:ascii="Times New Roman" w:eastAsia="Calibri" w:hAnsi="Times New Roman" w:cs="Times New Roman"/>
                <w:b/>
              </w:rPr>
              <w:t>№</w:t>
            </w:r>
          </w:p>
        </w:tc>
        <w:tc>
          <w:tcPr>
            <w:tcW w:w="1980" w:type="dxa"/>
            <w:vMerge w:val="restart"/>
          </w:tcPr>
          <w:p w:rsidR="00230821" w:rsidRPr="00230821" w:rsidRDefault="00230821" w:rsidP="00230821">
            <w:pPr>
              <w:spacing w:after="0" w:line="240" w:lineRule="auto"/>
              <w:ind w:left="-25" w:firstLine="25"/>
              <w:jc w:val="both"/>
              <w:rPr>
                <w:rFonts w:ascii="Times New Roman" w:eastAsia="Calibri" w:hAnsi="Times New Roman" w:cs="Times New Roman"/>
                <w:b/>
              </w:rPr>
            </w:pPr>
            <w:r w:rsidRPr="00230821">
              <w:rPr>
                <w:rFonts w:ascii="Times New Roman" w:eastAsia="Calibri" w:hAnsi="Times New Roman" w:cs="Times New Roman"/>
                <w:b/>
              </w:rPr>
              <w:t>Ф.И.</w:t>
            </w:r>
          </w:p>
        </w:tc>
        <w:tc>
          <w:tcPr>
            <w:tcW w:w="5901" w:type="dxa"/>
            <w:gridSpan w:val="3"/>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Первичное обследование</w:t>
            </w:r>
          </w:p>
        </w:tc>
        <w:tc>
          <w:tcPr>
            <w:tcW w:w="5160" w:type="dxa"/>
            <w:gridSpan w:val="3"/>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Итоговое обследование</w:t>
            </w:r>
          </w:p>
        </w:tc>
      </w:tr>
      <w:tr w:rsidR="00230821" w:rsidRPr="00230821" w:rsidTr="00C6343B">
        <w:trPr>
          <w:jc w:val="center"/>
        </w:trPr>
        <w:tc>
          <w:tcPr>
            <w:tcW w:w="572" w:type="dxa"/>
            <w:vMerge/>
          </w:tcPr>
          <w:p w:rsidR="00230821" w:rsidRPr="00230821" w:rsidRDefault="00230821" w:rsidP="00230821">
            <w:pPr>
              <w:spacing w:after="0" w:line="240" w:lineRule="auto"/>
              <w:jc w:val="both"/>
              <w:rPr>
                <w:rFonts w:ascii="Times New Roman" w:eastAsia="Calibri" w:hAnsi="Times New Roman" w:cs="Times New Roman"/>
              </w:rPr>
            </w:pPr>
          </w:p>
        </w:tc>
        <w:tc>
          <w:tcPr>
            <w:tcW w:w="1980" w:type="dxa"/>
            <w:vMerge/>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 </w:t>
            </w:r>
          </w:p>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Кол-во символов</w:t>
            </w:r>
          </w:p>
        </w:tc>
        <w:tc>
          <w:tcPr>
            <w:tcW w:w="1701"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Время выполнения</w:t>
            </w:r>
          </w:p>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(сек.)</w:t>
            </w:r>
          </w:p>
        </w:tc>
        <w:tc>
          <w:tcPr>
            <w:tcW w:w="1701" w:type="dxa"/>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Балл</w:t>
            </w:r>
          </w:p>
        </w:tc>
        <w:tc>
          <w:tcPr>
            <w:tcW w:w="1984"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 </w:t>
            </w:r>
          </w:p>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Кол-во символов</w:t>
            </w:r>
          </w:p>
        </w:tc>
        <w:tc>
          <w:tcPr>
            <w:tcW w:w="1559"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Время выполнения</w:t>
            </w:r>
          </w:p>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(сек.)</w:t>
            </w:r>
          </w:p>
        </w:tc>
        <w:tc>
          <w:tcPr>
            <w:tcW w:w="1617" w:type="dxa"/>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Балл</w:t>
            </w: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w:t>
            </w:r>
          </w:p>
        </w:tc>
        <w:tc>
          <w:tcPr>
            <w:tcW w:w="1980" w:type="dxa"/>
          </w:tcPr>
          <w:p w:rsidR="00230821" w:rsidRPr="00230821" w:rsidRDefault="00230821" w:rsidP="00230821">
            <w:pPr>
              <w:spacing w:after="0" w:line="240" w:lineRule="auto"/>
              <w:ind w:left="-381"/>
              <w:jc w:val="both"/>
              <w:rPr>
                <w:rFonts w:ascii="Times New Roman" w:eastAsia="Calibri" w:hAnsi="Times New Roman" w:cs="Times New Roman"/>
              </w:rPr>
            </w:pPr>
            <w:r w:rsidRPr="00230821">
              <w:rPr>
                <w:rFonts w:ascii="Times New Roman" w:eastAsia="Calibri" w:hAnsi="Times New Roman" w:cs="Times New Roman"/>
              </w:rPr>
              <w:t>1.</w:t>
            </w: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2</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3</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4</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5</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6</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7</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8</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9</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10</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11</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12</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Pr>
                <w:rFonts w:ascii="Times New Roman" w:eastAsia="Calibri" w:hAnsi="Times New Roman" w:cs="Times New Roman"/>
              </w:rPr>
              <w:t>13</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2552" w:type="dxa"/>
            <w:gridSpan w:val="2"/>
          </w:tcPr>
          <w:p w:rsidR="00230821" w:rsidRPr="00230821" w:rsidRDefault="00230821" w:rsidP="00230821">
            <w:pPr>
              <w:spacing w:after="0" w:line="240" w:lineRule="auto"/>
              <w:jc w:val="both"/>
              <w:rPr>
                <w:rFonts w:ascii="Times New Roman" w:eastAsia="Calibri" w:hAnsi="Times New Roman" w:cs="Times New Roman"/>
              </w:rPr>
            </w:pPr>
          </w:p>
        </w:tc>
        <w:tc>
          <w:tcPr>
            <w:tcW w:w="4200" w:type="dxa"/>
            <w:gridSpan w:val="2"/>
          </w:tcPr>
          <w:p w:rsidR="00230821" w:rsidRPr="00230821" w:rsidRDefault="00230821" w:rsidP="00230821">
            <w:pPr>
              <w:spacing w:after="0" w:line="240" w:lineRule="auto"/>
              <w:jc w:val="both"/>
              <w:rPr>
                <w:rFonts w:ascii="Times New Roman" w:eastAsia="Calibri" w:hAnsi="Times New Roman" w:cs="Times New Roman"/>
                <w:b/>
                <w:sz w:val="24"/>
                <w:szCs w:val="24"/>
              </w:rPr>
            </w:pPr>
            <w:r w:rsidRPr="00230821">
              <w:rPr>
                <w:rFonts w:ascii="Times New Roman" w:eastAsia="Calibri" w:hAnsi="Times New Roman" w:cs="Times New Roman"/>
                <w:b/>
                <w:sz w:val="24"/>
                <w:szCs w:val="24"/>
              </w:rPr>
              <w:t>Средний бал</w:t>
            </w: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3543" w:type="dxa"/>
            <w:gridSpan w:val="2"/>
          </w:tcPr>
          <w:p w:rsidR="00230821" w:rsidRPr="00230821" w:rsidRDefault="00230821" w:rsidP="00230821">
            <w:pPr>
              <w:spacing w:after="0" w:line="240" w:lineRule="auto"/>
              <w:jc w:val="both"/>
              <w:rPr>
                <w:rFonts w:ascii="Times New Roman" w:eastAsia="Calibri" w:hAnsi="Times New Roman" w:cs="Times New Roman"/>
                <w:b/>
                <w:sz w:val="28"/>
                <w:szCs w:val="28"/>
              </w:rPr>
            </w:pPr>
            <w:r w:rsidRPr="00230821">
              <w:rPr>
                <w:rFonts w:ascii="Times New Roman" w:eastAsia="Calibri" w:hAnsi="Times New Roman" w:cs="Times New Roman"/>
                <w:b/>
                <w:sz w:val="24"/>
                <w:szCs w:val="24"/>
              </w:rPr>
              <w:t>Средний бал</w:t>
            </w: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bl>
    <w:p w:rsidR="00230821" w:rsidRPr="00230821" w:rsidRDefault="00230821" w:rsidP="00230821">
      <w:pPr>
        <w:shd w:val="clear" w:color="auto" w:fill="FFFFFF"/>
        <w:spacing w:before="5" w:line="360" w:lineRule="auto"/>
        <w:ind w:right="49"/>
        <w:jc w:val="both"/>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jc w:val="both"/>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jc w:val="both"/>
        <w:rPr>
          <w:rFonts w:ascii="Times New Roman" w:eastAsia="Calibri" w:hAnsi="Times New Roman" w:cs="Times New Roman"/>
          <w:b/>
          <w:sz w:val="28"/>
          <w:szCs w:val="28"/>
        </w:rPr>
      </w:pPr>
    </w:p>
    <w:p w:rsidR="00230821" w:rsidRPr="00230821" w:rsidRDefault="00230821" w:rsidP="00230821">
      <w:pPr>
        <w:shd w:val="clear" w:color="auto" w:fill="FFFFFF"/>
        <w:spacing w:after="0" w:line="240" w:lineRule="auto"/>
        <w:ind w:right="284"/>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lastRenderedPageBreak/>
        <w:t xml:space="preserve">Протокол результатов обследования </w:t>
      </w:r>
      <w:r w:rsidRPr="00230821">
        <w:rPr>
          <w:rFonts w:ascii="Times New Roman" w:eastAsia="Calibri" w:hAnsi="Times New Roman" w:cs="Times New Roman"/>
          <w:b/>
          <w:sz w:val="28"/>
        </w:rPr>
        <w:t>кратковременной слуховой</w:t>
      </w:r>
      <w:r w:rsidRPr="00230821">
        <w:rPr>
          <w:rFonts w:ascii="Times New Roman" w:eastAsia="Calibri" w:hAnsi="Times New Roman" w:cs="Times New Roman"/>
          <w:b/>
          <w:sz w:val="28"/>
          <w:szCs w:val="28"/>
        </w:rPr>
        <w:t xml:space="preserve"> памяти по методике «Запомни цифры»</w:t>
      </w:r>
    </w:p>
    <w:p w:rsidR="00230821" w:rsidRPr="00230821" w:rsidRDefault="00230821" w:rsidP="00230821">
      <w:pPr>
        <w:shd w:val="clear" w:color="auto" w:fill="FFFFFF"/>
        <w:spacing w:after="0" w:line="240" w:lineRule="auto"/>
        <w:ind w:right="51" w:firstLine="709"/>
        <w:jc w:val="center"/>
        <w:rPr>
          <w:rFonts w:ascii="Times New Roman" w:eastAsia="Calibri" w:hAnsi="Times New Roman" w:cs="Times New Roman"/>
          <w:b/>
          <w:sz w:val="28"/>
          <w:szCs w:val="28"/>
        </w:rPr>
      </w:pPr>
    </w:p>
    <w:p w:rsidR="00230821" w:rsidRPr="00230821" w:rsidRDefault="00230821" w:rsidP="00230821">
      <w:pPr>
        <w:spacing w:after="0" w:line="240" w:lineRule="auto"/>
        <w:jc w:val="both"/>
        <w:rPr>
          <w:rFonts w:ascii="Times New Roman" w:eastAsia="Calibri" w:hAnsi="Times New Roman" w:cs="Times New Roman"/>
          <w:sz w:val="24"/>
          <w:szCs w:val="24"/>
        </w:rPr>
      </w:pP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Протокол №_______________            Название учреждения____________________________</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Группа___________       Дата обследования____________________       Учитель-дефектолог______________</w:t>
      </w:r>
    </w:p>
    <w:p w:rsidR="00230821" w:rsidRPr="00230821" w:rsidRDefault="00230821" w:rsidP="00230821">
      <w:pPr>
        <w:spacing w:after="0" w:line="240" w:lineRule="auto"/>
        <w:jc w:val="both"/>
        <w:rPr>
          <w:rFonts w:ascii="Times New Roman" w:eastAsia="Calibri" w:hAnsi="Times New Roman" w:cs="Times New Roman"/>
          <w:sz w:val="24"/>
          <w:szCs w:val="24"/>
        </w:rPr>
      </w:pPr>
    </w:p>
    <w:tbl>
      <w:tblPr>
        <w:tblW w:w="13613" w:type="dxa"/>
        <w:jc w:val="center"/>
        <w:tblInd w:w="-5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2"/>
        <w:gridCol w:w="1980"/>
        <w:gridCol w:w="2499"/>
        <w:gridCol w:w="1701"/>
        <w:gridCol w:w="1701"/>
        <w:gridCol w:w="1984"/>
        <w:gridCol w:w="1559"/>
        <w:gridCol w:w="1617"/>
      </w:tblGrid>
      <w:tr w:rsidR="00230821" w:rsidRPr="00230821" w:rsidTr="00C6343B">
        <w:trPr>
          <w:trHeight w:val="322"/>
          <w:jc w:val="center"/>
        </w:trPr>
        <w:tc>
          <w:tcPr>
            <w:tcW w:w="572" w:type="dxa"/>
            <w:vMerge w:val="restart"/>
          </w:tcPr>
          <w:p w:rsidR="00230821" w:rsidRPr="00230821" w:rsidRDefault="00230821" w:rsidP="00230821">
            <w:pPr>
              <w:spacing w:after="0" w:line="240" w:lineRule="auto"/>
              <w:ind w:left="-25" w:firstLine="25"/>
              <w:jc w:val="both"/>
              <w:rPr>
                <w:rFonts w:ascii="Times New Roman" w:eastAsia="Calibri" w:hAnsi="Times New Roman" w:cs="Times New Roman"/>
                <w:b/>
              </w:rPr>
            </w:pPr>
            <w:r w:rsidRPr="00230821">
              <w:rPr>
                <w:rFonts w:ascii="Times New Roman" w:eastAsia="Calibri" w:hAnsi="Times New Roman" w:cs="Times New Roman"/>
                <w:b/>
              </w:rPr>
              <w:t>№</w:t>
            </w:r>
          </w:p>
        </w:tc>
        <w:tc>
          <w:tcPr>
            <w:tcW w:w="1980" w:type="dxa"/>
            <w:vMerge w:val="restart"/>
          </w:tcPr>
          <w:p w:rsidR="00230821" w:rsidRPr="00230821" w:rsidRDefault="00230821" w:rsidP="00230821">
            <w:pPr>
              <w:spacing w:after="0" w:line="240" w:lineRule="auto"/>
              <w:ind w:left="-25" w:firstLine="25"/>
              <w:jc w:val="both"/>
              <w:rPr>
                <w:rFonts w:ascii="Times New Roman" w:eastAsia="Calibri" w:hAnsi="Times New Roman" w:cs="Times New Roman"/>
                <w:b/>
              </w:rPr>
            </w:pPr>
            <w:r w:rsidRPr="00230821">
              <w:rPr>
                <w:rFonts w:ascii="Times New Roman" w:eastAsia="Calibri" w:hAnsi="Times New Roman" w:cs="Times New Roman"/>
                <w:b/>
              </w:rPr>
              <w:t>Ф.И.</w:t>
            </w:r>
          </w:p>
        </w:tc>
        <w:tc>
          <w:tcPr>
            <w:tcW w:w="5901" w:type="dxa"/>
            <w:gridSpan w:val="3"/>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Первичное обследование</w:t>
            </w:r>
          </w:p>
        </w:tc>
        <w:tc>
          <w:tcPr>
            <w:tcW w:w="5160" w:type="dxa"/>
            <w:gridSpan w:val="3"/>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Итоговое обследование</w:t>
            </w:r>
          </w:p>
        </w:tc>
      </w:tr>
      <w:tr w:rsidR="00230821" w:rsidRPr="00230821" w:rsidTr="00C6343B">
        <w:trPr>
          <w:jc w:val="center"/>
        </w:trPr>
        <w:tc>
          <w:tcPr>
            <w:tcW w:w="572" w:type="dxa"/>
            <w:vMerge/>
          </w:tcPr>
          <w:p w:rsidR="00230821" w:rsidRPr="00230821" w:rsidRDefault="00230821" w:rsidP="00230821">
            <w:pPr>
              <w:spacing w:after="0" w:line="240" w:lineRule="auto"/>
              <w:jc w:val="both"/>
              <w:rPr>
                <w:rFonts w:ascii="Times New Roman" w:eastAsia="Calibri" w:hAnsi="Times New Roman" w:cs="Times New Roman"/>
              </w:rPr>
            </w:pPr>
          </w:p>
        </w:tc>
        <w:tc>
          <w:tcPr>
            <w:tcW w:w="1980" w:type="dxa"/>
            <w:vMerge/>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Кол-во цифр</w:t>
            </w:r>
          </w:p>
        </w:tc>
        <w:tc>
          <w:tcPr>
            <w:tcW w:w="1701"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Темп выполнения</w:t>
            </w:r>
          </w:p>
        </w:tc>
        <w:tc>
          <w:tcPr>
            <w:tcW w:w="1701" w:type="dxa"/>
          </w:tcPr>
          <w:p w:rsidR="00230821" w:rsidRPr="00230821" w:rsidRDefault="00230821" w:rsidP="00230821">
            <w:pPr>
              <w:spacing w:after="0" w:line="240" w:lineRule="auto"/>
              <w:jc w:val="center"/>
              <w:rPr>
                <w:rFonts w:ascii="Times New Roman" w:eastAsia="Calibri" w:hAnsi="Times New Roman" w:cs="Times New Roman"/>
                <w:b/>
                <w:sz w:val="24"/>
                <w:szCs w:val="24"/>
              </w:rPr>
            </w:pPr>
            <w:r w:rsidRPr="00230821">
              <w:rPr>
                <w:rFonts w:ascii="Times New Roman" w:eastAsia="Calibri" w:hAnsi="Times New Roman" w:cs="Times New Roman"/>
                <w:b/>
                <w:sz w:val="24"/>
                <w:szCs w:val="24"/>
              </w:rPr>
              <w:t>Балл</w:t>
            </w:r>
          </w:p>
        </w:tc>
        <w:tc>
          <w:tcPr>
            <w:tcW w:w="1984"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Кол-во цифр</w:t>
            </w:r>
          </w:p>
        </w:tc>
        <w:tc>
          <w:tcPr>
            <w:tcW w:w="1559"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Темп выполнения</w:t>
            </w:r>
          </w:p>
        </w:tc>
        <w:tc>
          <w:tcPr>
            <w:tcW w:w="1617" w:type="dxa"/>
          </w:tcPr>
          <w:p w:rsidR="00230821" w:rsidRPr="00230821" w:rsidRDefault="00230821" w:rsidP="00230821">
            <w:pPr>
              <w:spacing w:after="0" w:line="240" w:lineRule="auto"/>
              <w:jc w:val="center"/>
              <w:rPr>
                <w:rFonts w:ascii="Times New Roman" w:eastAsia="Calibri" w:hAnsi="Times New Roman" w:cs="Times New Roman"/>
                <w:b/>
                <w:sz w:val="24"/>
                <w:szCs w:val="24"/>
              </w:rPr>
            </w:pPr>
            <w:r w:rsidRPr="00230821">
              <w:rPr>
                <w:rFonts w:ascii="Times New Roman" w:eastAsia="Calibri" w:hAnsi="Times New Roman" w:cs="Times New Roman"/>
                <w:b/>
                <w:sz w:val="24"/>
                <w:szCs w:val="24"/>
              </w:rPr>
              <w:t>Балл</w:t>
            </w: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w:t>
            </w:r>
          </w:p>
        </w:tc>
        <w:tc>
          <w:tcPr>
            <w:tcW w:w="1980" w:type="dxa"/>
          </w:tcPr>
          <w:p w:rsidR="00230821" w:rsidRPr="00230821" w:rsidRDefault="00230821" w:rsidP="00230821">
            <w:pPr>
              <w:spacing w:after="0" w:line="240" w:lineRule="auto"/>
              <w:ind w:left="-381"/>
              <w:jc w:val="both"/>
              <w:rPr>
                <w:rFonts w:ascii="Times New Roman" w:eastAsia="Calibri" w:hAnsi="Times New Roman" w:cs="Times New Roman"/>
              </w:rPr>
            </w:pPr>
            <w:r w:rsidRPr="00230821">
              <w:rPr>
                <w:rFonts w:ascii="Times New Roman" w:eastAsia="Calibri" w:hAnsi="Times New Roman" w:cs="Times New Roman"/>
              </w:rPr>
              <w:t>1.</w:t>
            </w: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2</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3</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4</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5</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6</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7</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8</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9</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10</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11</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12</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2552" w:type="dxa"/>
            <w:gridSpan w:val="2"/>
          </w:tcPr>
          <w:p w:rsidR="00230821" w:rsidRPr="00230821" w:rsidRDefault="00230821" w:rsidP="00230821">
            <w:pPr>
              <w:spacing w:after="0" w:line="240" w:lineRule="auto"/>
              <w:jc w:val="both"/>
              <w:rPr>
                <w:rFonts w:ascii="Times New Roman" w:eastAsia="Calibri" w:hAnsi="Times New Roman" w:cs="Times New Roman"/>
              </w:rPr>
            </w:pPr>
          </w:p>
        </w:tc>
        <w:tc>
          <w:tcPr>
            <w:tcW w:w="4200" w:type="dxa"/>
            <w:gridSpan w:val="2"/>
          </w:tcPr>
          <w:p w:rsidR="00230821" w:rsidRPr="00230821" w:rsidRDefault="00230821" w:rsidP="00230821">
            <w:pPr>
              <w:spacing w:after="0" w:line="240" w:lineRule="auto"/>
              <w:jc w:val="both"/>
              <w:rPr>
                <w:rFonts w:ascii="Times New Roman" w:eastAsia="Calibri" w:hAnsi="Times New Roman" w:cs="Times New Roman"/>
                <w:b/>
                <w:sz w:val="24"/>
                <w:szCs w:val="24"/>
              </w:rPr>
            </w:pPr>
            <w:r w:rsidRPr="00230821">
              <w:rPr>
                <w:rFonts w:ascii="Times New Roman" w:eastAsia="Calibri" w:hAnsi="Times New Roman" w:cs="Times New Roman"/>
                <w:b/>
                <w:sz w:val="24"/>
                <w:szCs w:val="24"/>
              </w:rPr>
              <w:t>Средний бал</w:t>
            </w: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3543" w:type="dxa"/>
            <w:gridSpan w:val="2"/>
          </w:tcPr>
          <w:p w:rsidR="00230821" w:rsidRPr="00230821" w:rsidRDefault="00230821" w:rsidP="00230821">
            <w:pPr>
              <w:spacing w:after="0" w:line="240" w:lineRule="auto"/>
              <w:jc w:val="both"/>
              <w:rPr>
                <w:rFonts w:ascii="Times New Roman" w:eastAsia="Calibri" w:hAnsi="Times New Roman" w:cs="Times New Roman"/>
                <w:b/>
                <w:sz w:val="28"/>
                <w:szCs w:val="28"/>
              </w:rPr>
            </w:pPr>
            <w:r w:rsidRPr="00230821">
              <w:rPr>
                <w:rFonts w:ascii="Times New Roman" w:eastAsia="Calibri" w:hAnsi="Times New Roman" w:cs="Times New Roman"/>
                <w:b/>
                <w:sz w:val="24"/>
                <w:szCs w:val="24"/>
              </w:rPr>
              <w:t>Средний бал</w:t>
            </w: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bl>
    <w:p w:rsidR="00230821" w:rsidRPr="00230821" w:rsidRDefault="00230821" w:rsidP="00230821">
      <w:pPr>
        <w:shd w:val="clear" w:color="auto" w:fill="FFFFFF"/>
        <w:spacing w:before="5" w:line="360" w:lineRule="auto"/>
        <w:ind w:right="49"/>
        <w:jc w:val="both"/>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jc w:val="both"/>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jc w:val="both"/>
        <w:rPr>
          <w:rFonts w:ascii="Times New Roman" w:eastAsia="Calibri" w:hAnsi="Times New Roman" w:cs="Times New Roman"/>
          <w:b/>
          <w:sz w:val="28"/>
          <w:szCs w:val="28"/>
        </w:rPr>
      </w:pPr>
    </w:p>
    <w:p w:rsidR="00230821" w:rsidRPr="00230821" w:rsidRDefault="00230821" w:rsidP="00230821">
      <w:pPr>
        <w:shd w:val="clear" w:color="auto" w:fill="FFFFFF"/>
        <w:spacing w:after="0" w:line="240" w:lineRule="auto"/>
        <w:ind w:right="49" w:firstLine="709"/>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t>Протокол результатов обследования</w:t>
      </w:r>
      <w:r w:rsidRPr="00230821">
        <w:rPr>
          <w:rFonts w:ascii="Times New Roman" w:eastAsia="Calibri" w:hAnsi="Times New Roman" w:cs="Times New Roman"/>
          <w:b/>
          <w:sz w:val="28"/>
        </w:rPr>
        <w:t xml:space="preserve"> долговременной зрительной </w:t>
      </w:r>
      <w:r w:rsidRPr="00230821">
        <w:rPr>
          <w:rFonts w:ascii="Times New Roman" w:eastAsia="Calibri" w:hAnsi="Times New Roman" w:cs="Times New Roman"/>
          <w:b/>
          <w:sz w:val="28"/>
          <w:szCs w:val="28"/>
        </w:rPr>
        <w:t>памяти</w:t>
      </w:r>
    </w:p>
    <w:p w:rsidR="00230821" w:rsidRPr="00230821" w:rsidRDefault="00230821" w:rsidP="00230821">
      <w:pPr>
        <w:shd w:val="clear" w:color="auto" w:fill="FFFFFF"/>
        <w:spacing w:after="0" w:line="240" w:lineRule="auto"/>
        <w:ind w:right="49" w:firstLine="709"/>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lastRenderedPageBreak/>
        <w:t>по методике «Запомни картинку»</w:t>
      </w:r>
    </w:p>
    <w:p w:rsidR="00230821" w:rsidRPr="00230821" w:rsidRDefault="00230821" w:rsidP="00230821">
      <w:pPr>
        <w:shd w:val="clear" w:color="auto" w:fill="FFFFFF"/>
        <w:spacing w:after="0" w:line="240" w:lineRule="auto"/>
        <w:ind w:right="284"/>
        <w:jc w:val="center"/>
        <w:rPr>
          <w:rFonts w:ascii="Times New Roman" w:eastAsia="Calibri" w:hAnsi="Times New Roman" w:cs="Times New Roman"/>
          <w:b/>
          <w:sz w:val="28"/>
          <w:szCs w:val="28"/>
        </w:rPr>
      </w:pPr>
    </w:p>
    <w:p w:rsidR="00230821" w:rsidRPr="00230821" w:rsidRDefault="00230821" w:rsidP="00230821">
      <w:pPr>
        <w:spacing w:after="0" w:line="240" w:lineRule="auto"/>
        <w:jc w:val="both"/>
        <w:rPr>
          <w:rFonts w:ascii="Times New Roman" w:eastAsia="Calibri" w:hAnsi="Times New Roman" w:cs="Times New Roman"/>
          <w:sz w:val="24"/>
          <w:szCs w:val="24"/>
        </w:rPr>
      </w:pP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Протокол №_______________            Название учреждения____________________________</w:t>
      </w: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Группа___________       Дата обследования____________________       Учитель-дефектолог________________</w:t>
      </w:r>
    </w:p>
    <w:p w:rsidR="00230821" w:rsidRPr="00230821" w:rsidRDefault="00230821" w:rsidP="00230821">
      <w:pPr>
        <w:shd w:val="clear" w:color="auto" w:fill="FFFFFF"/>
        <w:spacing w:before="5" w:line="360" w:lineRule="auto"/>
        <w:ind w:right="49"/>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 </w:t>
      </w:r>
    </w:p>
    <w:tbl>
      <w:tblPr>
        <w:tblW w:w="13613" w:type="dxa"/>
        <w:jc w:val="center"/>
        <w:tblInd w:w="-5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2"/>
        <w:gridCol w:w="1980"/>
        <w:gridCol w:w="2499"/>
        <w:gridCol w:w="1701"/>
        <w:gridCol w:w="1701"/>
        <w:gridCol w:w="1984"/>
        <w:gridCol w:w="1559"/>
        <w:gridCol w:w="1617"/>
      </w:tblGrid>
      <w:tr w:rsidR="00230821" w:rsidRPr="00230821" w:rsidTr="00C6343B">
        <w:trPr>
          <w:trHeight w:val="322"/>
          <w:jc w:val="center"/>
        </w:trPr>
        <w:tc>
          <w:tcPr>
            <w:tcW w:w="572" w:type="dxa"/>
            <w:vMerge w:val="restart"/>
          </w:tcPr>
          <w:p w:rsidR="00230821" w:rsidRPr="00230821" w:rsidRDefault="00230821" w:rsidP="00230821">
            <w:pPr>
              <w:spacing w:after="0" w:line="240" w:lineRule="auto"/>
              <w:ind w:left="-25" w:firstLine="25"/>
              <w:jc w:val="both"/>
              <w:rPr>
                <w:rFonts w:ascii="Times New Roman" w:eastAsia="Calibri" w:hAnsi="Times New Roman" w:cs="Times New Roman"/>
                <w:b/>
              </w:rPr>
            </w:pPr>
            <w:r w:rsidRPr="00230821">
              <w:rPr>
                <w:rFonts w:ascii="Times New Roman" w:eastAsia="Calibri" w:hAnsi="Times New Roman" w:cs="Times New Roman"/>
                <w:b/>
              </w:rPr>
              <w:t>№</w:t>
            </w:r>
          </w:p>
        </w:tc>
        <w:tc>
          <w:tcPr>
            <w:tcW w:w="1980" w:type="dxa"/>
            <w:vMerge w:val="restart"/>
          </w:tcPr>
          <w:p w:rsidR="00230821" w:rsidRPr="00230821" w:rsidRDefault="00230821" w:rsidP="00230821">
            <w:pPr>
              <w:spacing w:after="0" w:line="240" w:lineRule="auto"/>
              <w:ind w:left="-25" w:firstLine="25"/>
              <w:jc w:val="both"/>
              <w:rPr>
                <w:rFonts w:ascii="Times New Roman" w:eastAsia="Calibri" w:hAnsi="Times New Roman" w:cs="Times New Roman"/>
                <w:b/>
              </w:rPr>
            </w:pPr>
            <w:r w:rsidRPr="00230821">
              <w:rPr>
                <w:rFonts w:ascii="Times New Roman" w:eastAsia="Calibri" w:hAnsi="Times New Roman" w:cs="Times New Roman"/>
                <w:b/>
              </w:rPr>
              <w:t>Ф.И.</w:t>
            </w:r>
          </w:p>
        </w:tc>
        <w:tc>
          <w:tcPr>
            <w:tcW w:w="5901" w:type="dxa"/>
            <w:gridSpan w:val="3"/>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Первичное обследование</w:t>
            </w:r>
          </w:p>
        </w:tc>
        <w:tc>
          <w:tcPr>
            <w:tcW w:w="5160" w:type="dxa"/>
            <w:gridSpan w:val="3"/>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Итоговое обследование</w:t>
            </w:r>
          </w:p>
        </w:tc>
      </w:tr>
      <w:tr w:rsidR="00230821" w:rsidRPr="00230821" w:rsidTr="00C6343B">
        <w:trPr>
          <w:jc w:val="center"/>
        </w:trPr>
        <w:tc>
          <w:tcPr>
            <w:tcW w:w="572" w:type="dxa"/>
            <w:vMerge/>
          </w:tcPr>
          <w:p w:rsidR="00230821" w:rsidRPr="00230821" w:rsidRDefault="00230821" w:rsidP="00230821">
            <w:pPr>
              <w:spacing w:after="0" w:line="240" w:lineRule="auto"/>
              <w:jc w:val="both"/>
              <w:rPr>
                <w:rFonts w:ascii="Times New Roman" w:eastAsia="Calibri" w:hAnsi="Times New Roman" w:cs="Times New Roman"/>
              </w:rPr>
            </w:pPr>
          </w:p>
        </w:tc>
        <w:tc>
          <w:tcPr>
            <w:tcW w:w="1980" w:type="dxa"/>
            <w:vMerge/>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Кол-во  картинок,</w:t>
            </w:r>
          </w:p>
          <w:p w:rsidR="00230821" w:rsidRPr="00230821" w:rsidRDefault="00230821" w:rsidP="00230821">
            <w:pPr>
              <w:spacing w:after="0" w:line="240" w:lineRule="auto"/>
              <w:jc w:val="center"/>
              <w:rPr>
                <w:rFonts w:ascii="Times New Roman" w:eastAsia="Calibri" w:hAnsi="Times New Roman" w:cs="Times New Roman"/>
                <w:sz w:val="24"/>
                <w:szCs w:val="24"/>
              </w:rPr>
            </w:pPr>
            <w:proofErr w:type="gramStart"/>
            <w:r w:rsidRPr="00230821">
              <w:rPr>
                <w:rFonts w:ascii="Times New Roman" w:eastAsia="Calibri" w:hAnsi="Times New Roman" w:cs="Times New Roman"/>
                <w:sz w:val="24"/>
                <w:szCs w:val="24"/>
              </w:rPr>
              <w:t>которое</w:t>
            </w:r>
            <w:proofErr w:type="gramEnd"/>
            <w:r w:rsidRPr="00230821">
              <w:rPr>
                <w:rFonts w:ascii="Times New Roman" w:eastAsia="Calibri" w:hAnsi="Times New Roman" w:cs="Times New Roman"/>
                <w:sz w:val="24"/>
                <w:szCs w:val="24"/>
              </w:rPr>
              <w:t xml:space="preserve"> запомнил испытуемый</w:t>
            </w:r>
          </w:p>
        </w:tc>
        <w:tc>
          <w:tcPr>
            <w:tcW w:w="1701" w:type="dxa"/>
          </w:tcPr>
          <w:p w:rsidR="00230821" w:rsidRPr="00230821" w:rsidRDefault="00230821" w:rsidP="00230821">
            <w:pPr>
              <w:spacing w:after="0" w:line="240" w:lineRule="auto"/>
              <w:jc w:val="center"/>
              <w:rPr>
                <w:rFonts w:ascii="Times New Roman" w:eastAsia="Calibri" w:hAnsi="Times New Roman" w:cs="Times New Roman"/>
                <w:sz w:val="24"/>
                <w:szCs w:val="24"/>
              </w:rPr>
            </w:pPr>
            <w:proofErr w:type="spellStart"/>
            <w:r w:rsidRPr="00230821">
              <w:rPr>
                <w:rFonts w:ascii="Times New Roman" w:eastAsia="Calibri" w:hAnsi="Times New Roman" w:cs="Times New Roman"/>
                <w:sz w:val="24"/>
                <w:szCs w:val="24"/>
              </w:rPr>
              <w:t>Коэф-нт</w:t>
            </w:r>
            <w:proofErr w:type="spellEnd"/>
            <w:r w:rsidRPr="00230821">
              <w:rPr>
                <w:rFonts w:ascii="Times New Roman" w:eastAsia="Calibri" w:hAnsi="Times New Roman" w:cs="Times New Roman"/>
                <w:sz w:val="24"/>
                <w:szCs w:val="24"/>
              </w:rPr>
              <w:t>. зрительной памяти</w:t>
            </w:r>
          </w:p>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w:t>
            </w:r>
          </w:p>
        </w:tc>
        <w:tc>
          <w:tcPr>
            <w:tcW w:w="1701" w:type="dxa"/>
          </w:tcPr>
          <w:p w:rsidR="00230821" w:rsidRPr="00230821" w:rsidRDefault="00230821" w:rsidP="00230821">
            <w:pPr>
              <w:spacing w:after="0" w:line="240" w:lineRule="auto"/>
              <w:jc w:val="center"/>
              <w:rPr>
                <w:rFonts w:ascii="Times New Roman" w:eastAsia="Calibri" w:hAnsi="Times New Roman" w:cs="Times New Roman"/>
                <w:b/>
                <w:sz w:val="24"/>
                <w:szCs w:val="24"/>
              </w:rPr>
            </w:pPr>
            <w:r w:rsidRPr="00230821">
              <w:rPr>
                <w:rFonts w:ascii="Times New Roman" w:eastAsia="Calibri" w:hAnsi="Times New Roman" w:cs="Times New Roman"/>
                <w:b/>
                <w:sz w:val="24"/>
                <w:szCs w:val="24"/>
              </w:rPr>
              <w:t>Балл</w:t>
            </w:r>
          </w:p>
        </w:tc>
        <w:tc>
          <w:tcPr>
            <w:tcW w:w="1984"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Кол-во  картинок,</w:t>
            </w:r>
          </w:p>
          <w:p w:rsidR="00230821" w:rsidRPr="00230821" w:rsidRDefault="00230821" w:rsidP="00230821">
            <w:pPr>
              <w:spacing w:after="0" w:line="240" w:lineRule="auto"/>
              <w:jc w:val="center"/>
              <w:rPr>
                <w:rFonts w:ascii="Times New Roman" w:eastAsia="Calibri" w:hAnsi="Times New Roman" w:cs="Times New Roman"/>
                <w:sz w:val="24"/>
                <w:szCs w:val="24"/>
              </w:rPr>
            </w:pPr>
            <w:proofErr w:type="gramStart"/>
            <w:r w:rsidRPr="00230821">
              <w:rPr>
                <w:rFonts w:ascii="Times New Roman" w:eastAsia="Calibri" w:hAnsi="Times New Roman" w:cs="Times New Roman"/>
                <w:sz w:val="24"/>
                <w:szCs w:val="24"/>
              </w:rPr>
              <w:t>которое</w:t>
            </w:r>
            <w:proofErr w:type="gramEnd"/>
            <w:r w:rsidRPr="00230821">
              <w:rPr>
                <w:rFonts w:ascii="Times New Roman" w:eastAsia="Calibri" w:hAnsi="Times New Roman" w:cs="Times New Roman"/>
                <w:sz w:val="24"/>
                <w:szCs w:val="24"/>
              </w:rPr>
              <w:t xml:space="preserve"> запомнил испытуемый</w:t>
            </w:r>
          </w:p>
        </w:tc>
        <w:tc>
          <w:tcPr>
            <w:tcW w:w="1559" w:type="dxa"/>
          </w:tcPr>
          <w:p w:rsidR="00230821" w:rsidRPr="00230821" w:rsidRDefault="00230821" w:rsidP="00230821">
            <w:pPr>
              <w:spacing w:after="0" w:line="240" w:lineRule="auto"/>
              <w:jc w:val="center"/>
              <w:rPr>
                <w:rFonts w:ascii="Times New Roman" w:eastAsia="Calibri" w:hAnsi="Times New Roman" w:cs="Times New Roman"/>
                <w:sz w:val="24"/>
                <w:szCs w:val="24"/>
              </w:rPr>
            </w:pPr>
            <w:proofErr w:type="spellStart"/>
            <w:r w:rsidRPr="00230821">
              <w:rPr>
                <w:rFonts w:ascii="Times New Roman" w:eastAsia="Calibri" w:hAnsi="Times New Roman" w:cs="Times New Roman"/>
                <w:sz w:val="24"/>
                <w:szCs w:val="24"/>
              </w:rPr>
              <w:t>Коэф-нт</w:t>
            </w:r>
            <w:proofErr w:type="spellEnd"/>
            <w:r w:rsidRPr="00230821">
              <w:rPr>
                <w:rFonts w:ascii="Times New Roman" w:eastAsia="Calibri" w:hAnsi="Times New Roman" w:cs="Times New Roman"/>
                <w:sz w:val="24"/>
                <w:szCs w:val="24"/>
              </w:rPr>
              <w:t>. зрительной памяти</w:t>
            </w:r>
          </w:p>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w:t>
            </w:r>
          </w:p>
        </w:tc>
        <w:tc>
          <w:tcPr>
            <w:tcW w:w="1617" w:type="dxa"/>
          </w:tcPr>
          <w:p w:rsidR="00230821" w:rsidRPr="00230821" w:rsidRDefault="00230821" w:rsidP="00230821">
            <w:pPr>
              <w:spacing w:after="0" w:line="240" w:lineRule="auto"/>
              <w:jc w:val="center"/>
              <w:rPr>
                <w:rFonts w:ascii="Times New Roman" w:eastAsia="Calibri" w:hAnsi="Times New Roman" w:cs="Times New Roman"/>
                <w:b/>
                <w:sz w:val="24"/>
                <w:szCs w:val="24"/>
              </w:rPr>
            </w:pPr>
            <w:r w:rsidRPr="00230821">
              <w:rPr>
                <w:rFonts w:ascii="Times New Roman" w:eastAsia="Calibri" w:hAnsi="Times New Roman" w:cs="Times New Roman"/>
                <w:b/>
                <w:sz w:val="24"/>
                <w:szCs w:val="24"/>
              </w:rPr>
              <w:t>Балл</w:t>
            </w: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w:t>
            </w:r>
          </w:p>
        </w:tc>
        <w:tc>
          <w:tcPr>
            <w:tcW w:w="1980" w:type="dxa"/>
          </w:tcPr>
          <w:p w:rsidR="00230821" w:rsidRPr="00230821" w:rsidRDefault="00230821" w:rsidP="00230821">
            <w:pPr>
              <w:spacing w:after="0" w:line="240" w:lineRule="auto"/>
              <w:ind w:left="-381"/>
              <w:jc w:val="both"/>
              <w:rPr>
                <w:rFonts w:ascii="Times New Roman" w:eastAsia="Calibri" w:hAnsi="Times New Roman" w:cs="Times New Roman"/>
              </w:rPr>
            </w:pPr>
            <w:r w:rsidRPr="00230821">
              <w:rPr>
                <w:rFonts w:ascii="Times New Roman" w:eastAsia="Calibri" w:hAnsi="Times New Roman" w:cs="Times New Roman"/>
              </w:rPr>
              <w:t>1.</w:t>
            </w: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2</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3</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4</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5</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6</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7</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8</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9</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10</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11</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12</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2552" w:type="dxa"/>
            <w:gridSpan w:val="2"/>
          </w:tcPr>
          <w:p w:rsidR="00230821" w:rsidRPr="00230821" w:rsidRDefault="00230821" w:rsidP="00230821">
            <w:pPr>
              <w:spacing w:after="0" w:line="240" w:lineRule="auto"/>
              <w:jc w:val="both"/>
              <w:rPr>
                <w:rFonts w:ascii="Times New Roman" w:eastAsia="Calibri" w:hAnsi="Times New Roman" w:cs="Times New Roman"/>
              </w:rPr>
            </w:pPr>
          </w:p>
        </w:tc>
        <w:tc>
          <w:tcPr>
            <w:tcW w:w="4200" w:type="dxa"/>
            <w:gridSpan w:val="2"/>
          </w:tcPr>
          <w:p w:rsidR="00230821" w:rsidRPr="00230821" w:rsidRDefault="00230821" w:rsidP="00230821">
            <w:pPr>
              <w:spacing w:after="0" w:line="240" w:lineRule="auto"/>
              <w:jc w:val="both"/>
              <w:rPr>
                <w:rFonts w:ascii="Times New Roman" w:eastAsia="Calibri" w:hAnsi="Times New Roman" w:cs="Times New Roman"/>
                <w:b/>
                <w:sz w:val="24"/>
                <w:szCs w:val="24"/>
              </w:rPr>
            </w:pPr>
            <w:r w:rsidRPr="00230821">
              <w:rPr>
                <w:rFonts w:ascii="Times New Roman" w:eastAsia="Calibri" w:hAnsi="Times New Roman" w:cs="Times New Roman"/>
                <w:b/>
                <w:sz w:val="24"/>
                <w:szCs w:val="24"/>
              </w:rPr>
              <w:t>Средний бал</w:t>
            </w: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3543" w:type="dxa"/>
            <w:gridSpan w:val="2"/>
          </w:tcPr>
          <w:p w:rsidR="00230821" w:rsidRPr="00230821" w:rsidRDefault="00230821" w:rsidP="00230821">
            <w:pPr>
              <w:spacing w:after="0" w:line="240" w:lineRule="auto"/>
              <w:jc w:val="both"/>
              <w:rPr>
                <w:rFonts w:ascii="Times New Roman" w:eastAsia="Calibri" w:hAnsi="Times New Roman" w:cs="Times New Roman"/>
                <w:b/>
                <w:sz w:val="28"/>
                <w:szCs w:val="28"/>
              </w:rPr>
            </w:pPr>
            <w:r w:rsidRPr="00230821">
              <w:rPr>
                <w:rFonts w:ascii="Times New Roman" w:eastAsia="Calibri" w:hAnsi="Times New Roman" w:cs="Times New Roman"/>
                <w:b/>
                <w:sz w:val="24"/>
                <w:szCs w:val="24"/>
              </w:rPr>
              <w:t>Средний бал</w:t>
            </w: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bl>
    <w:p w:rsidR="00230821" w:rsidRPr="00230821" w:rsidRDefault="00230821" w:rsidP="00230821">
      <w:pPr>
        <w:shd w:val="clear" w:color="auto" w:fill="FFFFFF"/>
        <w:spacing w:before="5" w:line="360" w:lineRule="auto"/>
        <w:ind w:right="49"/>
        <w:jc w:val="both"/>
        <w:rPr>
          <w:rFonts w:ascii="Times New Roman" w:eastAsia="Calibri" w:hAnsi="Times New Roman" w:cs="Times New Roman"/>
          <w:b/>
          <w:sz w:val="28"/>
          <w:szCs w:val="28"/>
        </w:rPr>
      </w:pPr>
    </w:p>
    <w:p w:rsidR="00230821" w:rsidRPr="00230821" w:rsidRDefault="00230821" w:rsidP="00230821">
      <w:pPr>
        <w:shd w:val="clear" w:color="auto" w:fill="FFFFFF"/>
        <w:spacing w:after="0" w:line="240" w:lineRule="auto"/>
        <w:ind w:right="49" w:firstLine="709"/>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t>Протокол результатов обследования</w:t>
      </w:r>
      <w:r w:rsidRPr="00230821">
        <w:rPr>
          <w:rFonts w:ascii="Times New Roman" w:eastAsia="Calibri" w:hAnsi="Times New Roman" w:cs="Times New Roman"/>
          <w:b/>
          <w:sz w:val="28"/>
        </w:rPr>
        <w:t xml:space="preserve"> долговременной   слуховой</w:t>
      </w:r>
      <w:r w:rsidRPr="00230821">
        <w:rPr>
          <w:rFonts w:ascii="Times New Roman" w:eastAsia="Calibri" w:hAnsi="Times New Roman" w:cs="Times New Roman"/>
          <w:b/>
          <w:sz w:val="28"/>
          <w:szCs w:val="28"/>
        </w:rPr>
        <w:t xml:space="preserve"> памяти</w:t>
      </w:r>
    </w:p>
    <w:p w:rsidR="00230821" w:rsidRPr="00230821" w:rsidRDefault="00230821" w:rsidP="00230821">
      <w:pPr>
        <w:shd w:val="clear" w:color="auto" w:fill="FFFFFF"/>
        <w:spacing w:after="0" w:line="240" w:lineRule="auto"/>
        <w:ind w:right="49" w:firstLine="709"/>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lastRenderedPageBreak/>
        <w:t>по методике «Запомни слово»</w:t>
      </w:r>
    </w:p>
    <w:p w:rsidR="00230821" w:rsidRPr="00230821" w:rsidRDefault="00230821" w:rsidP="00230821">
      <w:pPr>
        <w:shd w:val="clear" w:color="auto" w:fill="FFFFFF"/>
        <w:spacing w:after="0" w:line="240" w:lineRule="auto"/>
        <w:ind w:right="284"/>
        <w:jc w:val="center"/>
        <w:rPr>
          <w:rFonts w:ascii="Times New Roman" w:eastAsia="Calibri" w:hAnsi="Times New Roman" w:cs="Times New Roman"/>
          <w:b/>
          <w:sz w:val="28"/>
          <w:szCs w:val="28"/>
        </w:rPr>
      </w:pPr>
    </w:p>
    <w:p w:rsidR="00230821" w:rsidRPr="00230821" w:rsidRDefault="00230821" w:rsidP="00230821">
      <w:pPr>
        <w:spacing w:after="0" w:line="240" w:lineRule="auto"/>
        <w:jc w:val="both"/>
        <w:rPr>
          <w:rFonts w:ascii="Times New Roman" w:eastAsia="Calibri" w:hAnsi="Times New Roman" w:cs="Times New Roman"/>
          <w:sz w:val="24"/>
          <w:szCs w:val="24"/>
        </w:rPr>
      </w:pP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Протокол №_______________            Название учреждения____________________________</w:t>
      </w:r>
    </w:p>
    <w:p w:rsidR="00230821" w:rsidRPr="00230821" w:rsidRDefault="00230821" w:rsidP="00230821">
      <w:pPr>
        <w:shd w:val="clear" w:color="auto" w:fill="FFFFFF"/>
        <w:spacing w:before="5" w:line="360" w:lineRule="auto"/>
        <w:ind w:right="49"/>
        <w:rPr>
          <w:rFonts w:ascii="Times New Roman" w:eastAsia="Calibri" w:hAnsi="Times New Roman" w:cs="Times New Roman"/>
          <w:sz w:val="24"/>
          <w:szCs w:val="24"/>
        </w:rPr>
      </w:pPr>
      <w:r w:rsidRPr="00230821">
        <w:rPr>
          <w:rFonts w:ascii="Times New Roman" w:eastAsia="Calibri" w:hAnsi="Times New Roman" w:cs="Times New Roman"/>
          <w:sz w:val="24"/>
          <w:szCs w:val="24"/>
        </w:rPr>
        <w:t>Группа___________       Дата обследования____________________       Учитель-дефектолог_____________</w:t>
      </w:r>
    </w:p>
    <w:p w:rsidR="00230821" w:rsidRPr="00230821" w:rsidRDefault="00230821" w:rsidP="00230821">
      <w:pPr>
        <w:shd w:val="clear" w:color="auto" w:fill="FFFFFF"/>
        <w:spacing w:before="5" w:line="360" w:lineRule="auto"/>
        <w:ind w:right="49"/>
        <w:rPr>
          <w:rFonts w:ascii="Times New Roman" w:eastAsia="Calibri" w:hAnsi="Times New Roman" w:cs="Times New Roman"/>
          <w:sz w:val="24"/>
          <w:szCs w:val="24"/>
        </w:rPr>
      </w:pPr>
    </w:p>
    <w:tbl>
      <w:tblPr>
        <w:tblW w:w="13613" w:type="dxa"/>
        <w:jc w:val="center"/>
        <w:tblInd w:w="-5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2"/>
        <w:gridCol w:w="1980"/>
        <w:gridCol w:w="2499"/>
        <w:gridCol w:w="1701"/>
        <w:gridCol w:w="1701"/>
        <w:gridCol w:w="1984"/>
        <w:gridCol w:w="1559"/>
        <w:gridCol w:w="1617"/>
      </w:tblGrid>
      <w:tr w:rsidR="00230821" w:rsidRPr="00230821" w:rsidTr="00C6343B">
        <w:trPr>
          <w:trHeight w:val="322"/>
          <w:jc w:val="center"/>
        </w:trPr>
        <w:tc>
          <w:tcPr>
            <w:tcW w:w="572" w:type="dxa"/>
            <w:vMerge w:val="restart"/>
          </w:tcPr>
          <w:p w:rsidR="00230821" w:rsidRPr="00230821" w:rsidRDefault="00230821" w:rsidP="00230821">
            <w:pPr>
              <w:spacing w:after="0" w:line="240" w:lineRule="auto"/>
              <w:ind w:left="-25" w:firstLine="25"/>
              <w:jc w:val="both"/>
              <w:rPr>
                <w:rFonts w:ascii="Times New Roman" w:eastAsia="Calibri" w:hAnsi="Times New Roman" w:cs="Times New Roman"/>
                <w:b/>
              </w:rPr>
            </w:pPr>
            <w:r w:rsidRPr="00230821">
              <w:rPr>
                <w:rFonts w:ascii="Times New Roman" w:eastAsia="Calibri" w:hAnsi="Times New Roman" w:cs="Times New Roman"/>
                <w:b/>
              </w:rPr>
              <w:t>№</w:t>
            </w:r>
          </w:p>
        </w:tc>
        <w:tc>
          <w:tcPr>
            <w:tcW w:w="1980" w:type="dxa"/>
            <w:vMerge w:val="restart"/>
          </w:tcPr>
          <w:p w:rsidR="00230821" w:rsidRPr="00230821" w:rsidRDefault="00230821" w:rsidP="00230821">
            <w:pPr>
              <w:spacing w:after="0" w:line="240" w:lineRule="auto"/>
              <w:ind w:left="-25" w:firstLine="25"/>
              <w:jc w:val="both"/>
              <w:rPr>
                <w:rFonts w:ascii="Times New Roman" w:eastAsia="Calibri" w:hAnsi="Times New Roman" w:cs="Times New Roman"/>
                <w:b/>
              </w:rPr>
            </w:pPr>
            <w:r w:rsidRPr="00230821">
              <w:rPr>
                <w:rFonts w:ascii="Times New Roman" w:eastAsia="Calibri" w:hAnsi="Times New Roman" w:cs="Times New Roman"/>
                <w:b/>
              </w:rPr>
              <w:t>Ф.И.</w:t>
            </w:r>
          </w:p>
        </w:tc>
        <w:tc>
          <w:tcPr>
            <w:tcW w:w="5901" w:type="dxa"/>
            <w:gridSpan w:val="3"/>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Первичное обследование</w:t>
            </w:r>
          </w:p>
        </w:tc>
        <w:tc>
          <w:tcPr>
            <w:tcW w:w="5160" w:type="dxa"/>
            <w:gridSpan w:val="3"/>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Итоговое обследование</w:t>
            </w:r>
          </w:p>
        </w:tc>
      </w:tr>
      <w:tr w:rsidR="00230821" w:rsidRPr="00230821" w:rsidTr="00C6343B">
        <w:trPr>
          <w:jc w:val="center"/>
        </w:trPr>
        <w:tc>
          <w:tcPr>
            <w:tcW w:w="572" w:type="dxa"/>
            <w:vMerge/>
          </w:tcPr>
          <w:p w:rsidR="00230821" w:rsidRPr="00230821" w:rsidRDefault="00230821" w:rsidP="00230821">
            <w:pPr>
              <w:spacing w:after="0" w:line="240" w:lineRule="auto"/>
              <w:jc w:val="both"/>
              <w:rPr>
                <w:rFonts w:ascii="Times New Roman" w:eastAsia="Calibri" w:hAnsi="Times New Roman" w:cs="Times New Roman"/>
              </w:rPr>
            </w:pPr>
          </w:p>
        </w:tc>
        <w:tc>
          <w:tcPr>
            <w:tcW w:w="1980" w:type="dxa"/>
            <w:vMerge/>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Кол-во  слов,</w:t>
            </w:r>
          </w:p>
          <w:p w:rsidR="00230821" w:rsidRPr="00230821" w:rsidRDefault="00230821" w:rsidP="00230821">
            <w:pPr>
              <w:spacing w:after="0" w:line="240" w:lineRule="auto"/>
              <w:jc w:val="center"/>
              <w:rPr>
                <w:rFonts w:ascii="Times New Roman" w:eastAsia="Calibri" w:hAnsi="Times New Roman" w:cs="Times New Roman"/>
                <w:sz w:val="24"/>
                <w:szCs w:val="24"/>
              </w:rPr>
            </w:pPr>
            <w:proofErr w:type="gramStart"/>
            <w:r w:rsidRPr="00230821">
              <w:rPr>
                <w:rFonts w:ascii="Times New Roman" w:eastAsia="Calibri" w:hAnsi="Times New Roman" w:cs="Times New Roman"/>
                <w:sz w:val="24"/>
                <w:szCs w:val="24"/>
              </w:rPr>
              <w:t>которое</w:t>
            </w:r>
            <w:proofErr w:type="gramEnd"/>
            <w:r w:rsidRPr="00230821">
              <w:rPr>
                <w:rFonts w:ascii="Times New Roman" w:eastAsia="Calibri" w:hAnsi="Times New Roman" w:cs="Times New Roman"/>
                <w:sz w:val="24"/>
                <w:szCs w:val="24"/>
              </w:rPr>
              <w:t xml:space="preserve"> запомнил испытуемый</w:t>
            </w:r>
          </w:p>
        </w:tc>
        <w:tc>
          <w:tcPr>
            <w:tcW w:w="1701" w:type="dxa"/>
          </w:tcPr>
          <w:p w:rsidR="00230821" w:rsidRPr="00230821" w:rsidRDefault="00230821" w:rsidP="00230821">
            <w:pPr>
              <w:spacing w:after="0" w:line="240" w:lineRule="auto"/>
              <w:jc w:val="center"/>
              <w:rPr>
                <w:rFonts w:ascii="Times New Roman" w:eastAsia="Calibri" w:hAnsi="Times New Roman" w:cs="Times New Roman"/>
                <w:sz w:val="24"/>
                <w:szCs w:val="24"/>
              </w:rPr>
            </w:pPr>
            <w:proofErr w:type="spellStart"/>
            <w:r w:rsidRPr="00230821">
              <w:rPr>
                <w:rFonts w:ascii="Times New Roman" w:eastAsia="Calibri" w:hAnsi="Times New Roman" w:cs="Times New Roman"/>
                <w:sz w:val="24"/>
                <w:szCs w:val="24"/>
              </w:rPr>
              <w:t>Коэф-нт</w:t>
            </w:r>
            <w:proofErr w:type="spellEnd"/>
            <w:r w:rsidRPr="00230821">
              <w:rPr>
                <w:rFonts w:ascii="Times New Roman" w:eastAsia="Calibri" w:hAnsi="Times New Roman" w:cs="Times New Roman"/>
                <w:sz w:val="24"/>
                <w:szCs w:val="24"/>
              </w:rPr>
              <w:t>. слуховой</w:t>
            </w:r>
          </w:p>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памяти</w:t>
            </w:r>
          </w:p>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w:t>
            </w:r>
          </w:p>
        </w:tc>
        <w:tc>
          <w:tcPr>
            <w:tcW w:w="1701" w:type="dxa"/>
          </w:tcPr>
          <w:p w:rsidR="00230821" w:rsidRPr="00230821" w:rsidRDefault="00230821" w:rsidP="00230821">
            <w:pPr>
              <w:spacing w:after="0" w:line="240" w:lineRule="auto"/>
              <w:jc w:val="center"/>
              <w:rPr>
                <w:rFonts w:ascii="Times New Roman" w:eastAsia="Calibri" w:hAnsi="Times New Roman" w:cs="Times New Roman"/>
                <w:b/>
                <w:sz w:val="24"/>
                <w:szCs w:val="24"/>
              </w:rPr>
            </w:pPr>
            <w:r w:rsidRPr="00230821">
              <w:rPr>
                <w:rFonts w:ascii="Times New Roman" w:eastAsia="Calibri" w:hAnsi="Times New Roman" w:cs="Times New Roman"/>
                <w:b/>
                <w:sz w:val="24"/>
                <w:szCs w:val="24"/>
              </w:rPr>
              <w:t>Балл</w:t>
            </w:r>
          </w:p>
        </w:tc>
        <w:tc>
          <w:tcPr>
            <w:tcW w:w="1984"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Кол-во  слов,</w:t>
            </w:r>
          </w:p>
          <w:p w:rsidR="00230821" w:rsidRPr="00230821" w:rsidRDefault="00230821" w:rsidP="00230821">
            <w:pPr>
              <w:spacing w:after="0" w:line="240" w:lineRule="auto"/>
              <w:jc w:val="center"/>
              <w:rPr>
                <w:rFonts w:ascii="Times New Roman" w:eastAsia="Calibri" w:hAnsi="Times New Roman" w:cs="Times New Roman"/>
                <w:sz w:val="24"/>
                <w:szCs w:val="24"/>
              </w:rPr>
            </w:pPr>
            <w:proofErr w:type="gramStart"/>
            <w:r w:rsidRPr="00230821">
              <w:rPr>
                <w:rFonts w:ascii="Times New Roman" w:eastAsia="Calibri" w:hAnsi="Times New Roman" w:cs="Times New Roman"/>
                <w:sz w:val="24"/>
                <w:szCs w:val="24"/>
              </w:rPr>
              <w:t>которое</w:t>
            </w:r>
            <w:proofErr w:type="gramEnd"/>
            <w:r w:rsidRPr="00230821">
              <w:rPr>
                <w:rFonts w:ascii="Times New Roman" w:eastAsia="Calibri" w:hAnsi="Times New Roman" w:cs="Times New Roman"/>
                <w:sz w:val="24"/>
                <w:szCs w:val="24"/>
              </w:rPr>
              <w:t xml:space="preserve"> запомнил испытуемый</w:t>
            </w:r>
          </w:p>
        </w:tc>
        <w:tc>
          <w:tcPr>
            <w:tcW w:w="1559" w:type="dxa"/>
          </w:tcPr>
          <w:p w:rsidR="00230821" w:rsidRPr="00230821" w:rsidRDefault="00230821" w:rsidP="00230821">
            <w:pPr>
              <w:spacing w:after="0" w:line="240" w:lineRule="auto"/>
              <w:jc w:val="center"/>
              <w:rPr>
                <w:rFonts w:ascii="Times New Roman" w:eastAsia="Calibri" w:hAnsi="Times New Roman" w:cs="Times New Roman"/>
                <w:sz w:val="24"/>
                <w:szCs w:val="24"/>
              </w:rPr>
            </w:pPr>
            <w:proofErr w:type="spellStart"/>
            <w:r w:rsidRPr="00230821">
              <w:rPr>
                <w:rFonts w:ascii="Times New Roman" w:eastAsia="Calibri" w:hAnsi="Times New Roman" w:cs="Times New Roman"/>
                <w:sz w:val="24"/>
                <w:szCs w:val="24"/>
              </w:rPr>
              <w:t>Коэф-нт</w:t>
            </w:r>
            <w:proofErr w:type="spellEnd"/>
            <w:r w:rsidRPr="00230821">
              <w:rPr>
                <w:rFonts w:ascii="Times New Roman" w:eastAsia="Calibri" w:hAnsi="Times New Roman" w:cs="Times New Roman"/>
                <w:sz w:val="24"/>
                <w:szCs w:val="24"/>
              </w:rPr>
              <w:t>. слуховой</w:t>
            </w:r>
          </w:p>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памяти</w:t>
            </w:r>
          </w:p>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w:t>
            </w:r>
          </w:p>
        </w:tc>
        <w:tc>
          <w:tcPr>
            <w:tcW w:w="1617" w:type="dxa"/>
          </w:tcPr>
          <w:p w:rsidR="00230821" w:rsidRPr="00230821" w:rsidRDefault="00230821" w:rsidP="00230821">
            <w:pPr>
              <w:spacing w:after="0" w:line="240" w:lineRule="auto"/>
              <w:jc w:val="center"/>
              <w:rPr>
                <w:rFonts w:ascii="Times New Roman" w:eastAsia="Calibri" w:hAnsi="Times New Roman" w:cs="Times New Roman"/>
                <w:b/>
                <w:sz w:val="24"/>
                <w:szCs w:val="24"/>
              </w:rPr>
            </w:pPr>
            <w:r w:rsidRPr="00230821">
              <w:rPr>
                <w:rFonts w:ascii="Times New Roman" w:eastAsia="Calibri" w:hAnsi="Times New Roman" w:cs="Times New Roman"/>
                <w:b/>
                <w:sz w:val="24"/>
                <w:szCs w:val="24"/>
              </w:rPr>
              <w:t>Балл</w:t>
            </w: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w:t>
            </w:r>
          </w:p>
        </w:tc>
        <w:tc>
          <w:tcPr>
            <w:tcW w:w="1980" w:type="dxa"/>
          </w:tcPr>
          <w:p w:rsidR="00230821" w:rsidRPr="00230821" w:rsidRDefault="00230821" w:rsidP="00230821">
            <w:pPr>
              <w:spacing w:after="0" w:line="240" w:lineRule="auto"/>
              <w:ind w:left="-381"/>
              <w:jc w:val="both"/>
              <w:rPr>
                <w:rFonts w:ascii="Times New Roman" w:eastAsia="Calibri" w:hAnsi="Times New Roman" w:cs="Times New Roman"/>
              </w:rPr>
            </w:pPr>
            <w:r w:rsidRPr="00230821">
              <w:rPr>
                <w:rFonts w:ascii="Times New Roman" w:eastAsia="Calibri" w:hAnsi="Times New Roman" w:cs="Times New Roman"/>
              </w:rPr>
              <w:t>1.</w:t>
            </w: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2</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3</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4</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5</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6</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7</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8</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9</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10</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11</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12</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249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984"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2552" w:type="dxa"/>
            <w:gridSpan w:val="2"/>
          </w:tcPr>
          <w:p w:rsidR="00230821" w:rsidRPr="00230821" w:rsidRDefault="00230821" w:rsidP="00230821">
            <w:pPr>
              <w:spacing w:after="0" w:line="240" w:lineRule="auto"/>
              <w:jc w:val="both"/>
              <w:rPr>
                <w:rFonts w:ascii="Times New Roman" w:eastAsia="Calibri" w:hAnsi="Times New Roman" w:cs="Times New Roman"/>
              </w:rPr>
            </w:pPr>
          </w:p>
        </w:tc>
        <w:tc>
          <w:tcPr>
            <w:tcW w:w="4200" w:type="dxa"/>
            <w:gridSpan w:val="2"/>
          </w:tcPr>
          <w:p w:rsidR="00230821" w:rsidRPr="00230821" w:rsidRDefault="00230821" w:rsidP="00230821">
            <w:pPr>
              <w:spacing w:after="0" w:line="240" w:lineRule="auto"/>
              <w:jc w:val="both"/>
              <w:rPr>
                <w:rFonts w:ascii="Times New Roman" w:eastAsia="Calibri" w:hAnsi="Times New Roman" w:cs="Times New Roman"/>
                <w:b/>
                <w:sz w:val="24"/>
                <w:szCs w:val="24"/>
              </w:rPr>
            </w:pPr>
            <w:r w:rsidRPr="00230821">
              <w:rPr>
                <w:rFonts w:ascii="Times New Roman" w:eastAsia="Calibri" w:hAnsi="Times New Roman" w:cs="Times New Roman"/>
                <w:b/>
                <w:sz w:val="24"/>
                <w:szCs w:val="24"/>
              </w:rPr>
              <w:t>Средний бал</w:t>
            </w:r>
          </w:p>
        </w:tc>
        <w:tc>
          <w:tcPr>
            <w:tcW w:w="170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3543" w:type="dxa"/>
            <w:gridSpan w:val="2"/>
          </w:tcPr>
          <w:p w:rsidR="00230821" w:rsidRPr="00230821" w:rsidRDefault="00230821" w:rsidP="00230821">
            <w:pPr>
              <w:spacing w:after="0" w:line="240" w:lineRule="auto"/>
              <w:jc w:val="both"/>
              <w:rPr>
                <w:rFonts w:ascii="Times New Roman" w:eastAsia="Calibri" w:hAnsi="Times New Roman" w:cs="Times New Roman"/>
                <w:b/>
                <w:sz w:val="28"/>
                <w:szCs w:val="28"/>
              </w:rPr>
            </w:pPr>
            <w:r w:rsidRPr="00230821">
              <w:rPr>
                <w:rFonts w:ascii="Times New Roman" w:eastAsia="Calibri" w:hAnsi="Times New Roman" w:cs="Times New Roman"/>
                <w:b/>
                <w:sz w:val="24"/>
                <w:szCs w:val="24"/>
              </w:rPr>
              <w:t>Средний бал</w:t>
            </w:r>
          </w:p>
        </w:tc>
        <w:tc>
          <w:tcPr>
            <w:tcW w:w="161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bl>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pPr>
    </w:p>
    <w:p w:rsidR="00230821" w:rsidRPr="00230821" w:rsidRDefault="00230821" w:rsidP="00230821">
      <w:pPr>
        <w:shd w:val="clear" w:color="auto" w:fill="FFFFFF"/>
        <w:spacing w:after="0" w:line="240" w:lineRule="auto"/>
        <w:ind w:right="49" w:firstLine="709"/>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t>Протокол результатов обследования</w:t>
      </w:r>
      <w:r w:rsidRPr="00230821">
        <w:rPr>
          <w:rFonts w:ascii="Times New Roman" w:eastAsia="Calibri" w:hAnsi="Times New Roman" w:cs="Times New Roman"/>
          <w:b/>
          <w:sz w:val="28"/>
        </w:rPr>
        <w:t xml:space="preserve"> </w:t>
      </w:r>
      <w:r w:rsidRPr="00230821">
        <w:rPr>
          <w:rFonts w:ascii="Times New Roman" w:eastAsia="Calibri" w:hAnsi="Times New Roman" w:cs="Times New Roman"/>
          <w:b/>
          <w:sz w:val="28"/>
          <w:szCs w:val="28"/>
        </w:rPr>
        <w:t>диагностики развития наглядно-образного мышления</w:t>
      </w:r>
      <w:r w:rsidRPr="00230821">
        <w:rPr>
          <w:rFonts w:ascii="Times New Roman" w:eastAsia="Calibri" w:hAnsi="Times New Roman" w:cs="Times New Roman"/>
          <w:b/>
          <w:sz w:val="28"/>
        </w:rPr>
        <w:t xml:space="preserve">  </w:t>
      </w:r>
    </w:p>
    <w:p w:rsidR="00230821" w:rsidRPr="00230821" w:rsidRDefault="00230821" w:rsidP="00230821">
      <w:pPr>
        <w:shd w:val="clear" w:color="auto" w:fill="FFFFFF"/>
        <w:spacing w:after="0" w:line="240" w:lineRule="auto"/>
        <w:ind w:right="49" w:firstLine="709"/>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lastRenderedPageBreak/>
        <w:t>по методике «Лабиринт»</w:t>
      </w:r>
    </w:p>
    <w:p w:rsidR="00230821" w:rsidRPr="00230821" w:rsidRDefault="00230821" w:rsidP="00230821">
      <w:pPr>
        <w:shd w:val="clear" w:color="auto" w:fill="FFFFFF"/>
        <w:spacing w:after="0" w:line="240" w:lineRule="auto"/>
        <w:ind w:right="284"/>
        <w:jc w:val="center"/>
        <w:rPr>
          <w:rFonts w:ascii="Times New Roman" w:eastAsia="Calibri" w:hAnsi="Times New Roman" w:cs="Times New Roman"/>
          <w:b/>
          <w:sz w:val="28"/>
          <w:szCs w:val="28"/>
        </w:rPr>
      </w:pPr>
    </w:p>
    <w:p w:rsidR="00230821" w:rsidRPr="00230821" w:rsidRDefault="00230821" w:rsidP="00230821">
      <w:pPr>
        <w:spacing w:after="0" w:line="240" w:lineRule="auto"/>
        <w:jc w:val="both"/>
        <w:rPr>
          <w:rFonts w:ascii="Times New Roman" w:eastAsia="Calibri" w:hAnsi="Times New Roman" w:cs="Times New Roman"/>
          <w:sz w:val="24"/>
          <w:szCs w:val="24"/>
        </w:rPr>
      </w:pP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Протокол №_______________            Название учреждения____________________________</w:t>
      </w:r>
    </w:p>
    <w:p w:rsidR="00230821" w:rsidRPr="00230821" w:rsidRDefault="00230821" w:rsidP="00230821">
      <w:pPr>
        <w:shd w:val="clear" w:color="auto" w:fill="FFFFFF"/>
        <w:spacing w:before="5" w:line="360" w:lineRule="auto"/>
        <w:ind w:right="49"/>
        <w:rPr>
          <w:rFonts w:ascii="Times New Roman" w:eastAsia="Calibri" w:hAnsi="Times New Roman" w:cs="Times New Roman"/>
          <w:sz w:val="24"/>
          <w:szCs w:val="24"/>
        </w:rPr>
      </w:pPr>
      <w:r w:rsidRPr="00230821">
        <w:rPr>
          <w:rFonts w:ascii="Times New Roman" w:eastAsia="Calibri" w:hAnsi="Times New Roman" w:cs="Times New Roman"/>
          <w:sz w:val="24"/>
          <w:szCs w:val="24"/>
        </w:rPr>
        <w:t>Группа___________       Дата обследования____________________       Учитель-дефектолог_____________</w:t>
      </w:r>
    </w:p>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pPr>
    </w:p>
    <w:tbl>
      <w:tblPr>
        <w:tblW w:w="14123" w:type="dxa"/>
        <w:jc w:val="center"/>
        <w:tblInd w:w="-5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2"/>
        <w:gridCol w:w="1980"/>
        <w:gridCol w:w="514"/>
        <w:gridCol w:w="425"/>
        <w:gridCol w:w="567"/>
        <w:gridCol w:w="567"/>
        <w:gridCol w:w="567"/>
        <w:gridCol w:w="567"/>
        <w:gridCol w:w="567"/>
        <w:gridCol w:w="426"/>
        <w:gridCol w:w="567"/>
        <w:gridCol w:w="567"/>
        <w:gridCol w:w="992"/>
        <w:gridCol w:w="430"/>
        <w:gridCol w:w="430"/>
        <w:gridCol w:w="431"/>
        <w:gridCol w:w="430"/>
        <w:gridCol w:w="431"/>
        <w:gridCol w:w="430"/>
        <w:gridCol w:w="431"/>
        <w:gridCol w:w="430"/>
        <w:gridCol w:w="431"/>
        <w:gridCol w:w="492"/>
        <w:gridCol w:w="879"/>
      </w:tblGrid>
      <w:tr w:rsidR="00230821" w:rsidRPr="00230821" w:rsidTr="00C6343B">
        <w:trPr>
          <w:trHeight w:val="322"/>
          <w:jc w:val="center"/>
        </w:trPr>
        <w:tc>
          <w:tcPr>
            <w:tcW w:w="572" w:type="dxa"/>
            <w:vMerge w:val="restart"/>
          </w:tcPr>
          <w:p w:rsidR="00230821" w:rsidRPr="00230821" w:rsidRDefault="00230821" w:rsidP="00230821">
            <w:pPr>
              <w:spacing w:after="0" w:line="240" w:lineRule="auto"/>
              <w:ind w:left="-25" w:firstLine="25"/>
              <w:jc w:val="both"/>
              <w:rPr>
                <w:rFonts w:ascii="Times New Roman" w:eastAsia="Calibri" w:hAnsi="Times New Roman" w:cs="Times New Roman"/>
                <w:b/>
              </w:rPr>
            </w:pPr>
            <w:r w:rsidRPr="00230821">
              <w:rPr>
                <w:rFonts w:ascii="Times New Roman" w:eastAsia="Calibri" w:hAnsi="Times New Roman" w:cs="Times New Roman"/>
                <w:b/>
              </w:rPr>
              <w:t>№</w:t>
            </w:r>
          </w:p>
        </w:tc>
        <w:tc>
          <w:tcPr>
            <w:tcW w:w="1980" w:type="dxa"/>
            <w:vMerge w:val="restart"/>
          </w:tcPr>
          <w:p w:rsidR="00230821" w:rsidRPr="00230821" w:rsidRDefault="00230821" w:rsidP="00230821">
            <w:pPr>
              <w:spacing w:after="0" w:line="240" w:lineRule="auto"/>
              <w:ind w:left="-25" w:firstLine="25"/>
              <w:jc w:val="both"/>
              <w:rPr>
                <w:rFonts w:ascii="Times New Roman" w:eastAsia="Calibri" w:hAnsi="Times New Roman" w:cs="Times New Roman"/>
                <w:b/>
              </w:rPr>
            </w:pPr>
            <w:r w:rsidRPr="00230821">
              <w:rPr>
                <w:rFonts w:ascii="Times New Roman" w:eastAsia="Calibri" w:hAnsi="Times New Roman" w:cs="Times New Roman"/>
                <w:b/>
              </w:rPr>
              <w:t>Ф.И.</w:t>
            </w:r>
          </w:p>
        </w:tc>
        <w:tc>
          <w:tcPr>
            <w:tcW w:w="6326" w:type="dxa"/>
            <w:gridSpan w:val="11"/>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Первичное обследование</w:t>
            </w:r>
          </w:p>
        </w:tc>
        <w:tc>
          <w:tcPr>
            <w:tcW w:w="5245" w:type="dxa"/>
            <w:gridSpan w:val="11"/>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Итоговое обследование</w:t>
            </w:r>
          </w:p>
        </w:tc>
      </w:tr>
      <w:tr w:rsidR="00230821" w:rsidRPr="00230821" w:rsidTr="00C6343B">
        <w:trPr>
          <w:trHeight w:val="555"/>
          <w:jc w:val="center"/>
        </w:trPr>
        <w:tc>
          <w:tcPr>
            <w:tcW w:w="572" w:type="dxa"/>
            <w:vMerge/>
          </w:tcPr>
          <w:p w:rsidR="00230821" w:rsidRPr="00230821" w:rsidRDefault="00230821" w:rsidP="00230821">
            <w:pPr>
              <w:spacing w:after="0" w:line="240" w:lineRule="auto"/>
              <w:jc w:val="both"/>
              <w:rPr>
                <w:rFonts w:ascii="Times New Roman" w:eastAsia="Calibri" w:hAnsi="Times New Roman" w:cs="Times New Roman"/>
              </w:rPr>
            </w:pPr>
          </w:p>
        </w:tc>
        <w:tc>
          <w:tcPr>
            <w:tcW w:w="1980" w:type="dxa"/>
            <w:vMerge/>
          </w:tcPr>
          <w:p w:rsidR="00230821" w:rsidRPr="00230821" w:rsidRDefault="00230821" w:rsidP="00230821">
            <w:pPr>
              <w:spacing w:after="0" w:line="240" w:lineRule="auto"/>
              <w:jc w:val="both"/>
              <w:rPr>
                <w:rFonts w:ascii="Times New Roman" w:eastAsia="Calibri" w:hAnsi="Times New Roman" w:cs="Times New Roman"/>
              </w:rPr>
            </w:pPr>
          </w:p>
        </w:tc>
        <w:tc>
          <w:tcPr>
            <w:tcW w:w="6326" w:type="dxa"/>
            <w:gridSpan w:val="11"/>
          </w:tcPr>
          <w:p w:rsidR="00230821" w:rsidRPr="00230821" w:rsidRDefault="00230821" w:rsidP="00230821">
            <w:pPr>
              <w:spacing w:after="0" w:line="240" w:lineRule="auto"/>
              <w:jc w:val="center"/>
              <w:rPr>
                <w:rFonts w:ascii="Times New Roman" w:eastAsia="Calibri" w:hAnsi="Times New Roman" w:cs="Times New Roman"/>
                <w:b/>
                <w:sz w:val="24"/>
                <w:szCs w:val="24"/>
              </w:rPr>
            </w:pPr>
            <w:r w:rsidRPr="00230821">
              <w:rPr>
                <w:rFonts w:ascii="Times New Roman" w:eastAsia="Calibri" w:hAnsi="Times New Roman" w:cs="Times New Roman"/>
                <w:sz w:val="24"/>
                <w:szCs w:val="24"/>
              </w:rPr>
              <w:t xml:space="preserve">№ задачи/ балл </w:t>
            </w:r>
          </w:p>
        </w:tc>
        <w:tc>
          <w:tcPr>
            <w:tcW w:w="5245" w:type="dxa"/>
            <w:gridSpan w:val="11"/>
          </w:tcPr>
          <w:p w:rsidR="00230821" w:rsidRPr="00230821" w:rsidRDefault="00230821" w:rsidP="00230821">
            <w:pPr>
              <w:spacing w:after="0" w:line="240" w:lineRule="auto"/>
              <w:jc w:val="center"/>
              <w:rPr>
                <w:rFonts w:ascii="Times New Roman" w:eastAsia="Calibri" w:hAnsi="Times New Roman" w:cs="Times New Roman"/>
                <w:b/>
                <w:sz w:val="24"/>
                <w:szCs w:val="24"/>
              </w:rPr>
            </w:pPr>
          </w:p>
        </w:tc>
      </w:tr>
      <w:tr w:rsidR="00230821" w:rsidRPr="00230821" w:rsidTr="00C6343B">
        <w:trPr>
          <w:trHeight w:val="555"/>
          <w:jc w:val="center"/>
        </w:trPr>
        <w:tc>
          <w:tcPr>
            <w:tcW w:w="572" w:type="dxa"/>
            <w:vMerge/>
          </w:tcPr>
          <w:p w:rsidR="00230821" w:rsidRPr="00230821" w:rsidRDefault="00230821" w:rsidP="00230821">
            <w:pPr>
              <w:spacing w:after="0" w:line="240" w:lineRule="auto"/>
              <w:jc w:val="both"/>
              <w:rPr>
                <w:rFonts w:ascii="Times New Roman" w:eastAsia="Calibri" w:hAnsi="Times New Roman" w:cs="Times New Roman"/>
              </w:rPr>
            </w:pPr>
          </w:p>
        </w:tc>
        <w:tc>
          <w:tcPr>
            <w:tcW w:w="1980" w:type="dxa"/>
            <w:vMerge/>
          </w:tcPr>
          <w:p w:rsidR="00230821" w:rsidRPr="00230821" w:rsidRDefault="00230821" w:rsidP="00230821">
            <w:pPr>
              <w:spacing w:after="0" w:line="240" w:lineRule="auto"/>
              <w:jc w:val="both"/>
              <w:rPr>
                <w:rFonts w:ascii="Times New Roman" w:eastAsia="Calibri" w:hAnsi="Times New Roman" w:cs="Times New Roman"/>
              </w:rPr>
            </w:pPr>
          </w:p>
        </w:tc>
        <w:tc>
          <w:tcPr>
            <w:tcW w:w="514"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1</w:t>
            </w:r>
          </w:p>
        </w:tc>
        <w:tc>
          <w:tcPr>
            <w:tcW w:w="425"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2</w:t>
            </w:r>
          </w:p>
        </w:tc>
        <w:tc>
          <w:tcPr>
            <w:tcW w:w="567"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3</w:t>
            </w:r>
          </w:p>
        </w:tc>
        <w:tc>
          <w:tcPr>
            <w:tcW w:w="567"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4</w:t>
            </w:r>
          </w:p>
        </w:tc>
        <w:tc>
          <w:tcPr>
            <w:tcW w:w="567"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5</w:t>
            </w:r>
          </w:p>
        </w:tc>
        <w:tc>
          <w:tcPr>
            <w:tcW w:w="567"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6</w:t>
            </w:r>
          </w:p>
        </w:tc>
        <w:tc>
          <w:tcPr>
            <w:tcW w:w="567"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7</w:t>
            </w:r>
          </w:p>
        </w:tc>
        <w:tc>
          <w:tcPr>
            <w:tcW w:w="426"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8</w:t>
            </w:r>
          </w:p>
        </w:tc>
        <w:tc>
          <w:tcPr>
            <w:tcW w:w="567"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9</w:t>
            </w:r>
          </w:p>
        </w:tc>
        <w:tc>
          <w:tcPr>
            <w:tcW w:w="567"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10</w:t>
            </w:r>
          </w:p>
        </w:tc>
        <w:tc>
          <w:tcPr>
            <w:tcW w:w="992"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Общий балл</w:t>
            </w:r>
          </w:p>
        </w:tc>
        <w:tc>
          <w:tcPr>
            <w:tcW w:w="430"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1</w:t>
            </w:r>
          </w:p>
        </w:tc>
        <w:tc>
          <w:tcPr>
            <w:tcW w:w="430"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2</w:t>
            </w:r>
          </w:p>
        </w:tc>
        <w:tc>
          <w:tcPr>
            <w:tcW w:w="431"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3</w:t>
            </w:r>
          </w:p>
        </w:tc>
        <w:tc>
          <w:tcPr>
            <w:tcW w:w="430"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4</w:t>
            </w:r>
          </w:p>
        </w:tc>
        <w:tc>
          <w:tcPr>
            <w:tcW w:w="431"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5</w:t>
            </w:r>
          </w:p>
        </w:tc>
        <w:tc>
          <w:tcPr>
            <w:tcW w:w="430"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6</w:t>
            </w:r>
          </w:p>
        </w:tc>
        <w:tc>
          <w:tcPr>
            <w:tcW w:w="431"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7</w:t>
            </w:r>
          </w:p>
        </w:tc>
        <w:tc>
          <w:tcPr>
            <w:tcW w:w="430"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8</w:t>
            </w:r>
          </w:p>
        </w:tc>
        <w:tc>
          <w:tcPr>
            <w:tcW w:w="431"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9</w:t>
            </w:r>
          </w:p>
        </w:tc>
        <w:tc>
          <w:tcPr>
            <w:tcW w:w="492"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10</w:t>
            </w:r>
          </w:p>
        </w:tc>
        <w:tc>
          <w:tcPr>
            <w:tcW w:w="879"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Общий балл</w:t>
            </w: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w:t>
            </w:r>
          </w:p>
        </w:tc>
        <w:tc>
          <w:tcPr>
            <w:tcW w:w="1980" w:type="dxa"/>
          </w:tcPr>
          <w:p w:rsidR="00230821" w:rsidRPr="00230821" w:rsidRDefault="00230821" w:rsidP="00230821">
            <w:pPr>
              <w:spacing w:after="0" w:line="240" w:lineRule="auto"/>
              <w:ind w:left="-381"/>
              <w:jc w:val="both"/>
              <w:rPr>
                <w:rFonts w:ascii="Times New Roman" w:eastAsia="Calibri" w:hAnsi="Times New Roman" w:cs="Times New Roman"/>
              </w:rPr>
            </w:pPr>
            <w:r w:rsidRPr="00230821">
              <w:rPr>
                <w:rFonts w:ascii="Times New Roman" w:eastAsia="Calibri" w:hAnsi="Times New Roman" w:cs="Times New Roman"/>
              </w:rPr>
              <w:t>1.</w:t>
            </w:r>
          </w:p>
        </w:tc>
        <w:tc>
          <w:tcPr>
            <w:tcW w:w="514"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5"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6"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87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2</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514"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5"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6"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87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3</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514"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5"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6"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87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4</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514"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5"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6"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87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5</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514"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5"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6"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87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6</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514"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5"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6"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87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7</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514"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5"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6"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87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8</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514"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5"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6"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87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9</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514"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5"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6"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87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10</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514"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5"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6"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87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11</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514"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5"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6"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87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572"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12</w:t>
            </w:r>
          </w:p>
        </w:tc>
        <w:tc>
          <w:tcPr>
            <w:tcW w:w="1980" w:type="dxa"/>
          </w:tcPr>
          <w:p w:rsidR="00230821" w:rsidRPr="00230821" w:rsidRDefault="00230821" w:rsidP="00230821">
            <w:pPr>
              <w:spacing w:after="0" w:line="240" w:lineRule="auto"/>
              <w:jc w:val="both"/>
              <w:rPr>
                <w:rFonts w:ascii="Times New Roman" w:eastAsia="Calibri" w:hAnsi="Times New Roman" w:cs="Times New Roman"/>
              </w:rPr>
            </w:pPr>
          </w:p>
        </w:tc>
        <w:tc>
          <w:tcPr>
            <w:tcW w:w="514"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5"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26"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567"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0"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1"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87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rPr>
          <w:jc w:val="center"/>
        </w:trPr>
        <w:tc>
          <w:tcPr>
            <w:tcW w:w="2552" w:type="dxa"/>
            <w:gridSpan w:val="2"/>
          </w:tcPr>
          <w:p w:rsidR="00230821" w:rsidRPr="00230821" w:rsidRDefault="00230821" w:rsidP="00230821">
            <w:pPr>
              <w:spacing w:after="0" w:line="240" w:lineRule="auto"/>
              <w:jc w:val="both"/>
              <w:rPr>
                <w:rFonts w:ascii="Times New Roman" w:eastAsia="Calibri" w:hAnsi="Times New Roman" w:cs="Times New Roman"/>
              </w:rPr>
            </w:pPr>
          </w:p>
        </w:tc>
        <w:tc>
          <w:tcPr>
            <w:tcW w:w="5334" w:type="dxa"/>
            <w:gridSpan w:val="10"/>
          </w:tcPr>
          <w:p w:rsidR="00230821" w:rsidRPr="00230821" w:rsidRDefault="00230821" w:rsidP="00230821">
            <w:pPr>
              <w:spacing w:after="0" w:line="240" w:lineRule="auto"/>
              <w:jc w:val="both"/>
              <w:rPr>
                <w:rFonts w:ascii="Times New Roman" w:eastAsia="Calibri" w:hAnsi="Times New Roman" w:cs="Times New Roman"/>
                <w:b/>
                <w:sz w:val="28"/>
                <w:szCs w:val="28"/>
              </w:rPr>
            </w:pPr>
            <w:r w:rsidRPr="00230821">
              <w:rPr>
                <w:rFonts w:ascii="Times New Roman" w:eastAsia="Calibri" w:hAnsi="Times New Roman" w:cs="Times New Roman"/>
                <w:b/>
                <w:sz w:val="24"/>
                <w:szCs w:val="24"/>
              </w:rPr>
              <w:t>Средний бал</w:t>
            </w: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4366" w:type="dxa"/>
            <w:gridSpan w:val="10"/>
          </w:tcPr>
          <w:p w:rsidR="00230821" w:rsidRPr="00230821" w:rsidRDefault="00230821" w:rsidP="00230821">
            <w:pPr>
              <w:spacing w:after="0" w:line="240" w:lineRule="auto"/>
              <w:jc w:val="both"/>
              <w:rPr>
                <w:rFonts w:ascii="Times New Roman" w:eastAsia="Calibri" w:hAnsi="Times New Roman" w:cs="Times New Roman"/>
                <w:b/>
                <w:sz w:val="28"/>
                <w:szCs w:val="28"/>
              </w:rPr>
            </w:pPr>
            <w:r w:rsidRPr="00230821">
              <w:rPr>
                <w:rFonts w:ascii="Times New Roman" w:eastAsia="Calibri" w:hAnsi="Times New Roman" w:cs="Times New Roman"/>
                <w:b/>
                <w:sz w:val="24"/>
                <w:szCs w:val="24"/>
              </w:rPr>
              <w:t>Средний бал</w:t>
            </w:r>
          </w:p>
        </w:tc>
        <w:tc>
          <w:tcPr>
            <w:tcW w:w="879"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bl>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pPr>
    </w:p>
    <w:p w:rsidR="00230821" w:rsidRPr="00230821" w:rsidRDefault="00230821" w:rsidP="00230821">
      <w:pPr>
        <w:shd w:val="clear" w:color="auto" w:fill="FFFFFF"/>
        <w:spacing w:after="0" w:line="240" w:lineRule="auto"/>
        <w:ind w:right="49" w:firstLine="709"/>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t>Протокол результатов обследования</w:t>
      </w:r>
      <w:r w:rsidRPr="00230821">
        <w:rPr>
          <w:rFonts w:ascii="Times New Roman" w:eastAsia="Calibri" w:hAnsi="Times New Roman" w:cs="Times New Roman"/>
          <w:b/>
          <w:sz w:val="28"/>
        </w:rPr>
        <w:t xml:space="preserve"> </w:t>
      </w:r>
      <w:r w:rsidRPr="00230821">
        <w:rPr>
          <w:rFonts w:ascii="Times New Roman" w:eastAsia="Calibri" w:hAnsi="Times New Roman" w:cs="Times New Roman"/>
          <w:b/>
          <w:sz w:val="28"/>
          <w:szCs w:val="28"/>
        </w:rPr>
        <w:t>диагностики   мышления</w:t>
      </w:r>
      <w:r w:rsidRPr="00230821">
        <w:rPr>
          <w:rFonts w:ascii="Times New Roman" w:eastAsia="Calibri" w:hAnsi="Times New Roman" w:cs="Times New Roman"/>
          <w:b/>
          <w:sz w:val="28"/>
        </w:rPr>
        <w:t xml:space="preserve">  </w:t>
      </w:r>
    </w:p>
    <w:p w:rsidR="00230821" w:rsidRPr="00230821" w:rsidRDefault="00230821" w:rsidP="00230821">
      <w:pPr>
        <w:shd w:val="clear" w:color="auto" w:fill="FFFFFF"/>
        <w:spacing w:after="0" w:line="240" w:lineRule="auto"/>
        <w:ind w:right="49" w:firstLine="709"/>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lastRenderedPageBreak/>
        <w:t>по методике «Четвертый лишний» (вербальная модификация)</w:t>
      </w:r>
    </w:p>
    <w:p w:rsidR="00230821" w:rsidRPr="00230821" w:rsidRDefault="00230821" w:rsidP="00230821">
      <w:pPr>
        <w:shd w:val="clear" w:color="auto" w:fill="FFFFFF"/>
        <w:spacing w:after="0" w:line="240" w:lineRule="auto"/>
        <w:ind w:right="284"/>
        <w:rPr>
          <w:rFonts w:ascii="Times New Roman" w:eastAsia="Calibri" w:hAnsi="Times New Roman" w:cs="Times New Roman"/>
          <w:b/>
          <w:sz w:val="28"/>
          <w:szCs w:val="28"/>
        </w:rPr>
      </w:pPr>
    </w:p>
    <w:p w:rsidR="00230821" w:rsidRPr="00230821" w:rsidRDefault="00230821" w:rsidP="00230821">
      <w:pPr>
        <w:spacing w:after="0" w:line="240" w:lineRule="auto"/>
        <w:jc w:val="both"/>
        <w:rPr>
          <w:rFonts w:ascii="Times New Roman" w:eastAsia="Calibri" w:hAnsi="Times New Roman" w:cs="Times New Roman"/>
          <w:sz w:val="24"/>
          <w:szCs w:val="24"/>
        </w:rPr>
      </w:pP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Протокол №_______________            Название учреждения____________________________</w:t>
      </w:r>
    </w:p>
    <w:p w:rsidR="00230821" w:rsidRPr="00230821" w:rsidRDefault="00230821" w:rsidP="00230821">
      <w:pPr>
        <w:shd w:val="clear" w:color="auto" w:fill="FFFFFF"/>
        <w:spacing w:before="5" w:line="360" w:lineRule="auto"/>
        <w:ind w:right="49"/>
        <w:rPr>
          <w:rFonts w:ascii="Times New Roman" w:eastAsia="Calibri" w:hAnsi="Times New Roman" w:cs="Times New Roman"/>
          <w:sz w:val="24"/>
          <w:szCs w:val="24"/>
        </w:rPr>
      </w:pPr>
      <w:r w:rsidRPr="00230821">
        <w:rPr>
          <w:rFonts w:ascii="Times New Roman" w:eastAsia="Calibri" w:hAnsi="Times New Roman" w:cs="Times New Roman"/>
          <w:sz w:val="24"/>
          <w:szCs w:val="24"/>
        </w:rPr>
        <w:t>Группа___________       Дата обследования____________________       Учитель-дефектолог_____________</w:t>
      </w:r>
    </w:p>
    <w:tbl>
      <w:tblPr>
        <w:tblpPr w:leftFromText="180" w:rightFromText="180" w:vertAnchor="text" w:horzAnchor="margin" w:tblpXSpec="center" w:tblpY="172"/>
        <w:tblW w:w="13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18"/>
        <w:gridCol w:w="1418"/>
        <w:gridCol w:w="1203"/>
        <w:gridCol w:w="1206"/>
        <w:gridCol w:w="778"/>
        <w:gridCol w:w="1207"/>
        <w:gridCol w:w="1276"/>
        <w:gridCol w:w="1559"/>
        <w:gridCol w:w="992"/>
      </w:tblGrid>
      <w:tr w:rsidR="00230821" w:rsidRPr="00230821" w:rsidTr="00C6343B">
        <w:tc>
          <w:tcPr>
            <w:tcW w:w="534" w:type="dxa"/>
            <w:vMerge w:val="restart"/>
          </w:tcPr>
          <w:p w:rsidR="00230821" w:rsidRPr="00230821" w:rsidRDefault="00230821" w:rsidP="00230821">
            <w:pPr>
              <w:spacing w:after="0" w:line="240" w:lineRule="auto"/>
              <w:ind w:left="-25" w:firstLine="25"/>
              <w:jc w:val="center"/>
              <w:rPr>
                <w:rFonts w:ascii="Times New Roman" w:eastAsia="Calibri" w:hAnsi="Times New Roman" w:cs="Times New Roman"/>
                <w:b/>
              </w:rPr>
            </w:pPr>
            <w:r w:rsidRPr="00230821">
              <w:rPr>
                <w:rFonts w:ascii="Times New Roman" w:eastAsia="Calibri" w:hAnsi="Times New Roman" w:cs="Times New Roman"/>
                <w:b/>
              </w:rPr>
              <w:t>№</w:t>
            </w:r>
          </w:p>
        </w:tc>
        <w:tc>
          <w:tcPr>
            <w:tcW w:w="3118" w:type="dxa"/>
            <w:vMerge w:val="restart"/>
          </w:tcPr>
          <w:p w:rsidR="00230821" w:rsidRPr="00230821" w:rsidRDefault="00230821" w:rsidP="00230821">
            <w:pPr>
              <w:spacing w:after="0" w:line="240" w:lineRule="auto"/>
              <w:ind w:left="-25" w:firstLine="25"/>
              <w:jc w:val="center"/>
              <w:rPr>
                <w:rFonts w:ascii="Times New Roman" w:eastAsia="Calibri" w:hAnsi="Times New Roman" w:cs="Times New Roman"/>
                <w:b/>
              </w:rPr>
            </w:pPr>
            <w:r w:rsidRPr="00230821">
              <w:rPr>
                <w:rFonts w:ascii="Times New Roman" w:eastAsia="Calibri" w:hAnsi="Times New Roman" w:cs="Times New Roman"/>
                <w:b/>
              </w:rPr>
              <w:t>Ф.И.</w:t>
            </w:r>
          </w:p>
        </w:tc>
        <w:tc>
          <w:tcPr>
            <w:tcW w:w="4605" w:type="dxa"/>
            <w:gridSpan w:val="4"/>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Первичное обследование</w:t>
            </w:r>
          </w:p>
        </w:tc>
        <w:tc>
          <w:tcPr>
            <w:tcW w:w="5034" w:type="dxa"/>
            <w:gridSpan w:val="4"/>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Итоговое обследование</w:t>
            </w:r>
          </w:p>
        </w:tc>
      </w:tr>
      <w:tr w:rsidR="00230821" w:rsidRPr="00230821" w:rsidTr="00C6343B">
        <w:tc>
          <w:tcPr>
            <w:tcW w:w="534" w:type="dxa"/>
            <w:vMerge/>
          </w:tcPr>
          <w:p w:rsidR="00230821" w:rsidRPr="00230821" w:rsidRDefault="00230821" w:rsidP="00230821">
            <w:pPr>
              <w:spacing w:after="0" w:line="240" w:lineRule="auto"/>
              <w:jc w:val="both"/>
              <w:rPr>
                <w:rFonts w:ascii="Times New Roman" w:eastAsia="Calibri" w:hAnsi="Times New Roman" w:cs="Times New Roman"/>
              </w:rPr>
            </w:pPr>
          </w:p>
        </w:tc>
        <w:tc>
          <w:tcPr>
            <w:tcW w:w="3118" w:type="dxa"/>
            <w:vMerge/>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ind w:hanging="105"/>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Кол-во «лишних слов»</w:t>
            </w:r>
          </w:p>
        </w:tc>
        <w:tc>
          <w:tcPr>
            <w:tcW w:w="1203"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Кол-во </w:t>
            </w:r>
            <w:proofErr w:type="spellStart"/>
            <w:r w:rsidRPr="00230821">
              <w:rPr>
                <w:rFonts w:ascii="Times New Roman" w:eastAsia="Calibri" w:hAnsi="Times New Roman" w:cs="Times New Roman"/>
                <w:sz w:val="24"/>
                <w:szCs w:val="24"/>
              </w:rPr>
              <w:t>обобщ</w:t>
            </w:r>
            <w:proofErr w:type="spellEnd"/>
            <w:r w:rsidRPr="00230821">
              <w:rPr>
                <w:rFonts w:ascii="Times New Roman" w:eastAsia="Calibri" w:hAnsi="Times New Roman" w:cs="Times New Roman"/>
                <w:sz w:val="24"/>
                <w:szCs w:val="24"/>
              </w:rPr>
              <w:t>. понятий</w:t>
            </w:r>
          </w:p>
        </w:tc>
        <w:tc>
          <w:tcPr>
            <w:tcW w:w="1206"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Темп выполнения</w:t>
            </w:r>
          </w:p>
        </w:tc>
        <w:tc>
          <w:tcPr>
            <w:tcW w:w="778" w:type="dxa"/>
          </w:tcPr>
          <w:p w:rsidR="00230821" w:rsidRPr="00230821" w:rsidRDefault="00230821" w:rsidP="00230821">
            <w:pPr>
              <w:spacing w:after="0" w:line="240" w:lineRule="auto"/>
              <w:jc w:val="center"/>
              <w:rPr>
                <w:rFonts w:ascii="Times New Roman" w:eastAsia="Calibri" w:hAnsi="Times New Roman" w:cs="Times New Roman"/>
                <w:b/>
                <w:sz w:val="24"/>
                <w:szCs w:val="24"/>
              </w:rPr>
            </w:pPr>
            <w:r w:rsidRPr="00230821">
              <w:rPr>
                <w:rFonts w:ascii="Times New Roman" w:eastAsia="Calibri" w:hAnsi="Times New Roman" w:cs="Times New Roman"/>
                <w:b/>
                <w:sz w:val="24"/>
                <w:szCs w:val="24"/>
              </w:rPr>
              <w:t>Балл</w:t>
            </w:r>
          </w:p>
        </w:tc>
        <w:tc>
          <w:tcPr>
            <w:tcW w:w="1207"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Кол-во «лишних слов»</w:t>
            </w:r>
          </w:p>
        </w:tc>
        <w:tc>
          <w:tcPr>
            <w:tcW w:w="1276"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Кол-во </w:t>
            </w:r>
            <w:proofErr w:type="spellStart"/>
            <w:r w:rsidRPr="00230821">
              <w:rPr>
                <w:rFonts w:ascii="Times New Roman" w:eastAsia="Calibri" w:hAnsi="Times New Roman" w:cs="Times New Roman"/>
                <w:sz w:val="24"/>
                <w:szCs w:val="24"/>
              </w:rPr>
              <w:t>обобщ</w:t>
            </w:r>
            <w:proofErr w:type="spellEnd"/>
            <w:r w:rsidRPr="00230821">
              <w:rPr>
                <w:rFonts w:ascii="Times New Roman" w:eastAsia="Calibri" w:hAnsi="Times New Roman" w:cs="Times New Roman"/>
                <w:sz w:val="24"/>
                <w:szCs w:val="24"/>
              </w:rPr>
              <w:t>. понятий</w:t>
            </w:r>
          </w:p>
        </w:tc>
        <w:tc>
          <w:tcPr>
            <w:tcW w:w="1559"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Темп выполнения</w:t>
            </w:r>
          </w:p>
        </w:tc>
        <w:tc>
          <w:tcPr>
            <w:tcW w:w="992" w:type="dxa"/>
          </w:tcPr>
          <w:p w:rsidR="00230821" w:rsidRPr="00230821" w:rsidRDefault="00230821" w:rsidP="00230821">
            <w:pPr>
              <w:spacing w:after="0" w:line="240" w:lineRule="auto"/>
              <w:jc w:val="center"/>
              <w:rPr>
                <w:rFonts w:ascii="Times New Roman" w:eastAsia="Calibri" w:hAnsi="Times New Roman" w:cs="Times New Roman"/>
                <w:b/>
                <w:sz w:val="24"/>
                <w:szCs w:val="24"/>
              </w:rPr>
            </w:pPr>
            <w:r w:rsidRPr="00230821">
              <w:rPr>
                <w:rFonts w:ascii="Times New Roman" w:eastAsia="Calibri" w:hAnsi="Times New Roman" w:cs="Times New Roman"/>
                <w:b/>
                <w:sz w:val="24"/>
                <w:szCs w:val="24"/>
              </w:rPr>
              <w:t>Балл</w:t>
            </w: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2</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3</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4</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5</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6</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7</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8</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9</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10</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11</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12</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3652" w:type="dxa"/>
            <w:gridSpan w:val="2"/>
          </w:tcPr>
          <w:p w:rsidR="00230821" w:rsidRPr="00230821" w:rsidRDefault="00230821" w:rsidP="00230821">
            <w:pPr>
              <w:spacing w:after="0" w:line="240" w:lineRule="auto"/>
              <w:jc w:val="both"/>
              <w:rPr>
                <w:rFonts w:ascii="Calibri" w:eastAsia="Calibri" w:hAnsi="Calibri" w:cs="Times New Roman"/>
              </w:rPr>
            </w:pPr>
          </w:p>
          <w:p w:rsidR="00230821" w:rsidRPr="00230821" w:rsidRDefault="00230821" w:rsidP="00230821">
            <w:pPr>
              <w:spacing w:after="0" w:line="240" w:lineRule="auto"/>
              <w:jc w:val="both"/>
              <w:rPr>
                <w:rFonts w:ascii="Calibri" w:eastAsia="Calibri" w:hAnsi="Calibri" w:cs="Times New Roman"/>
              </w:rPr>
            </w:pPr>
          </w:p>
        </w:tc>
        <w:tc>
          <w:tcPr>
            <w:tcW w:w="3827" w:type="dxa"/>
            <w:gridSpan w:val="3"/>
          </w:tcPr>
          <w:p w:rsidR="00230821" w:rsidRPr="00230821" w:rsidRDefault="00230821" w:rsidP="00230821">
            <w:pPr>
              <w:spacing w:after="0" w:line="240" w:lineRule="auto"/>
              <w:jc w:val="both"/>
              <w:rPr>
                <w:rFonts w:ascii="Times New Roman" w:eastAsia="Calibri" w:hAnsi="Times New Roman" w:cs="Times New Roman"/>
                <w:b/>
                <w:sz w:val="20"/>
                <w:szCs w:val="20"/>
              </w:rPr>
            </w:pPr>
            <w:r w:rsidRPr="00230821">
              <w:rPr>
                <w:rFonts w:ascii="Times New Roman" w:eastAsia="Calibri" w:hAnsi="Times New Roman" w:cs="Times New Roman"/>
                <w:b/>
                <w:sz w:val="24"/>
                <w:szCs w:val="24"/>
              </w:rPr>
              <w:t>Средний бал</w:t>
            </w:r>
          </w:p>
        </w:tc>
        <w:tc>
          <w:tcPr>
            <w:tcW w:w="778" w:type="dxa"/>
          </w:tcPr>
          <w:p w:rsidR="00230821" w:rsidRPr="00230821" w:rsidRDefault="00230821" w:rsidP="00230821">
            <w:pPr>
              <w:spacing w:after="0" w:line="240" w:lineRule="auto"/>
              <w:jc w:val="both"/>
              <w:rPr>
                <w:rFonts w:ascii="Times New Roman" w:eastAsia="Calibri" w:hAnsi="Times New Roman" w:cs="Times New Roman"/>
                <w:b/>
                <w:sz w:val="32"/>
                <w:szCs w:val="32"/>
              </w:rPr>
            </w:pPr>
            <w:r w:rsidRPr="00230821">
              <w:rPr>
                <w:rFonts w:ascii="Times New Roman" w:eastAsia="Calibri" w:hAnsi="Times New Roman" w:cs="Times New Roman"/>
                <w:b/>
                <w:sz w:val="32"/>
                <w:szCs w:val="32"/>
              </w:rPr>
              <w:t xml:space="preserve"> </w:t>
            </w:r>
          </w:p>
        </w:tc>
        <w:tc>
          <w:tcPr>
            <w:tcW w:w="4042" w:type="dxa"/>
            <w:gridSpan w:val="3"/>
          </w:tcPr>
          <w:p w:rsidR="00230821" w:rsidRPr="00230821" w:rsidRDefault="00230821" w:rsidP="00230821">
            <w:pPr>
              <w:spacing w:after="0" w:line="240" w:lineRule="auto"/>
              <w:jc w:val="both"/>
              <w:rPr>
                <w:rFonts w:ascii="Calibri" w:eastAsia="Calibri" w:hAnsi="Calibri" w:cs="Times New Roman"/>
              </w:rPr>
            </w:pPr>
            <w:r w:rsidRPr="00230821">
              <w:rPr>
                <w:rFonts w:ascii="Times New Roman" w:eastAsia="Calibri" w:hAnsi="Times New Roman" w:cs="Times New Roman"/>
                <w:b/>
                <w:sz w:val="24"/>
                <w:szCs w:val="24"/>
              </w:rPr>
              <w:t>Средний бал</w:t>
            </w:r>
          </w:p>
        </w:tc>
        <w:tc>
          <w:tcPr>
            <w:tcW w:w="992" w:type="dxa"/>
          </w:tcPr>
          <w:p w:rsidR="00230821" w:rsidRPr="00230821" w:rsidRDefault="00230821" w:rsidP="00230821">
            <w:pPr>
              <w:spacing w:after="0" w:line="240" w:lineRule="auto"/>
              <w:jc w:val="both"/>
              <w:rPr>
                <w:rFonts w:ascii="Calibri" w:eastAsia="Calibri" w:hAnsi="Calibri" w:cs="Times New Roman"/>
              </w:rPr>
            </w:pPr>
          </w:p>
        </w:tc>
      </w:tr>
    </w:tbl>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pPr>
    </w:p>
    <w:p w:rsidR="00230821" w:rsidRPr="00230821" w:rsidRDefault="00230821" w:rsidP="00230821">
      <w:pPr>
        <w:shd w:val="clear" w:color="auto" w:fill="FFFFFF"/>
        <w:spacing w:after="0" w:line="240" w:lineRule="auto"/>
        <w:ind w:right="49" w:firstLine="709"/>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t>Протокол результатов обследования</w:t>
      </w:r>
      <w:r w:rsidRPr="00230821">
        <w:rPr>
          <w:rFonts w:ascii="Times New Roman" w:eastAsia="Calibri" w:hAnsi="Times New Roman" w:cs="Times New Roman"/>
          <w:b/>
          <w:sz w:val="28"/>
        </w:rPr>
        <w:t xml:space="preserve"> </w:t>
      </w:r>
      <w:r w:rsidRPr="00230821">
        <w:rPr>
          <w:rFonts w:ascii="Times New Roman" w:eastAsia="Calibri" w:hAnsi="Times New Roman" w:cs="Times New Roman"/>
          <w:b/>
          <w:sz w:val="28"/>
          <w:szCs w:val="28"/>
        </w:rPr>
        <w:t>диагностики   мышления</w:t>
      </w:r>
      <w:r w:rsidRPr="00230821">
        <w:rPr>
          <w:rFonts w:ascii="Times New Roman" w:eastAsia="Calibri" w:hAnsi="Times New Roman" w:cs="Times New Roman"/>
          <w:b/>
          <w:sz w:val="28"/>
        </w:rPr>
        <w:t xml:space="preserve">  </w:t>
      </w:r>
    </w:p>
    <w:p w:rsidR="00230821" w:rsidRPr="00230821" w:rsidRDefault="00230821" w:rsidP="00230821">
      <w:pPr>
        <w:shd w:val="clear" w:color="auto" w:fill="FFFFFF"/>
        <w:spacing w:after="0" w:line="240" w:lineRule="auto"/>
        <w:ind w:right="49" w:firstLine="709"/>
        <w:jc w:val="center"/>
        <w:rPr>
          <w:rFonts w:ascii="Times New Roman" w:eastAsia="Calibri" w:hAnsi="Times New Roman" w:cs="Times New Roman"/>
          <w:b/>
          <w:sz w:val="28"/>
          <w:szCs w:val="28"/>
        </w:rPr>
      </w:pPr>
      <w:r w:rsidRPr="00230821">
        <w:rPr>
          <w:rFonts w:ascii="Times New Roman" w:eastAsia="Calibri" w:hAnsi="Times New Roman" w:cs="Times New Roman"/>
          <w:b/>
          <w:sz w:val="28"/>
          <w:szCs w:val="28"/>
        </w:rPr>
        <w:t>по методике «Четвертый лишний» (наглядно-образная модификация)</w:t>
      </w:r>
    </w:p>
    <w:p w:rsidR="00230821" w:rsidRPr="00230821" w:rsidRDefault="00230821" w:rsidP="00230821">
      <w:pPr>
        <w:spacing w:after="0" w:line="240" w:lineRule="auto"/>
        <w:jc w:val="both"/>
        <w:rPr>
          <w:rFonts w:ascii="Times New Roman" w:eastAsia="Calibri" w:hAnsi="Times New Roman" w:cs="Times New Roman"/>
          <w:sz w:val="24"/>
          <w:szCs w:val="24"/>
        </w:rPr>
      </w:pPr>
    </w:p>
    <w:p w:rsidR="00230821" w:rsidRPr="00230821" w:rsidRDefault="00230821" w:rsidP="00230821">
      <w:pPr>
        <w:spacing w:after="0" w:line="240" w:lineRule="auto"/>
        <w:jc w:val="both"/>
        <w:rPr>
          <w:rFonts w:ascii="Times New Roman" w:eastAsia="Calibri" w:hAnsi="Times New Roman" w:cs="Times New Roman"/>
          <w:sz w:val="24"/>
          <w:szCs w:val="24"/>
        </w:rPr>
      </w:pPr>
      <w:r w:rsidRPr="00230821">
        <w:rPr>
          <w:rFonts w:ascii="Times New Roman" w:eastAsia="Calibri" w:hAnsi="Times New Roman" w:cs="Times New Roman"/>
          <w:sz w:val="24"/>
          <w:szCs w:val="24"/>
        </w:rPr>
        <w:t>Протокол №_______________            Название учреждения____________________________</w:t>
      </w:r>
    </w:p>
    <w:p w:rsidR="00230821" w:rsidRPr="00230821" w:rsidRDefault="00230821" w:rsidP="00230821">
      <w:pPr>
        <w:shd w:val="clear" w:color="auto" w:fill="FFFFFF"/>
        <w:spacing w:before="5" w:line="360" w:lineRule="auto"/>
        <w:ind w:right="49"/>
        <w:rPr>
          <w:rFonts w:ascii="Times New Roman" w:eastAsia="Calibri" w:hAnsi="Times New Roman" w:cs="Times New Roman"/>
          <w:sz w:val="24"/>
          <w:szCs w:val="24"/>
        </w:rPr>
      </w:pPr>
      <w:r w:rsidRPr="00230821">
        <w:rPr>
          <w:rFonts w:ascii="Times New Roman" w:eastAsia="Calibri" w:hAnsi="Times New Roman" w:cs="Times New Roman"/>
          <w:sz w:val="24"/>
          <w:szCs w:val="24"/>
        </w:rPr>
        <w:t>Группа___________       Дата обследования____________________       Учитель-дефектолог_____________</w:t>
      </w:r>
    </w:p>
    <w:tbl>
      <w:tblPr>
        <w:tblpPr w:leftFromText="180" w:rightFromText="180" w:vertAnchor="text" w:horzAnchor="margin" w:tblpXSpec="center" w:tblpY="172"/>
        <w:tblW w:w="13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18"/>
        <w:gridCol w:w="1418"/>
        <w:gridCol w:w="1203"/>
        <w:gridCol w:w="1206"/>
        <w:gridCol w:w="778"/>
        <w:gridCol w:w="1207"/>
        <w:gridCol w:w="1276"/>
        <w:gridCol w:w="1559"/>
        <w:gridCol w:w="992"/>
      </w:tblGrid>
      <w:tr w:rsidR="00230821" w:rsidRPr="00230821" w:rsidTr="00C6343B">
        <w:tc>
          <w:tcPr>
            <w:tcW w:w="534" w:type="dxa"/>
            <w:vMerge w:val="restart"/>
          </w:tcPr>
          <w:p w:rsidR="00230821" w:rsidRPr="00230821" w:rsidRDefault="00230821" w:rsidP="00230821">
            <w:pPr>
              <w:spacing w:after="0" w:line="240" w:lineRule="auto"/>
              <w:ind w:left="-25" w:firstLine="25"/>
              <w:jc w:val="center"/>
              <w:rPr>
                <w:rFonts w:ascii="Times New Roman" w:eastAsia="Calibri" w:hAnsi="Times New Roman" w:cs="Times New Roman"/>
                <w:b/>
              </w:rPr>
            </w:pPr>
            <w:r w:rsidRPr="00230821">
              <w:rPr>
                <w:rFonts w:ascii="Times New Roman" w:eastAsia="Calibri" w:hAnsi="Times New Roman" w:cs="Times New Roman"/>
                <w:b/>
              </w:rPr>
              <w:t>№</w:t>
            </w:r>
          </w:p>
        </w:tc>
        <w:tc>
          <w:tcPr>
            <w:tcW w:w="3118" w:type="dxa"/>
            <w:vMerge w:val="restart"/>
          </w:tcPr>
          <w:p w:rsidR="00230821" w:rsidRPr="00230821" w:rsidRDefault="00230821" w:rsidP="00230821">
            <w:pPr>
              <w:spacing w:after="0" w:line="240" w:lineRule="auto"/>
              <w:ind w:left="-25" w:firstLine="25"/>
              <w:jc w:val="center"/>
              <w:rPr>
                <w:rFonts w:ascii="Times New Roman" w:eastAsia="Calibri" w:hAnsi="Times New Roman" w:cs="Times New Roman"/>
                <w:b/>
              </w:rPr>
            </w:pPr>
            <w:r w:rsidRPr="00230821">
              <w:rPr>
                <w:rFonts w:ascii="Times New Roman" w:eastAsia="Calibri" w:hAnsi="Times New Roman" w:cs="Times New Roman"/>
                <w:b/>
              </w:rPr>
              <w:t>Ф.И.</w:t>
            </w:r>
          </w:p>
        </w:tc>
        <w:tc>
          <w:tcPr>
            <w:tcW w:w="4605" w:type="dxa"/>
            <w:gridSpan w:val="4"/>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Первичное обследование</w:t>
            </w:r>
          </w:p>
        </w:tc>
        <w:tc>
          <w:tcPr>
            <w:tcW w:w="5034" w:type="dxa"/>
            <w:gridSpan w:val="4"/>
          </w:tcPr>
          <w:p w:rsidR="00230821" w:rsidRPr="00230821" w:rsidRDefault="00230821" w:rsidP="00230821">
            <w:pPr>
              <w:spacing w:after="0" w:line="240" w:lineRule="auto"/>
              <w:jc w:val="center"/>
              <w:rPr>
                <w:rFonts w:ascii="Times New Roman" w:eastAsia="Calibri" w:hAnsi="Times New Roman" w:cs="Times New Roman"/>
                <w:b/>
              </w:rPr>
            </w:pPr>
            <w:r w:rsidRPr="00230821">
              <w:rPr>
                <w:rFonts w:ascii="Times New Roman" w:eastAsia="Calibri" w:hAnsi="Times New Roman" w:cs="Times New Roman"/>
                <w:b/>
              </w:rPr>
              <w:t>Итоговое обследование</w:t>
            </w:r>
          </w:p>
        </w:tc>
      </w:tr>
      <w:tr w:rsidR="00230821" w:rsidRPr="00230821" w:rsidTr="00C6343B">
        <w:tc>
          <w:tcPr>
            <w:tcW w:w="534" w:type="dxa"/>
            <w:vMerge/>
          </w:tcPr>
          <w:p w:rsidR="00230821" w:rsidRPr="00230821" w:rsidRDefault="00230821" w:rsidP="00230821">
            <w:pPr>
              <w:spacing w:after="0" w:line="240" w:lineRule="auto"/>
              <w:jc w:val="both"/>
              <w:rPr>
                <w:rFonts w:ascii="Times New Roman" w:eastAsia="Calibri" w:hAnsi="Times New Roman" w:cs="Times New Roman"/>
              </w:rPr>
            </w:pPr>
          </w:p>
        </w:tc>
        <w:tc>
          <w:tcPr>
            <w:tcW w:w="3118" w:type="dxa"/>
            <w:vMerge/>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ind w:hanging="105"/>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Кол-во «лишних слов»</w:t>
            </w:r>
          </w:p>
        </w:tc>
        <w:tc>
          <w:tcPr>
            <w:tcW w:w="1203"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Кол-во </w:t>
            </w:r>
            <w:proofErr w:type="spellStart"/>
            <w:r w:rsidRPr="00230821">
              <w:rPr>
                <w:rFonts w:ascii="Times New Roman" w:eastAsia="Calibri" w:hAnsi="Times New Roman" w:cs="Times New Roman"/>
                <w:sz w:val="24"/>
                <w:szCs w:val="24"/>
              </w:rPr>
              <w:t>обобщ</w:t>
            </w:r>
            <w:proofErr w:type="spellEnd"/>
            <w:r w:rsidRPr="00230821">
              <w:rPr>
                <w:rFonts w:ascii="Times New Roman" w:eastAsia="Calibri" w:hAnsi="Times New Roman" w:cs="Times New Roman"/>
                <w:sz w:val="24"/>
                <w:szCs w:val="24"/>
              </w:rPr>
              <w:t>. понятий</w:t>
            </w:r>
          </w:p>
        </w:tc>
        <w:tc>
          <w:tcPr>
            <w:tcW w:w="1206"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Темп выполнения</w:t>
            </w:r>
          </w:p>
        </w:tc>
        <w:tc>
          <w:tcPr>
            <w:tcW w:w="778" w:type="dxa"/>
          </w:tcPr>
          <w:p w:rsidR="00230821" w:rsidRPr="00230821" w:rsidRDefault="00230821" w:rsidP="00230821">
            <w:pPr>
              <w:spacing w:after="0" w:line="240" w:lineRule="auto"/>
              <w:jc w:val="center"/>
              <w:rPr>
                <w:rFonts w:ascii="Times New Roman" w:eastAsia="Calibri" w:hAnsi="Times New Roman" w:cs="Times New Roman"/>
                <w:b/>
                <w:sz w:val="24"/>
                <w:szCs w:val="24"/>
              </w:rPr>
            </w:pPr>
            <w:r w:rsidRPr="00230821">
              <w:rPr>
                <w:rFonts w:ascii="Times New Roman" w:eastAsia="Calibri" w:hAnsi="Times New Roman" w:cs="Times New Roman"/>
                <w:b/>
                <w:sz w:val="24"/>
                <w:szCs w:val="24"/>
              </w:rPr>
              <w:t>Балл</w:t>
            </w:r>
          </w:p>
        </w:tc>
        <w:tc>
          <w:tcPr>
            <w:tcW w:w="1207"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Кол-во «лишних слов»</w:t>
            </w:r>
          </w:p>
        </w:tc>
        <w:tc>
          <w:tcPr>
            <w:tcW w:w="1276"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 xml:space="preserve">Кол-во </w:t>
            </w:r>
            <w:proofErr w:type="spellStart"/>
            <w:r w:rsidRPr="00230821">
              <w:rPr>
                <w:rFonts w:ascii="Times New Roman" w:eastAsia="Calibri" w:hAnsi="Times New Roman" w:cs="Times New Roman"/>
                <w:sz w:val="24"/>
                <w:szCs w:val="24"/>
              </w:rPr>
              <w:t>обобщ</w:t>
            </w:r>
            <w:proofErr w:type="spellEnd"/>
            <w:r w:rsidRPr="00230821">
              <w:rPr>
                <w:rFonts w:ascii="Times New Roman" w:eastAsia="Calibri" w:hAnsi="Times New Roman" w:cs="Times New Roman"/>
                <w:sz w:val="24"/>
                <w:szCs w:val="24"/>
              </w:rPr>
              <w:t>. понятий</w:t>
            </w:r>
          </w:p>
        </w:tc>
        <w:tc>
          <w:tcPr>
            <w:tcW w:w="1559" w:type="dxa"/>
          </w:tcPr>
          <w:p w:rsidR="00230821" w:rsidRPr="00230821" w:rsidRDefault="00230821" w:rsidP="00230821">
            <w:pPr>
              <w:spacing w:after="0" w:line="240" w:lineRule="auto"/>
              <w:jc w:val="center"/>
              <w:rPr>
                <w:rFonts w:ascii="Times New Roman" w:eastAsia="Calibri" w:hAnsi="Times New Roman" w:cs="Times New Roman"/>
                <w:sz w:val="24"/>
                <w:szCs w:val="24"/>
              </w:rPr>
            </w:pPr>
            <w:r w:rsidRPr="00230821">
              <w:rPr>
                <w:rFonts w:ascii="Times New Roman" w:eastAsia="Calibri" w:hAnsi="Times New Roman" w:cs="Times New Roman"/>
                <w:sz w:val="24"/>
                <w:szCs w:val="24"/>
              </w:rPr>
              <w:t>Темп выполнения</w:t>
            </w:r>
          </w:p>
        </w:tc>
        <w:tc>
          <w:tcPr>
            <w:tcW w:w="992" w:type="dxa"/>
          </w:tcPr>
          <w:p w:rsidR="00230821" w:rsidRPr="00230821" w:rsidRDefault="00230821" w:rsidP="00230821">
            <w:pPr>
              <w:spacing w:after="0" w:line="240" w:lineRule="auto"/>
              <w:jc w:val="center"/>
              <w:rPr>
                <w:rFonts w:ascii="Times New Roman" w:eastAsia="Calibri" w:hAnsi="Times New Roman" w:cs="Times New Roman"/>
                <w:b/>
                <w:sz w:val="24"/>
                <w:szCs w:val="24"/>
              </w:rPr>
            </w:pPr>
            <w:r w:rsidRPr="00230821">
              <w:rPr>
                <w:rFonts w:ascii="Times New Roman" w:eastAsia="Calibri" w:hAnsi="Times New Roman" w:cs="Times New Roman"/>
                <w:b/>
                <w:sz w:val="24"/>
                <w:szCs w:val="24"/>
              </w:rPr>
              <w:t>Балл</w:t>
            </w: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2</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3</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4</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5</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6</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7</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8</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9</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10</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11</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534" w:type="dxa"/>
          </w:tcPr>
          <w:p w:rsidR="00230821" w:rsidRPr="00230821" w:rsidRDefault="00230821" w:rsidP="00230821">
            <w:pPr>
              <w:spacing w:after="0" w:line="240" w:lineRule="auto"/>
              <w:jc w:val="center"/>
              <w:rPr>
                <w:rFonts w:ascii="Times New Roman" w:eastAsia="Calibri" w:hAnsi="Times New Roman" w:cs="Times New Roman"/>
              </w:rPr>
            </w:pPr>
            <w:r w:rsidRPr="00230821">
              <w:rPr>
                <w:rFonts w:ascii="Times New Roman" w:eastAsia="Calibri" w:hAnsi="Times New Roman" w:cs="Times New Roman"/>
              </w:rPr>
              <w:t>12</w:t>
            </w:r>
          </w:p>
        </w:tc>
        <w:tc>
          <w:tcPr>
            <w:tcW w:w="3118" w:type="dxa"/>
          </w:tcPr>
          <w:p w:rsidR="00230821" w:rsidRPr="00230821" w:rsidRDefault="00230821" w:rsidP="00230821">
            <w:pPr>
              <w:spacing w:after="0" w:line="240" w:lineRule="auto"/>
              <w:jc w:val="both"/>
              <w:rPr>
                <w:rFonts w:ascii="Times New Roman" w:eastAsia="Calibri" w:hAnsi="Times New Roman" w:cs="Times New Roman"/>
              </w:rPr>
            </w:pPr>
          </w:p>
        </w:tc>
        <w:tc>
          <w:tcPr>
            <w:tcW w:w="1418"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3"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06" w:type="dxa"/>
          </w:tcPr>
          <w:p w:rsidR="00230821" w:rsidRPr="00230821" w:rsidRDefault="00230821" w:rsidP="00230821">
            <w:pPr>
              <w:spacing w:after="0" w:line="240" w:lineRule="auto"/>
              <w:jc w:val="both"/>
              <w:rPr>
                <w:rFonts w:ascii="Times New Roman" w:eastAsia="Calibri" w:hAnsi="Times New Roman" w:cs="Times New Roman"/>
              </w:rPr>
            </w:pPr>
          </w:p>
        </w:tc>
        <w:tc>
          <w:tcPr>
            <w:tcW w:w="778"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c>
          <w:tcPr>
            <w:tcW w:w="1207"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276"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1559" w:type="dxa"/>
          </w:tcPr>
          <w:p w:rsidR="00230821" w:rsidRPr="00230821" w:rsidRDefault="00230821" w:rsidP="00230821">
            <w:pPr>
              <w:spacing w:after="0" w:line="240" w:lineRule="auto"/>
              <w:jc w:val="both"/>
              <w:rPr>
                <w:rFonts w:ascii="Times New Roman" w:eastAsia="Calibri" w:hAnsi="Times New Roman" w:cs="Times New Roman"/>
                <w:sz w:val="28"/>
                <w:szCs w:val="28"/>
              </w:rPr>
            </w:pPr>
          </w:p>
        </w:tc>
        <w:tc>
          <w:tcPr>
            <w:tcW w:w="992" w:type="dxa"/>
          </w:tcPr>
          <w:p w:rsidR="00230821" w:rsidRPr="00230821" w:rsidRDefault="00230821" w:rsidP="00230821">
            <w:pPr>
              <w:spacing w:after="0" w:line="240" w:lineRule="auto"/>
              <w:jc w:val="both"/>
              <w:rPr>
                <w:rFonts w:ascii="Times New Roman" w:eastAsia="Calibri" w:hAnsi="Times New Roman" w:cs="Times New Roman"/>
                <w:b/>
                <w:sz w:val="28"/>
                <w:szCs w:val="28"/>
              </w:rPr>
            </w:pPr>
          </w:p>
        </w:tc>
      </w:tr>
      <w:tr w:rsidR="00230821" w:rsidRPr="00230821" w:rsidTr="00C6343B">
        <w:tc>
          <w:tcPr>
            <w:tcW w:w="3652" w:type="dxa"/>
            <w:gridSpan w:val="2"/>
          </w:tcPr>
          <w:p w:rsidR="00230821" w:rsidRPr="00230821" w:rsidRDefault="00230821" w:rsidP="00230821">
            <w:pPr>
              <w:spacing w:after="0" w:line="240" w:lineRule="auto"/>
              <w:jc w:val="both"/>
              <w:rPr>
                <w:rFonts w:ascii="Calibri" w:eastAsia="Calibri" w:hAnsi="Calibri" w:cs="Times New Roman"/>
              </w:rPr>
            </w:pPr>
          </w:p>
          <w:p w:rsidR="00230821" w:rsidRPr="00230821" w:rsidRDefault="00230821" w:rsidP="00230821">
            <w:pPr>
              <w:spacing w:after="0" w:line="240" w:lineRule="auto"/>
              <w:jc w:val="both"/>
              <w:rPr>
                <w:rFonts w:ascii="Calibri" w:eastAsia="Calibri" w:hAnsi="Calibri" w:cs="Times New Roman"/>
              </w:rPr>
            </w:pPr>
          </w:p>
        </w:tc>
        <w:tc>
          <w:tcPr>
            <w:tcW w:w="3827" w:type="dxa"/>
            <w:gridSpan w:val="3"/>
          </w:tcPr>
          <w:p w:rsidR="00230821" w:rsidRPr="00230821" w:rsidRDefault="00230821" w:rsidP="00230821">
            <w:pPr>
              <w:spacing w:after="0" w:line="240" w:lineRule="auto"/>
              <w:jc w:val="both"/>
              <w:rPr>
                <w:rFonts w:ascii="Times New Roman" w:eastAsia="Calibri" w:hAnsi="Times New Roman" w:cs="Times New Roman"/>
                <w:b/>
                <w:sz w:val="20"/>
                <w:szCs w:val="20"/>
              </w:rPr>
            </w:pPr>
            <w:r w:rsidRPr="00230821">
              <w:rPr>
                <w:rFonts w:ascii="Times New Roman" w:eastAsia="Calibri" w:hAnsi="Times New Roman" w:cs="Times New Roman"/>
                <w:b/>
                <w:sz w:val="24"/>
                <w:szCs w:val="24"/>
              </w:rPr>
              <w:t>Средний бал</w:t>
            </w:r>
          </w:p>
        </w:tc>
        <w:tc>
          <w:tcPr>
            <w:tcW w:w="778" w:type="dxa"/>
          </w:tcPr>
          <w:p w:rsidR="00230821" w:rsidRPr="00230821" w:rsidRDefault="00230821" w:rsidP="00230821">
            <w:pPr>
              <w:spacing w:after="0" w:line="240" w:lineRule="auto"/>
              <w:jc w:val="both"/>
              <w:rPr>
                <w:rFonts w:ascii="Times New Roman" w:eastAsia="Calibri" w:hAnsi="Times New Roman" w:cs="Times New Roman"/>
                <w:b/>
                <w:sz w:val="32"/>
                <w:szCs w:val="32"/>
              </w:rPr>
            </w:pPr>
            <w:r w:rsidRPr="00230821">
              <w:rPr>
                <w:rFonts w:ascii="Times New Roman" w:eastAsia="Calibri" w:hAnsi="Times New Roman" w:cs="Times New Roman"/>
                <w:b/>
                <w:sz w:val="32"/>
                <w:szCs w:val="32"/>
              </w:rPr>
              <w:t xml:space="preserve"> </w:t>
            </w:r>
          </w:p>
        </w:tc>
        <w:tc>
          <w:tcPr>
            <w:tcW w:w="4042" w:type="dxa"/>
            <w:gridSpan w:val="3"/>
          </w:tcPr>
          <w:p w:rsidR="00230821" w:rsidRPr="00230821" w:rsidRDefault="00230821" w:rsidP="00230821">
            <w:pPr>
              <w:spacing w:after="0" w:line="240" w:lineRule="auto"/>
              <w:jc w:val="both"/>
              <w:rPr>
                <w:rFonts w:ascii="Calibri" w:eastAsia="Calibri" w:hAnsi="Calibri" w:cs="Times New Roman"/>
              </w:rPr>
            </w:pPr>
            <w:r w:rsidRPr="00230821">
              <w:rPr>
                <w:rFonts w:ascii="Times New Roman" w:eastAsia="Calibri" w:hAnsi="Times New Roman" w:cs="Times New Roman"/>
                <w:b/>
                <w:sz w:val="24"/>
                <w:szCs w:val="24"/>
              </w:rPr>
              <w:t>Средний бал</w:t>
            </w:r>
          </w:p>
        </w:tc>
        <w:tc>
          <w:tcPr>
            <w:tcW w:w="992" w:type="dxa"/>
          </w:tcPr>
          <w:p w:rsidR="00230821" w:rsidRPr="00230821" w:rsidRDefault="00230821" w:rsidP="00230821">
            <w:pPr>
              <w:spacing w:after="0" w:line="240" w:lineRule="auto"/>
              <w:jc w:val="both"/>
              <w:rPr>
                <w:rFonts w:ascii="Calibri" w:eastAsia="Calibri" w:hAnsi="Calibri" w:cs="Times New Roman"/>
              </w:rPr>
            </w:pPr>
          </w:p>
        </w:tc>
      </w:tr>
    </w:tbl>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pPr>
    </w:p>
    <w:p w:rsidR="00230821" w:rsidRPr="00230821" w:rsidRDefault="00230821" w:rsidP="00230821">
      <w:pPr>
        <w:shd w:val="clear" w:color="auto" w:fill="FFFFFF"/>
        <w:spacing w:before="5" w:line="360" w:lineRule="auto"/>
        <w:ind w:right="49"/>
        <w:rPr>
          <w:rFonts w:ascii="Times New Roman" w:eastAsia="Calibri" w:hAnsi="Times New Roman" w:cs="Times New Roman"/>
          <w:b/>
          <w:sz w:val="28"/>
          <w:szCs w:val="28"/>
        </w:rPr>
        <w:sectPr w:rsidR="00230821" w:rsidRPr="00230821" w:rsidSect="002D5F5E">
          <w:pgSz w:w="16838" w:h="11906" w:orient="landscape"/>
          <w:pgMar w:top="851" w:right="284" w:bottom="1701" w:left="851" w:header="709" w:footer="709" w:gutter="0"/>
          <w:cols w:space="708"/>
          <w:titlePg/>
          <w:docGrid w:linePitch="360"/>
        </w:sectPr>
      </w:pPr>
    </w:p>
    <w:p w:rsidR="00230821" w:rsidRPr="00230821" w:rsidRDefault="00230821" w:rsidP="00230821">
      <w:pPr>
        <w:spacing w:line="240" w:lineRule="auto"/>
        <w:ind w:left="-142"/>
        <w:contextualSpacing/>
        <w:jc w:val="both"/>
        <w:rPr>
          <w:rFonts w:ascii="Times New Roman" w:eastAsia="Calibri" w:hAnsi="Times New Roman" w:cs="Times New Roman"/>
          <w:sz w:val="28"/>
          <w:szCs w:val="28"/>
        </w:rPr>
      </w:pPr>
    </w:p>
    <w:p w:rsidR="004725E7" w:rsidRDefault="004725E7"/>
    <w:sectPr w:rsidR="004725E7" w:rsidSect="00230821">
      <w:pgSz w:w="16838" w:h="11906" w:orient="landscape"/>
      <w:pgMar w:top="850" w:right="1134" w:bottom="184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KOBO P+ Newton C San Pin">
    <w:altName w:val="Newton CSan Pi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71AD"/>
    <w:multiLevelType w:val="hybridMultilevel"/>
    <w:tmpl w:val="75FE0CF4"/>
    <w:lvl w:ilvl="0" w:tplc="E62A81F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592450"/>
    <w:multiLevelType w:val="hybridMultilevel"/>
    <w:tmpl w:val="1070E6F0"/>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C77DB6"/>
    <w:multiLevelType w:val="hybridMultilevel"/>
    <w:tmpl w:val="0A84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8B2A63"/>
    <w:multiLevelType w:val="hybridMultilevel"/>
    <w:tmpl w:val="B0286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A6425C"/>
    <w:multiLevelType w:val="hybridMultilevel"/>
    <w:tmpl w:val="E578F28E"/>
    <w:lvl w:ilvl="0" w:tplc="F8964EE2">
      <w:start w:val="1"/>
      <w:numFmt w:val="bullet"/>
      <w:lvlText w:val=""/>
      <w:lvlJc w:val="left"/>
      <w:pPr>
        <w:tabs>
          <w:tab w:val="num" w:pos="720"/>
        </w:tabs>
        <w:ind w:left="720" w:hanging="360"/>
      </w:pPr>
      <w:rPr>
        <w:rFonts w:ascii="Wingdings" w:hAnsi="Wingdings" w:hint="default"/>
      </w:rPr>
    </w:lvl>
    <w:lvl w:ilvl="1" w:tplc="94F03F68" w:tentative="1">
      <w:start w:val="1"/>
      <w:numFmt w:val="bullet"/>
      <w:lvlText w:val=""/>
      <w:lvlJc w:val="left"/>
      <w:pPr>
        <w:tabs>
          <w:tab w:val="num" w:pos="1440"/>
        </w:tabs>
        <w:ind w:left="1440" w:hanging="360"/>
      </w:pPr>
      <w:rPr>
        <w:rFonts w:ascii="Wingdings" w:hAnsi="Wingdings" w:hint="default"/>
      </w:rPr>
    </w:lvl>
    <w:lvl w:ilvl="2" w:tplc="E19849C4" w:tentative="1">
      <w:start w:val="1"/>
      <w:numFmt w:val="bullet"/>
      <w:lvlText w:val=""/>
      <w:lvlJc w:val="left"/>
      <w:pPr>
        <w:tabs>
          <w:tab w:val="num" w:pos="2160"/>
        </w:tabs>
        <w:ind w:left="2160" w:hanging="360"/>
      </w:pPr>
      <w:rPr>
        <w:rFonts w:ascii="Wingdings" w:hAnsi="Wingdings" w:hint="default"/>
      </w:rPr>
    </w:lvl>
    <w:lvl w:ilvl="3" w:tplc="5008B4C8" w:tentative="1">
      <w:start w:val="1"/>
      <w:numFmt w:val="bullet"/>
      <w:lvlText w:val=""/>
      <w:lvlJc w:val="left"/>
      <w:pPr>
        <w:tabs>
          <w:tab w:val="num" w:pos="2880"/>
        </w:tabs>
        <w:ind w:left="2880" w:hanging="360"/>
      </w:pPr>
      <w:rPr>
        <w:rFonts w:ascii="Wingdings" w:hAnsi="Wingdings" w:hint="default"/>
      </w:rPr>
    </w:lvl>
    <w:lvl w:ilvl="4" w:tplc="E7041A9E" w:tentative="1">
      <w:start w:val="1"/>
      <w:numFmt w:val="bullet"/>
      <w:lvlText w:val=""/>
      <w:lvlJc w:val="left"/>
      <w:pPr>
        <w:tabs>
          <w:tab w:val="num" w:pos="3600"/>
        </w:tabs>
        <w:ind w:left="3600" w:hanging="360"/>
      </w:pPr>
      <w:rPr>
        <w:rFonts w:ascii="Wingdings" w:hAnsi="Wingdings" w:hint="default"/>
      </w:rPr>
    </w:lvl>
    <w:lvl w:ilvl="5" w:tplc="961E8EBC" w:tentative="1">
      <w:start w:val="1"/>
      <w:numFmt w:val="bullet"/>
      <w:lvlText w:val=""/>
      <w:lvlJc w:val="left"/>
      <w:pPr>
        <w:tabs>
          <w:tab w:val="num" w:pos="4320"/>
        </w:tabs>
        <w:ind w:left="4320" w:hanging="360"/>
      </w:pPr>
      <w:rPr>
        <w:rFonts w:ascii="Wingdings" w:hAnsi="Wingdings" w:hint="default"/>
      </w:rPr>
    </w:lvl>
    <w:lvl w:ilvl="6" w:tplc="38FCA9B4" w:tentative="1">
      <w:start w:val="1"/>
      <w:numFmt w:val="bullet"/>
      <w:lvlText w:val=""/>
      <w:lvlJc w:val="left"/>
      <w:pPr>
        <w:tabs>
          <w:tab w:val="num" w:pos="5040"/>
        </w:tabs>
        <w:ind w:left="5040" w:hanging="360"/>
      </w:pPr>
      <w:rPr>
        <w:rFonts w:ascii="Wingdings" w:hAnsi="Wingdings" w:hint="default"/>
      </w:rPr>
    </w:lvl>
    <w:lvl w:ilvl="7" w:tplc="0D9A2ECA" w:tentative="1">
      <w:start w:val="1"/>
      <w:numFmt w:val="bullet"/>
      <w:lvlText w:val=""/>
      <w:lvlJc w:val="left"/>
      <w:pPr>
        <w:tabs>
          <w:tab w:val="num" w:pos="5760"/>
        </w:tabs>
        <w:ind w:left="5760" w:hanging="360"/>
      </w:pPr>
      <w:rPr>
        <w:rFonts w:ascii="Wingdings" w:hAnsi="Wingdings" w:hint="default"/>
      </w:rPr>
    </w:lvl>
    <w:lvl w:ilvl="8" w:tplc="6AFA5CB2" w:tentative="1">
      <w:start w:val="1"/>
      <w:numFmt w:val="bullet"/>
      <w:lvlText w:val=""/>
      <w:lvlJc w:val="left"/>
      <w:pPr>
        <w:tabs>
          <w:tab w:val="num" w:pos="6480"/>
        </w:tabs>
        <w:ind w:left="6480" w:hanging="360"/>
      </w:pPr>
      <w:rPr>
        <w:rFonts w:ascii="Wingdings" w:hAnsi="Wingdings" w:hint="default"/>
      </w:rPr>
    </w:lvl>
  </w:abstractNum>
  <w:abstractNum w:abstractNumId="5">
    <w:nsid w:val="169E4F53"/>
    <w:multiLevelType w:val="hybridMultilevel"/>
    <w:tmpl w:val="D16E2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2B4CEA"/>
    <w:multiLevelType w:val="hybridMultilevel"/>
    <w:tmpl w:val="FC8C28C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AF028A7"/>
    <w:multiLevelType w:val="hybridMultilevel"/>
    <w:tmpl w:val="8144B5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B4D16C9"/>
    <w:multiLevelType w:val="hybridMultilevel"/>
    <w:tmpl w:val="7FD6A49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C274641"/>
    <w:multiLevelType w:val="hybridMultilevel"/>
    <w:tmpl w:val="6674E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48569F"/>
    <w:multiLevelType w:val="hybridMultilevel"/>
    <w:tmpl w:val="708E7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4E1E87"/>
    <w:multiLevelType w:val="hybridMultilevel"/>
    <w:tmpl w:val="A6F0B4B4"/>
    <w:lvl w:ilvl="0" w:tplc="E62A81F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F40E1D"/>
    <w:multiLevelType w:val="multilevel"/>
    <w:tmpl w:val="387C5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657EF9"/>
    <w:multiLevelType w:val="multilevel"/>
    <w:tmpl w:val="EDB83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4226D2"/>
    <w:multiLevelType w:val="hybridMultilevel"/>
    <w:tmpl w:val="F1F846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311193"/>
    <w:multiLevelType w:val="multilevel"/>
    <w:tmpl w:val="DA28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3111D5"/>
    <w:multiLevelType w:val="hybridMultilevel"/>
    <w:tmpl w:val="7EC02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EC4ECC"/>
    <w:multiLevelType w:val="hybridMultilevel"/>
    <w:tmpl w:val="675CC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DD6BF3"/>
    <w:multiLevelType w:val="hybridMultilevel"/>
    <w:tmpl w:val="504275A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9">
    <w:nsid w:val="381371E6"/>
    <w:multiLevelType w:val="hybridMultilevel"/>
    <w:tmpl w:val="AB044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622890"/>
    <w:multiLevelType w:val="hybridMultilevel"/>
    <w:tmpl w:val="DE40E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8722FA"/>
    <w:multiLevelType w:val="hybridMultilevel"/>
    <w:tmpl w:val="29DE7ED2"/>
    <w:lvl w:ilvl="0" w:tplc="E62A81F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103931"/>
    <w:multiLevelType w:val="hybridMultilevel"/>
    <w:tmpl w:val="AF12D2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DE61CA"/>
    <w:multiLevelType w:val="multilevel"/>
    <w:tmpl w:val="816A3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7B2352"/>
    <w:multiLevelType w:val="hybridMultilevel"/>
    <w:tmpl w:val="7E0AC642"/>
    <w:lvl w:ilvl="0" w:tplc="67C8E1EA">
      <w:start w:val="1"/>
      <w:numFmt w:val="bullet"/>
      <w:lvlText w:val=""/>
      <w:lvlJc w:val="left"/>
      <w:pPr>
        <w:tabs>
          <w:tab w:val="num" w:pos="720"/>
        </w:tabs>
        <w:ind w:left="720" w:hanging="360"/>
      </w:pPr>
      <w:rPr>
        <w:rFonts w:ascii="Wingdings" w:hAnsi="Wingdings" w:hint="default"/>
      </w:rPr>
    </w:lvl>
    <w:lvl w:ilvl="1" w:tplc="4AD68820" w:tentative="1">
      <w:start w:val="1"/>
      <w:numFmt w:val="bullet"/>
      <w:lvlText w:val=""/>
      <w:lvlJc w:val="left"/>
      <w:pPr>
        <w:tabs>
          <w:tab w:val="num" w:pos="1440"/>
        </w:tabs>
        <w:ind w:left="1440" w:hanging="360"/>
      </w:pPr>
      <w:rPr>
        <w:rFonts w:ascii="Wingdings" w:hAnsi="Wingdings" w:hint="default"/>
      </w:rPr>
    </w:lvl>
    <w:lvl w:ilvl="2" w:tplc="C464C73A" w:tentative="1">
      <w:start w:val="1"/>
      <w:numFmt w:val="bullet"/>
      <w:lvlText w:val=""/>
      <w:lvlJc w:val="left"/>
      <w:pPr>
        <w:tabs>
          <w:tab w:val="num" w:pos="2160"/>
        </w:tabs>
        <w:ind w:left="2160" w:hanging="360"/>
      </w:pPr>
      <w:rPr>
        <w:rFonts w:ascii="Wingdings" w:hAnsi="Wingdings" w:hint="default"/>
      </w:rPr>
    </w:lvl>
    <w:lvl w:ilvl="3" w:tplc="760ACD96" w:tentative="1">
      <w:start w:val="1"/>
      <w:numFmt w:val="bullet"/>
      <w:lvlText w:val=""/>
      <w:lvlJc w:val="left"/>
      <w:pPr>
        <w:tabs>
          <w:tab w:val="num" w:pos="2880"/>
        </w:tabs>
        <w:ind w:left="2880" w:hanging="360"/>
      </w:pPr>
      <w:rPr>
        <w:rFonts w:ascii="Wingdings" w:hAnsi="Wingdings" w:hint="default"/>
      </w:rPr>
    </w:lvl>
    <w:lvl w:ilvl="4" w:tplc="73A266A0" w:tentative="1">
      <w:start w:val="1"/>
      <w:numFmt w:val="bullet"/>
      <w:lvlText w:val=""/>
      <w:lvlJc w:val="left"/>
      <w:pPr>
        <w:tabs>
          <w:tab w:val="num" w:pos="3600"/>
        </w:tabs>
        <w:ind w:left="3600" w:hanging="360"/>
      </w:pPr>
      <w:rPr>
        <w:rFonts w:ascii="Wingdings" w:hAnsi="Wingdings" w:hint="default"/>
      </w:rPr>
    </w:lvl>
    <w:lvl w:ilvl="5" w:tplc="73F275BA" w:tentative="1">
      <w:start w:val="1"/>
      <w:numFmt w:val="bullet"/>
      <w:lvlText w:val=""/>
      <w:lvlJc w:val="left"/>
      <w:pPr>
        <w:tabs>
          <w:tab w:val="num" w:pos="4320"/>
        </w:tabs>
        <w:ind w:left="4320" w:hanging="360"/>
      </w:pPr>
      <w:rPr>
        <w:rFonts w:ascii="Wingdings" w:hAnsi="Wingdings" w:hint="default"/>
      </w:rPr>
    </w:lvl>
    <w:lvl w:ilvl="6" w:tplc="FEDC0BD0" w:tentative="1">
      <w:start w:val="1"/>
      <w:numFmt w:val="bullet"/>
      <w:lvlText w:val=""/>
      <w:lvlJc w:val="left"/>
      <w:pPr>
        <w:tabs>
          <w:tab w:val="num" w:pos="5040"/>
        </w:tabs>
        <w:ind w:left="5040" w:hanging="360"/>
      </w:pPr>
      <w:rPr>
        <w:rFonts w:ascii="Wingdings" w:hAnsi="Wingdings" w:hint="default"/>
      </w:rPr>
    </w:lvl>
    <w:lvl w:ilvl="7" w:tplc="A984CB7A" w:tentative="1">
      <w:start w:val="1"/>
      <w:numFmt w:val="bullet"/>
      <w:lvlText w:val=""/>
      <w:lvlJc w:val="left"/>
      <w:pPr>
        <w:tabs>
          <w:tab w:val="num" w:pos="5760"/>
        </w:tabs>
        <w:ind w:left="5760" w:hanging="360"/>
      </w:pPr>
      <w:rPr>
        <w:rFonts w:ascii="Wingdings" w:hAnsi="Wingdings" w:hint="default"/>
      </w:rPr>
    </w:lvl>
    <w:lvl w:ilvl="8" w:tplc="B8BC8BC0" w:tentative="1">
      <w:start w:val="1"/>
      <w:numFmt w:val="bullet"/>
      <w:lvlText w:val=""/>
      <w:lvlJc w:val="left"/>
      <w:pPr>
        <w:tabs>
          <w:tab w:val="num" w:pos="6480"/>
        </w:tabs>
        <w:ind w:left="6480" w:hanging="360"/>
      </w:pPr>
      <w:rPr>
        <w:rFonts w:ascii="Wingdings" w:hAnsi="Wingdings" w:hint="default"/>
      </w:rPr>
    </w:lvl>
  </w:abstractNum>
  <w:abstractNum w:abstractNumId="25">
    <w:nsid w:val="405C50CA"/>
    <w:multiLevelType w:val="hybridMultilevel"/>
    <w:tmpl w:val="216CB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6305E7"/>
    <w:multiLevelType w:val="hybridMultilevel"/>
    <w:tmpl w:val="1070E6F0"/>
    <w:lvl w:ilvl="0" w:tplc="0419000F">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A653EB"/>
    <w:multiLevelType w:val="hybridMultilevel"/>
    <w:tmpl w:val="A78C52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7262681"/>
    <w:multiLevelType w:val="hybridMultilevel"/>
    <w:tmpl w:val="DBBC7CD2"/>
    <w:lvl w:ilvl="0" w:tplc="133AD7F4">
      <w:start w:val="1"/>
      <w:numFmt w:val="bullet"/>
      <w:lvlText w:val="•"/>
      <w:lvlJc w:val="left"/>
      <w:pPr>
        <w:tabs>
          <w:tab w:val="num" w:pos="720"/>
        </w:tabs>
        <w:ind w:left="720" w:hanging="360"/>
      </w:pPr>
      <w:rPr>
        <w:rFonts w:ascii="Arial" w:hAnsi="Arial" w:hint="default"/>
      </w:rPr>
    </w:lvl>
    <w:lvl w:ilvl="1" w:tplc="5C7C8634" w:tentative="1">
      <w:start w:val="1"/>
      <w:numFmt w:val="bullet"/>
      <w:lvlText w:val="•"/>
      <w:lvlJc w:val="left"/>
      <w:pPr>
        <w:tabs>
          <w:tab w:val="num" w:pos="1440"/>
        </w:tabs>
        <w:ind w:left="1440" w:hanging="360"/>
      </w:pPr>
      <w:rPr>
        <w:rFonts w:ascii="Arial" w:hAnsi="Arial" w:hint="default"/>
      </w:rPr>
    </w:lvl>
    <w:lvl w:ilvl="2" w:tplc="F9943F8A" w:tentative="1">
      <w:start w:val="1"/>
      <w:numFmt w:val="bullet"/>
      <w:lvlText w:val="•"/>
      <w:lvlJc w:val="left"/>
      <w:pPr>
        <w:tabs>
          <w:tab w:val="num" w:pos="2160"/>
        </w:tabs>
        <w:ind w:left="2160" w:hanging="360"/>
      </w:pPr>
      <w:rPr>
        <w:rFonts w:ascii="Arial" w:hAnsi="Arial" w:hint="default"/>
      </w:rPr>
    </w:lvl>
    <w:lvl w:ilvl="3" w:tplc="F5541DD8" w:tentative="1">
      <w:start w:val="1"/>
      <w:numFmt w:val="bullet"/>
      <w:lvlText w:val="•"/>
      <w:lvlJc w:val="left"/>
      <w:pPr>
        <w:tabs>
          <w:tab w:val="num" w:pos="2880"/>
        </w:tabs>
        <w:ind w:left="2880" w:hanging="360"/>
      </w:pPr>
      <w:rPr>
        <w:rFonts w:ascii="Arial" w:hAnsi="Arial" w:hint="default"/>
      </w:rPr>
    </w:lvl>
    <w:lvl w:ilvl="4" w:tplc="3EFE2B8C" w:tentative="1">
      <w:start w:val="1"/>
      <w:numFmt w:val="bullet"/>
      <w:lvlText w:val="•"/>
      <w:lvlJc w:val="left"/>
      <w:pPr>
        <w:tabs>
          <w:tab w:val="num" w:pos="3600"/>
        </w:tabs>
        <w:ind w:left="3600" w:hanging="360"/>
      </w:pPr>
      <w:rPr>
        <w:rFonts w:ascii="Arial" w:hAnsi="Arial" w:hint="default"/>
      </w:rPr>
    </w:lvl>
    <w:lvl w:ilvl="5" w:tplc="2940E48A" w:tentative="1">
      <w:start w:val="1"/>
      <w:numFmt w:val="bullet"/>
      <w:lvlText w:val="•"/>
      <w:lvlJc w:val="left"/>
      <w:pPr>
        <w:tabs>
          <w:tab w:val="num" w:pos="4320"/>
        </w:tabs>
        <w:ind w:left="4320" w:hanging="360"/>
      </w:pPr>
      <w:rPr>
        <w:rFonts w:ascii="Arial" w:hAnsi="Arial" w:hint="default"/>
      </w:rPr>
    </w:lvl>
    <w:lvl w:ilvl="6" w:tplc="1E864EEC" w:tentative="1">
      <w:start w:val="1"/>
      <w:numFmt w:val="bullet"/>
      <w:lvlText w:val="•"/>
      <w:lvlJc w:val="left"/>
      <w:pPr>
        <w:tabs>
          <w:tab w:val="num" w:pos="5040"/>
        </w:tabs>
        <w:ind w:left="5040" w:hanging="360"/>
      </w:pPr>
      <w:rPr>
        <w:rFonts w:ascii="Arial" w:hAnsi="Arial" w:hint="default"/>
      </w:rPr>
    </w:lvl>
    <w:lvl w:ilvl="7" w:tplc="0E8A18B6" w:tentative="1">
      <w:start w:val="1"/>
      <w:numFmt w:val="bullet"/>
      <w:lvlText w:val="•"/>
      <w:lvlJc w:val="left"/>
      <w:pPr>
        <w:tabs>
          <w:tab w:val="num" w:pos="5760"/>
        </w:tabs>
        <w:ind w:left="5760" w:hanging="360"/>
      </w:pPr>
      <w:rPr>
        <w:rFonts w:ascii="Arial" w:hAnsi="Arial" w:hint="default"/>
      </w:rPr>
    </w:lvl>
    <w:lvl w:ilvl="8" w:tplc="4D3ED514" w:tentative="1">
      <w:start w:val="1"/>
      <w:numFmt w:val="bullet"/>
      <w:lvlText w:val="•"/>
      <w:lvlJc w:val="left"/>
      <w:pPr>
        <w:tabs>
          <w:tab w:val="num" w:pos="6480"/>
        </w:tabs>
        <w:ind w:left="6480" w:hanging="360"/>
      </w:pPr>
      <w:rPr>
        <w:rFonts w:ascii="Arial" w:hAnsi="Arial" w:hint="default"/>
      </w:rPr>
    </w:lvl>
  </w:abstractNum>
  <w:abstractNum w:abstractNumId="29">
    <w:nsid w:val="573A1884"/>
    <w:multiLevelType w:val="hybridMultilevel"/>
    <w:tmpl w:val="7E3A0596"/>
    <w:lvl w:ilvl="0" w:tplc="83605EAC">
      <w:start w:val="1"/>
      <w:numFmt w:val="bullet"/>
      <w:lvlText w:val=""/>
      <w:lvlJc w:val="left"/>
      <w:pPr>
        <w:tabs>
          <w:tab w:val="num" w:pos="720"/>
        </w:tabs>
        <w:ind w:left="720" w:hanging="360"/>
      </w:pPr>
      <w:rPr>
        <w:rFonts w:ascii="Wingdings" w:hAnsi="Wingdings" w:hint="default"/>
      </w:rPr>
    </w:lvl>
    <w:lvl w:ilvl="1" w:tplc="85325888" w:tentative="1">
      <w:start w:val="1"/>
      <w:numFmt w:val="bullet"/>
      <w:lvlText w:val=""/>
      <w:lvlJc w:val="left"/>
      <w:pPr>
        <w:tabs>
          <w:tab w:val="num" w:pos="1440"/>
        </w:tabs>
        <w:ind w:left="1440" w:hanging="360"/>
      </w:pPr>
      <w:rPr>
        <w:rFonts w:ascii="Wingdings" w:hAnsi="Wingdings" w:hint="default"/>
      </w:rPr>
    </w:lvl>
    <w:lvl w:ilvl="2" w:tplc="D0DAD004" w:tentative="1">
      <w:start w:val="1"/>
      <w:numFmt w:val="bullet"/>
      <w:lvlText w:val=""/>
      <w:lvlJc w:val="left"/>
      <w:pPr>
        <w:tabs>
          <w:tab w:val="num" w:pos="2160"/>
        </w:tabs>
        <w:ind w:left="2160" w:hanging="360"/>
      </w:pPr>
      <w:rPr>
        <w:rFonts w:ascii="Wingdings" w:hAnsi="Wingdings" w:hint="default"/>
      </w:rPr>
    </w:lvl>
    <w:lvl w:ilvl="3" w:tplc="DCC4E740" w:tentative="1">
      <w:start w:val="1"/>
      <w:numFmt w:val="bullet"/>
      <w:lvlText w:val=""/>
      <w:lvlJc w:val="left"/>
      <w:pPr>
        <w:tabs>
          <w:tab w:val="num" w:pos="2880"/>
        </w:tabs>
        <w:ind w:left="2880" w:hanging="360"/>
      </w:pPr>
      <w:rPr>
        <w:rFonts w:ascii="Wingdings" w:hAnsi="Wingdings" w:hint="default"/>
      </w:rPr>
    </w:lvl>
    <w:lvl w:ilvl="4" w:tplc="FEBC2FF2" w:tentative="1">
      <w:start w:val="1"/>
      <w:numFmt w:val="bullet"/>
      <w:lvlText w:val=""/>
      <w:lvlJc w:val="left"/>
      <w:pPr>
        <w:tabs>
          <w:tab w:val="num" w:pos="3600"/>
        </w:tabs>
        <w:ind w:left="3600" w:hanging="360"/>
      </w:pPr>
      <w:rPr>
        <w:rFonts w:ascii="Wingdings" w:hAnsi="Wingdings" w:hint="default"/>
      </w:rPr>
    </w:lvl>
    <w:lvl w:ilvl="5" w:tplc="CC14BEBC" w:tentative="1">
      <w:start w:val="1"/>
      <w:numFmt w:val="bullet"/>
      <w:lvlText w:val=""/>
      <w:lvlJc w:val="left"/>
      <w:pPr>
        <w:tabs>
          <w:tab w:val="num" w:pos="4320"/>
        </w:tabs>
        <w:ind w:left="4320" w:hanging="360"/>
      </w:pPr>
      <w:rPr>
        <w:rFonts w:ascii="Wingdings" w:hAnsi="Wingdings" w:hint="default"/>
      </w:rPr>
    </w:lvl>
    <w:lvl w:ilvl="6" w:tplc="E86072C4" w:tentative="1">
      <w:start w:val="1"/>
      <w:numFmt w:val="bullet"/>
      <w:lvlText w:val=""/>
      <w:lvlJc w:val="left"/>
      <w:pPr>
        <w:tabs>
          <w:tab w:val="num" w:pos="5040"/>
        </w:tabs>
        <w:ind w:left="5040" w:hanging="360"/>
      </w:pPr>
      <w:rPr>
        <w:rFonts w:ascii="Wingdings" w:hAnsi="Wingdings" w:hint="default"/>
      </w:rPr>
    </w:lvl>
    <w:lvl w:ilvl="7" w:tplc="6356453E" w:tentative="1">
      <w:start w:val="1"/>
      <w:numFmt w:val="bullet"/>
      <w:lvlText w:val=""/>
      <w:lvlJc w:val="left"/>
      <w:pPr>
        <w:tabs>
          <w:tab w:val="num" w:pos="5760"/>
        </w:tabs>
        <w:ind w:left="5760" w:hanging="360"/>
      </w:pPr>
      <w:rPr>
        <w:rFonts w:ascii="Wingdings" w:hAnsi="Wingdings" w:hint="default"/>
      </w:rPr>
    </w:lvl>
    <w:lvl w:ilvl="8" w:tplc="CD5E1FBE" w:tentative="1">
      <w:start w:val="1"/>
      <w:numFmt w:val="bullet"/>
      <w:lvlText w:val=""/>
      <w:lvlJc w:val="left"/>
      <w:pPr>
        <w:tabs>
          <w:tab w:val="num" w:pos="6480"/>
        </w:tabs>
        <w:ind w:left="6480" w:hanging="360"/>
      </w:pPr>
      <w:rPr>
        <w:rFonts w:ascii="Wingdings" w:hAnsi="Wingdings" w:hint="default"/>
      </w:rPr>
    </w:lvl>
  </w:abstractNum>
  <w:abstractNum w:abstractNumId="30">
    <w:nsid w:val="5CF44502"/>
    <w:multiLevelType w:val="hybridMultilevel"/>
    <w:tmpl w:val="4A866D3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3046B7E"/>
    <w:multiLevelType w:val="hybridMultilevel"/>
    <w:tmpl w:val="FD042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145576"/>
    <w:multiLevelType w:val="hybridMultilevel"/>
    <w:tmpl w:val="129A0B48"/>
    <w:lvl w:ilvl="0" w:tplc="E62A81F4">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72BB45D3"/>
    <w:multiLevelType w:val="hybridMultilevel"/>
    <w:tmpl w:val="F51A6C8E"/>
    <w:lvl w:ilvl="0" w:tplc="E62A81F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116C03"/>
    <w:multiLevelType w:val="hybridMultilevel"/>
    <w:tmpl w:val="F3081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CF93ED0"/>
    <w:multiLevelType w:val="hybridMultilevel"/>
    <w:tmpl w:val="9E1AC37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6">
    <w:nsid w:val="7E2E730F"/>
    <w:multiLevelType w:val="hybridMultilevel"/>
    <w:tmpl w:val="CE507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FBC1154"/>
    <w:multiLevelType w:val="hybridMultilevel"/>
    <w:tmpl w:val="C7E07566"/>
    <w:lvl w:ilvl="0" w:tplc="E62A81F4">
      <w:numFmt w:val="bullet"/>
      <w:lvlText w:val=""/>
      <w:lvlJc w:val="left"/>
      <w:pPr>
        <w:ind w:left="1429" w:hanging="360"/>
      </w:pPr>
      <w:rPr>
        <w:rFonts w:ascii="Symbol" w:eastAsiaTheme="minorHAnsi"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5"/>
  </w:num>
  <w:num w:numId="2">
    <w:abstractNumId w:val="13"/>
  </w:num>
  <w:num w:numId="3">
    <w:abstractNumId w:val="23"/>
  </w:num>
  <w:num w:numId="4">
    <w:abstractNumId w:val="12"/>
  </w:num>
  <w:num w:numId="5">
    <w:abstractNumId w:val="27"/>
  </w:num>
  <w:num w:numId="6">
    <w:abstractNumId w:val="18"/>
  </w:num>
  <w:num w:numId="7">
    <w:abstractNumId w:val="7"/>
  </w:num>
  <w:num w:numId="8">
    <w:abstractNumId w:val="24"/>
  </w:num>
  <w:num w:numId="9">
    <w:abstractNumId w:val="29"/>
  </w:num>
  <w:num w:numId="10">
    <w:abstractNumId w:val="4"/>
  </w:num>
  <w:num w:numId="11">
    <w:abstractNumId w:val="9"/>
  </w:num>
  <w:num w:numId="12">
    <w:abstractNumId w:val="19"/>
  </w:num>
  <w:num w:numId="13">
    <w:abstractNumId w:val="25"/>
  </w:num>
  <w:num w:numId="14">
    <w:abstractNumId w:val="16"/>
  </w:num>
  <w:num w:numId="15">
    <w:abstractNumId w:val="36"/>
  </w:num>
  <w:num w:numId="16">
    <w:abstractNumId w:val="35"/>
  </w:num>
  <w:num w:numId="17">
    <w:abstractNumId w:val="10"/>
  </w:num>
  <w:num w:numId="18">
    <w:abstractNumId w:val="31"/>
  </w:num>
  <w:num w:numId="19">
    <w:abstractNumId w:val="22"/>
  </w:num>
  <w:num w:numId="20">
    <w:abstractNumId w:val="1"/>
  </w:num>
  <w:num w:numId="21">
    <w:abstractNumId w:val="26"/>
  </w:num>
  <w:num w:numId="22">
    <w:abstractNumId w:val="30"/>
  </w:num>
  <w:num w:numId="23">
    <w:abstractNumId w:val="32"/>
  </w:num>
  <w:num w:numId="24">
    <w:abstractNumId w:val="6"/>
  </w:num>
  <w:num w:numId="25">
    <w:abstractNumId w:val="14"/>
  </w:num>
  <w:num w:numId="26">
    <w:abstractNumId w:val="8"/>
  </w:num>
  <w:num w:numId="27">
    <w:abstractNumId w:val="21"/>
  </w:num>
  <w:num w:numId="28">
    <w:abstractNumId w:val="33"/>
  </w:num>
  <w:num w:numId="29">
    <w:abstractNumId w:val="0"/>
  </w:num>
  <w:num w:numId="30">
    <w:abstractNumId w:val="11"/>
  </w:num>
  <w:num w:numId="31">
    <w:abstractNumId w:val="34"/>
  </w:num>
  <w:num w:numId="32">
    <w:abstractNumId w:val="28"/>
  </w:num>
  <w:num w:numId="33">
    <w:abstractNumId w:val="2"/>
  </w:num>
  <w:num w:numId="34">
    <w:abstractNumId w:val="37"/>
  </w:num>
  <w:num w:numId="35">
    <w:abstractNumId w:val="20"/>
  </w:num>
  <w:num w:numId="36">
    <w:abstractNumId w:val="5"/>
  </w:num>
  <w:num w:numId="37">
    <w:abstractNumId w:val="3"/>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821"/>
    <w:rsid w:val="00230821"/>
    <w:rsid w:val="00472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08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0821"/>
    <w:rPr>
      <w:rFonts w:ascii="Tahoma" w:hAnsi="Tahoma" w:cs="Tahoma"/>
      <w:sz w:val="16"/>
      <w:szCs w:val="16"/>
    </w:rPr>
  </w:style>
  <w:style w:type="character" w:styleId="a5">
    <w:name w:val="Strong"/>
    <w:basedOn w:val="a0"/>
    <w:uiPriority w:val="22"/>
    <w:qFormat/>
    <w:rsid w:val="00230821"/>
    <w:rPr>
      <w:b/>
      <w:bCs/>
    </w:rPr>
  </w:style>
  <w:style w:type="table" w:styleId="a6">
    <w:name w:val="Table Grid"/>
    <w:basedOn w:val="a1"/>
    <w:uiPriority w:val="59"/>
    <w:rsid w:val="002308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2308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230821"/>
    <w:rPr>
      <w:color w:val="0000FF"/>
      <w:u w:val="single"/>
    </w:rPr>
  </w:style>
  <w:style w:type="paragraph" w:styleId="a9">
    <w:name w:val="List Paragraph"/>
    <w:basedOn w:val="a"/>
    <w:uiPriority w:val="34"/>
    <w:qFormat/>
    <w:rsid w:val="00230821"/>
    <w:pPr>
      <w:ind w:left="720"/>
      <w:contextualSpacing/>
    </w:pPr>
  </w:style>
  <w:style w:type="paragraph" w:customStyle="1" w:styleId="c25">
    <w:name w:val="c25"/>
    <w:basedOn w:val="a"/>
    <w:rsid w:val="002308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230821"/>
  </w:style>
  <w:style w:type="paragraph" w:customStyle="1" w:styleId="c7">
    <w:name w:val="c7"/>
    <w:basedOn w:val="a"/>
    <w:rsid w:val="002308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30821"/>
  </w:style>
  <w:style w:type="paragraph" w:styleId="aa">
    <w:name w:val="header"/>
    <w:basedOn w:val="a"/>
    <w:link w:val="ab"/>
    <w:uiPriority w:val="99"/>
    <w:semiHidden/>
    <w:unhideWhenUsed/>
    <w:rsid w:val="0023082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30821"/>
  </w:style>
  <w:style w:type="paragraph" w:styleId="ac">
    <w:name w:val="footer"/>
    <w:basedOn w:val="a"/>
    <w:link w:val="ad"/>
    <w:uiPriority w:val="99"/>
    <w:unhideWhenUsed/>
    <w:rsid w:val="0023082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30821"/>
  </w:style>
  <w:style w:type="paragraph" w:customStyle="1" w:styleId="Default">
    <w:name w:val="Default"/>
    <w:rsid w:val="00230821"/>
    <w:pPr>
      <w:autoSpaceDE w:val="0"/>
      <w:autoSpaceDN w:val="0"/>
      <w:adjustRightInd w:val="0"/>
      <w:spacing w:after="0" w:line="240" w:lineRule="auto"/>
    </w:pPr>
    <w:rPr>
      <w:rFonts w:ascii="OKOBO P+ Newton C San Pin" w:eastAsia="Times New Roman" w:hAnsi="OKOBO P+ Newton C San Pin" w:cs="OKOBO P+ Newton C San Pin"/>
      <w:color w:val="000000"/>
      <w:sz w:val="24"/>
      <w:szCs w:val="24"/>
      <w:lang w:eastAsia="ru-RU"/>
    </w:rPr>
  </w:style>
  <w:style w:type="character" w:customStyle="1" w:styleId="apple-converted-space">
    <w:name w:val="apple-converted-space"/>
    <w:basedOn w:val="a0"/>
    <w:rsid w:val="002308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08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0821"/>
    <w:rPr>
      <w:rFonts w:ascii="Tahoma" w:hAnsi="Tahoma" w:cs="Tahoma"/>
      <w:sz w:val="16"/>
      <w:szCs w:val="16"/>
    </w:rPr>
  </w:style>
  <w:style w:type="character" w:styleId="a5">
    <w:name w:val="Strong"/>
    <w:basedOn w:val="a0"/>
    <w:uiPriority w:val="22"/>
    <w:qFormat/>
    <w:rsid w:val="00230821"/>
    <w:rPr>
      <w:b/>
      <w:bCs/>
    </w:rPr>
  </w:style>
  <w:style w:type="table" w:styleId="a6">
    <w:name w:val="Table Grid"/>
    <w:basedOn w:val="a1"/>
    <w:uiPriority w:val="59"/>
    <w:rsid w:val="002308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2308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230821"/>
    <w:rPr>
      <w:color w:val="0000FF"/>
      <w:u w:val="single"/>
    </w:rPr>
  </w:style>
  <w:style w:type="paragraph" w:styleId="a9">
    <w:name w:val="List Paragraph"/>
    <w:basedOn w:val="a"/>
    <w:uiPriority w:val="34"/>
    <w:qFormat/>
    <w:rsid w:val="00230821"/>
    <w:pPr>
      <w:ind w:left="720"/>
      <w:contextualSpacing/>
    </w:pPr>
  </w:style>
  <w:style w:type="paragraph" w:customStyle="1" w:styleId="c25">
    <w:name w:val="c25"/>
    <w:basedOn w:val="a"/>
    <w:rsid w:val="002308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230821"/>
  </w:style>
  <w:style w:type="paragraph" w:customStyle="1" w:styleId="c7">
    <w:name w:val="c7"/>
    <w:basedOn w:val="a"/>
    <w:rsid w:val="002308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30821"/>
  </w:style>
  <w:style w:type="paragraph" w:styleId="aa">
    <w:name w:val="header"/>
    <w:basedOn w:val="a"/>
    <w:link w:val="ab"/>
    <w:uiPriority w:val="99"/>
    <w:semiHidden/>
    <w:unhideWhenUsed/>
    <w:rsid w:val="0023082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30821"/>
  </w:style>
  <w:style w:type="paragraph" w:styleId="ac">
    <w:name w:val="footer"/>
    <w:basedOn w:val="a"/>
    <w:link w:val="ad"/>
    <w:uiPriority w:val="99"/>
    <w:unhideWhenUsed/>
    <w:rsid w:val="0023082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30821"/>
  </w:style>
  <w:style w:type="paragraph" w:customStyle="1" w:styleId="Default">
    <w:name w:val="Default"/>
    <w:rsid w:val="00230821"/>
    <w:pPr>
      <w:autoSpaceDE w:val="0"/>
      <w:autoSpaceDN w:val="0"/>
      <w:adjustRightInd w:val="0"/>
      <w:spacing w:after="0" w:line="240" w:lineRule="auto"/>
    </w:pPr>
    <w:rPr>
      <w:rFonts w:ascii="OKOBO P+ Newton C San Pin" w:eastAsia="Times New Roman" w:hAnsi="OKOBO P+ Newton C San Pin" w:cs="OKOBO P+ Newton C San Pin"/>
      <w:color w:val="000000"/>
      <w:sz w:val="24"/>
      <w:szCs w:val="24"/>
      <w:lang w:eastAsia="ru-RU"/>
    </w:rPr>
  </w:style>
  <w:style w:type="character" w:customStyle="1" w:styleId="apple-converted-space">
    <w:name w:val="apple-converted-space"/>
    <w:basedOn w:val="a0"/>
    <w:rsid w:val="00230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26</Pages>
  <Words>3464</Words>
  <Characters>19747</Characters>
  <Application>Microsoft Office Word</Application>
  <DocSecurity>0</DocSecurity>
  <Lines>164</Lines>
  <Paragraphs>46</Paragraphs>
  <ScaleCrop>false</ScaleCrop>
  <Company/>
  <LinksUpToDate>false</LinksUpToDate>
  <CharactersWithSpaces>23165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Анна</cp:lastModifiedBy>
  <cp:revision>1</cp:revision>
  <dcterms:created xsi:type="dcterms:W3CDTF">2025-03-03T11:32:00Z</dcterms:created>
  <dcterms:modified xsi:type="dcterms:W3CDTF">2025-03-03T11:39:00Z</dcterms:modified>
</cp:coreProperties>
</file>