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2"/>
          <w:szCs w:val="22"/>
        </w:rPr>
        <w:id w:val="-1407216155"/>
        <w:docPartObj>
          <w:docPartGallery w:val="Table of Contents"/>
          <w:docPartUnique/>
        </w:docPartObj>
      </w:sdtPr>
      <w:sdtContent>
        <w:p w:rsidR="000C1123" w:rsidRPr="007E5580" w:rsidRDefault="000C1123" w:rsidP="007E5580">
          <w:pPr>
            <w:pStyle w:val="af2"/>
            <w:spacing w:before="0" w:line="360" w:lineRule="auto"/>
            <w:jc w:val="center"/>
            <w:rPr>
              <w:rFonts w:ascii="Times New Roman" w:hAnsi="Times New Roman" w:cs="Times New Roman"/>
              <w:color w:val="auto"/>
            </w:rPr>
          </w:pPr>
          <w:r w:rsidRPr="007E5580">
            <w:rPr>
              <w:rFonts w:ascii="Times New Roman" w:hAnsi="Times New Roman" w:cs="Times New Roman"/>
              <w:color w:val="auto"/>
            </w:rPr>
            <w:t>Оглавление</w:t>
          </w:r>
        </w:p>
        <w:p w:rsidR="009B5540" w:rsidRPr="007E5580" w:rsidRDefault="009B5540" w:rsidP="007E5580">
          <w:pPr>
            <w:spacing w:after="0" w:line="360" w:lineRule="auto"/>
            <w:rPr>
              <w:rFonts w:ascii="Times New Roman" w:hAnsi="Times New Roman" w:cs="Times New Roman"/>
              <w:sz w:val="28"/>
              <w:szCs w:val="28"/>
            </w:rPr>
          </w:pPr>
        </w:p>
        <w:p w:rsidR="00287B97" w:rsidRPr="00287B97" w:rsidRDefault="000C1123" w:rsidP="00287B97">
          <w:pPr>
            <w:pStyle w:val="12"/>
            <w:tabs>
              <w:tab w:val="right" w:leader="dot" w:pos="9344"/>
            </w:tabs>
            <w:spacing w:after="0"/>
            <w:rPr>
              <w:rFonts w:ascii="Times New Roman" w:hAnsi="Times New Roman" w:cs="Times New Roman"/>
              <w:noProof/>
              <w:sz w:val="24"/>
              <w:szCs w:val="24"/>
            </w:rPr>
          </w:pPr>
          <w:r w:rsidRPr="007E5580">
            <w:rPr>
              <w:rFonts w:ascii="Times New Roman" w:hAnsi="Times New Roman" w:cs="Times New Roman"/>
              <w:sz w:val="28"/>
              <w:szCs w:val="28"/>
            </w:rPr>
            <w:fldChar w:fldCharType="begin"/>
          </w:r>
          <w:r w:rsidRPr="007E5580">
            <w:rPr>
              <w:rFonts w:ascii="Times New Roman" w:hAnsi="Times New Roman" w:cs="Times New Roman"/>
              <w:sz w:val="28"/>
              <w:szCs w:val="28"/>
            </w:rPr>
            <w:instrText xml:space="preserve"> TOC \o "1-3" \h \z \u </w:instrText>
          </w:r>
          <w:r w:rsidRPr="007E5580">
            <w:rPr>
              <w:rFonts w:ascii="Times New Roman" w:hAnsi="Times New Roman" w:cs="Times New Roman"/>
              <w:sz w:val="28"/>
              <w:szCs w:val="28"/>
            </w:rPr>
            <w:fldChar w:fldCharType="separate"/>
          </w:r>
          <w:hyperlink w:anchor="_Toc151931360" w:history="1">
            <w:r w:rsidR="00287B97" w:rsidRPr="00287B97">
              <w:rPr>
                <w:rStyle w:val="af0"/>
                <w:rFonts w:ascii="Times New Roman" w:hAnsi="Times New Roman" w:cs="Times New Roman"/>
                <w:b/>
                <w:noProof/>
                <w:sz w:val="24"/>
                <w:szCs w:val="24"/>
              </w:rPr>
              <w:t>Самоорганизация обучающихся, как способ повышения качества образования</w:t>
            </w:r>
            <w:r w:rsidR="00287B97" w:rsidRPr="00287B97">
              <w:rPr>
                <w:rFonts w:ascii="Times New Roman" w:hAnsi="Times New Roman" w:cs="Times New Roman"/>
                <w:noProof/>
                <w:webHidden/>
                <w:sz w:val="24"/>
                <w:szCs w:val="24"/>
              </w:rPr>
              <w:tab/>
            </w:r>
            <w:r w:rsidR="00287B97" w:rsidRPr="00287B97">
              <w:rPr>
                <w:rFonts w:ascii="Times New Roman" w:hAnsi="Times New Roman" w:cs="Times New Roman"/>
                <w:noProof/>
                <w:webHidden/>
                <w:sz w:val="24"/>
                <w:szCs w:val="24"/>
              </w:rPr>
              <w:fldChar w:fldCharType="begin"/>
            </w:r>
            <w:r w:rsidR="00287B97" w:rsidRPr="00287B97">
              <w:rPr>
                <w:rFonts w:ascii="Times New Roman" w:hAnsi="Times New Roman" w:cs="Times New Roman"/>
                <w:noProof/>
                <w:webHidden/>
                <w:sz w:val="24"/>
                <w:szCs w:val="24"/>
              </w:rPr>
              <w:instrText xml:space="preserve"> PAGEREF _Toc151931360 \h </w:instrText>
            </w:r>
            <w:r w:rsidR="00287B97" w:rsidRPr="00287B97">
              <w:rPr>
                <w:rFonts w:ascii="Times New Roman" w:hAnsi="Times New Roman" w:cs="Times New Roman"/>
                <w:noProof/>
                <w:webHidden/>
                <w:sz w:val="24"/>
                <w:szCs w:val="24"/>
              </w:rPr>
            </w:r>
            <w:r w:rsidR="00287B97" w:rsidRPr="00287B97">
              <w:rPr>
                <w:rFonts w:ascii="Times New Roman" w:hAnsi="Times New Roman" w:cs="Times New Roman"/>
                <w:noProof/>
                <w:webHidden/>
                <w:sz w:val="24"/>
                <w:szCs w:val="24"/>
              </w:rPr>
              <w:fldChar w:fldCharType="separate"/>
            </w:r>
            <w:r w:rsidR="003455CA">
              <w:rPr>
                <w:rFonts w:ascii="Times New Roman" w:hAnsi="Times New Roman" w:cs="Times New Roman"/>
                <w:noProof/>
                <w:webHidden/>
                <w:sz w:val="24"/>
                <w:szCs w:val="24"/>
              </w:rPr>
              <w:t>2</w:t>
            </w:r>
            <w:r w:rsidR="00287B97" w:rsidRPr="00287B97">
              <w:rPr>
                <w:rFonts w:ascii="Times New Roman" w:hAnsi="Times New Roman" w:cs="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1" w:history="1">
            <w:r w:rsidR="00287B97" w:rsidRPr="00287B97">
              <w:rPr>
                <w:rStyle w:val="af0"/>
                <w:rFonts w:ascii="Times New Roman" w:hAnsi="Times New Roman"/>
                <w:noProof/>
                <w:sz w:val="24"/>
                <w:szCs w:val="24"/>
              </w:rPr>
              <w:t>Аннотация</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_Toc151931361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2</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2" w:history="1">
            <w:r w:rsidR="00287B97" w:rsidRPr="00287B97">
              <w:rPr>
                <w:rStyle w:val="af0"/>
                <w:rFonts w:ascii="Times New Roman" w:hAnsi="Times New Roman"/>
                <w:noProof/>
                <w:sz w:val="24"/>
                <w:szCs w:val="24"/>
              </w:rPr>
              <w:t>Формирование и развитие умений самоорганизации учебной деятельности обучающихся</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_Toc151931362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3</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3" w:history="1">
            <w:r w:rsidR="00287B97" w:rsidRPr="00287B97">
              <w:rPr>
                <w:rStyle w:val="af0"/>
                <w:rFonts w:ascii="Times New Roman" w:hAnsi="Times New Roman"/>
                <w:noProof/>
                <w:sz w:val="24"/>
                <w:szCs w:val="24"/>
              </w:rPr>
              <w:t>Основные этапы развития самоорганизации у младших школьников</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_Toc151931363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4</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4" w:history="1">
            <w:r w:rsidR="00287B97" w:rsidRPr="00287B97">
              <w:rPr>
                <w:rStyle w:val="af0"/>
                <w:rFonts w:ascii="Times New Roman" w:hAnsi="Times New Roman"/>
                <w:noProof/>
                <w:sz w:val="24"/>
                <w:szCs w:val="24"/>
              </w:rPr>
              <w:t>Стадии развития самоорганизации в основной школе</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_Toc151931364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6</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5" w:history="1">
            <w:r w:rsidR="00287B97" w:rsidRPr="00287B97">
              <w:rPr>
                <w:rStyle w:val="af0"/>
                <w:rFonts w:ascii="Times New Roman" w:hAnsi="Times New Roman"/>
                <w:noProof/>
                <w:sz w:val="24"/>
                <w:szCs w:val="24"/>
              </w:rPr>
              <w:t>Стадии развития самоорганизации в средней школе</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_Toc151931365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6</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6" w:history="1">
            <w:r w:rsidR="00287B97" w:rsidRPr="00287B97">
              <w:rPr>
                <w:rStyle w:val="af0"/>
                <w:rFonts w:ascii="Times New Roman" w:hAnsi="Times New Roman"/>
                <w:noProof/>
                <w:sz w:val="24"/>
                <w:szCs w:val="24"/>
              </w:rPr>
              <w:t>Навыки самоконтроля и самоорганизации в основной и средней школе</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_Toc151931366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7</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7" w:history="1">
            <w:r w:rsidR="00287B97" w:rsidRPr="00287B97">
              <w:rPr>
                <w:rStyle w:val="af0"/>
                <w:rFonts w:ascii="Times New Roman" w:hAnsi="Times New Roman"/>
                <w:noProof/>
                <w:sz w:val="24"/>
                <w:szCs w:val="24"/>
              </w:rPr>
              <w:t>Приложение 1</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_Toc151931367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9</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8" w:history="1">
            <w:r w:rsidR="00287B97" w:rsidRPr="00287B97">
              <w:rPr>
                <w:rStyle w:val="af0"/>
                <w:rFonts w:ascii="Times New Roman" w:hAnsi="Times New Roman"/>
                <w:noProof/>
                <w:sz w:val="24"/>
                <w:szCs w:val="24"/>
              </w:rPr>
              <w:t>Приложение 2</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_Toc151931368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13</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69" w:history="1">
            <w:r w:rsidR="00287B97" w:rsidRPr="00287B97">
              <w:rPr>
                <w:rStyle w:val="af0"/>
                <w:rFonts w:ascii="Times New Roman" w:hAnsi="Times New Roman"/>
                <w:noProof/>
                <w:sz w:val="24"/>
                <w:szCs w:val="24"/>
              </w:rPr>
              <w:t>Приложение 3</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_Toc151931369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18</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0" w:history="1">
            <w:r w:rsidR="00287B97" w:rsidRPr="00287B97">
              <w:rPr>
                <w:rStyle w:val="af0"/>
                <w:rFonts w:ascii="Times New Roman" w:hAnsi="Times New Roman"/>
                <w:noProof/>
                <w:sz w:val="24"/>
                <w:szCs w:val="24"/>
              </w:rPr>
              <w:t>Приложение 4</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_Toc151931370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31</w:t>
            </w:r>
            <w:r w:rsidR="00287B97" w:rsidRPr="00287B97">
              <w:rPr>
                <w:rFonts w:ascii="Times New Roman" w:hAnsi="Times New Roman"/>
                <w:noProof/>
                <w:webHidden/>
                <w:sz w:val="24"/>
                <w:szCs w:val="24"/>
              </w:rPr>
              <w:fldChar w:fldCharType="end"/>
            </w:r>
          </w:hyperlink>
        </w:p>
        <w:p w:rsidR="00287B97" w:rsidRPr="00287B97" w:rsidRDefault="00460EB7" w:rsidP="00287B97">
          <w:pPr>
            <w:pStyle w:val="12"/>
            <w:tabs>
              <w:tab w:val="right" w:leader="dot" w:pos="9344"/>
            </w:tabs>
            <w:spacing w:after="0"/>
            <w:rPr>
              <w:rFonts w:ascii="Times New Roman" w:hAnsi="Times New Roman" w:cs="Times New Roman"/>
              <w:noProof/>
              <w:sz w:val="24"/>
              <w:szCs w:val="24"/>
            </w:rPr>
          </w:pPr>
          <w:hyperlink w:anchor="_Toc151931371" w:history="1">
            <w:r w:rsidR="00287B97" w:rsidRPr="00287B97">
              <w:rPr>
                <w:rStyle w:val="af0"/>
                <w:rFonts w:ascii="Times New Roman" w:hAnsi="Times New Roman" w:cs="Times New Roman"/>
                <w:b/>
                <w:noProof/>
                <w:sz w:val="24"/>
                <w:szCs w:val="24"/>
              </w:rPr>
              <w:t>Преемственность в системе оценивания</w:t>
            </w:r>
            <w:r w:rsidR="00287B97" w:rsidRPr="00287B97">
              <w:rPr>
                <w:rFonts w:ascii="Times New Roman" w:hAnsi="Times New Roman" w:cs="Times New Roman"/>
                <w:noProof/>
                <w:webHidden/>
                <w:sz w:val="24"/>
                <w:szCs w:val="24"/>
              </w:rPr>
              <w:tab/>
            </w:r>
            <w:r w:rsidR="00287B97" w:rsidRPr="00287B97">
              <w:rPr>
                <w:rFonts w:ascii="Times New Roman" w:hAnsi="Times New Roman" w:cs="Times New Roman"/>
                <w:noProof/>
                <w:webHidden/>
                <w:sz w:val="24"/>
                <w:szCs w:val="24"/>
              </w:rPr>
              <w:fldChar w:fldCharType="begin"/>
            </w:r>
            <w:r w:rsidR="00287B97" w:rsidRPr="00287B97">
              <w:rPr>
                <w:rFonts w:ascii="Times New Roman" w:hAnsi="Times New Roman" w:cs="Times New Roman"/>
                <w:noProof/>
                <w:webHidden/>
                <w:sz w:val="24"/>
                <w:szCs w:val="24"/>
              </w:rPr>
              <w:instrText xml:space="preserve"> PAGEREF _Toc151931371 \h </w:instrText>
            </w:r>
            <w:r w:rsidR="00287B97" w:rsidRPr="00287B97">
              <w:rPr>
                <w:rFonts w:ascii="Times New Roman" w:hAnsi="Times New Roman" w:cs="Times New Roman"/>
                <w:noProof/>
                <w:webHidden/>
                <w:sz w:val="24"/>
                <w:szCs w:val="24"/>
              </w:rPr>
            </w:r>
            <w:r w:rsidR="00287B97" w:rsidRPr="00287B97">
              <w:rPr>
                <w:rFonts w:ascii="Times New Roman" w:hAnsi="Times New Roman" w:cs="Times New Roman"/>
                <w:noProof/>
                <w:webHidden/>
                <w:sz w:val="24"/>
                <w:szCs w:val="24"/>
              </w:rPr>
              <w:fldChar w:fldCharType="separate"/>
            </w:r>
            <w:r w:rsidR="003455CA">
              <w:rPr>
                <w:rFonts w:ascii="Times New Roman" w:hAnsi="Times New Roman" w:cs="Times New Roman"/>
                <w:noProof/>
                <w:webHidden/>
                <w:sz w:val="24"/>
                <w:szCs w:val="24"/>
              </w:rPr>
              <w:t>39</w:t>
            </w:r>
            <w:r w:rsidR="00287B97" w:rsidRPr="00287B97">
              <w:rPr>
                <w:rFonts w:ascii="Times New Roman" w:hAnsi="Times New Roman" w:cs="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2" w:history="1">
            <w:r w:rsidR="00287B97" w:rsidRPr="00287B97">
              <w:rPr>
                <w:rStyle w:val="af0"/>
                <w:rFonts w:ascii="Times New Roman" w:hAnsi="Times New Roman"/>
                <w:noProof/>
                <w:sz w:val="24"/>
                <w:szCs w:val="24"/>
              </w:rPr>
              <w:t>Критериальное оценивание образовательных результатов</w:t>
            </w:r>
            <w:r w:rsidR="006044FE">
              <w:rPr>
                <w:rStyle w:val="af0"/>
                <w:rFonts w:ascii="Times New Roman" w:hAnsi="Times New Roman"/>
                <w:noProof/>
                <w:sz w:val="24"/>
                <w:szCs w:val="24"/>
              </w:rPr>
              <w:t>.</w:t>
            </w:r>
            <w:r w:rsidR="00287B97" w:rsidRPr="00287B97">
              <w:rPr>
                <w:rStyle w:val="af0"/>
                <w:rFonts w:ascii="Times New Roman" w:hAnsi="Times New Roman"/>
                <w:noProof/>
                <w:sz w:val="24"/>
                <w:szCs w:val="24"/>
              </w:rPr>
              <w:t xml:space="preserve"> Недостатки классической системы оценивания</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_Toc151931372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39</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3" w:history="1">
            <w:r w:rsidR="00287B97" w:rsidRPr="00287B97">
              <w:rPr>
                <w:rStyle w:val="af0"/>
                <w:rFonts w:ascii="Times New Roman" w:hAnsi="Times New Roman"/>
                <w:noProof/>
                <w:sz w:val="24"/>
                <w:szCs w:val="24"/>
              </w:rPr>
              <w:t>Базовые принципы оценивания по ФГОС</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_Toc151931373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39</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4" w:history="1">
            <w:r w:rsidR="00287B97" w:rsidRPr="00287B97">
              <w:rPr>
                <w:rStyle w:val="af0"/>
                <w:rFonts w:ascii="Times New Roman" w:hAnsi="Times New Roman"/>
                <w:noProof/>
                <w:sz w:val="24"/>
                <w:szCs w:val="24"/>
              </w:rPr>
              <w:t>Правила критериального оценивания</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_Toc151931374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39</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5" w:history="1">
            <w:r w:rsidR="00287B97" w:rsidRPr="00287B97">
              <w:rPr>
                <w:rStyle w:val="af0"/>
                <w:rFonts w:ascii="Times New Roman" w:hAnsi="Times New Roman"/>
                <w:noProof/>
                <w:sz w:val="24"/>
                <w:szCs w:val="24"/>
              </w:rPr>
              <w:t>С чего начать?</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_Toc151931375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40</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6" w:history="1">
            <w:r w:rsidR="00287B97" w:rsidRPr="00287B97">
              <w:rPr>
                <w:rStyle w:val="af0"/>
                <w:rFonts w:ascii="Times New Roman" w:hAnsi="Times New Roman"/>
                <w:noProof/>
                <w:sz w:val="24"/>
                <w:szCs w:val="24"/>
              </w:rPr>
              <w:t>Оценочные методы, техники, инструментарий</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_Toc151931376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41</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7" w:history="1">
            <w:r w:rsidR="00287B97" w:rsidRPr="00287B97">
              <w:rPr>
                <w:rStyle w:val="af0"/>
                <w:rFonts w:ascii="Times New Roman" w:hAnsi="Times New Roman"/>
                <w:noProof/>
                <w:sz w:val="24"/>
                <w:szCs w:val="24"/>
              </w:rPr>
              <w:t>Организация работы по результатам оценивания</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_Toc151931377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48</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78" w:history="1">
            <w:r w:rsidR="00287B97" w:rsidRPr="00287B97">
              <w:rPr>
                <w:rStyle w:val="af0"/>
                <w:rFonts w:ascii="Times New Roman" w:hAnsi="Times New Roman"/>
                <w:noProof/>
                <w:sz w:val="24"/>
                <w:szCs w:val="24"/>
              </w:rPr>
              <w:t>Список используемой литературы</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_Toc151931378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49</w:t>
            </w:r>
            <w:r w:rsidR="00287B97" w:rsidRPr="00287B97">
              <w:rPr>
                <w:rFonts w:ascii="Times New Roman" w:hAnsi="Times New Roman"/>
                <w:noProof/>
                <w:webHidden/>
                <w:sz w:val="24"/>
                <w:szCs w:val="24"/>
              </w:rPr>
              <w:fldChar w:fldCharType="end"/>
            </w:r>
          </w:hyperlink>
        </w:p>
        <w:p w:rsidR="00287B97" w:rsidRPr="00287B97" w:rsidRDefault="00460EB7" w:rsidP="00287B97">
          <w:pPr>
            <w:pStyle w:val="12"/>
            <w:tabs>
              <w:tab w:val="right" w:leader="dot" w:pos="9344"/>
            </w:tabs>
            <w:spacing w:after="0"/>
            <w:rPr>
              <w:rFonts w:ascii="Times New Roman" w:hAnsi="Times New Roman" w:cs="Times New Roman"/>
              <w:noProof/>
              <w:sz w:val="24"/>
              <w:szCs w:val="24"/>
            </w:rPr>
          </w:pPr>
          <w:hyperlink w:anchor="_Toc151931379" w:history="1">
            <w:r w:rsidR="00287B97" w:rsidRPr="00287B97">
              <w:rPr>
                <w:rStyle w:val="af0"/>
                <w:rFonts w:ascii="Times New Roman" w:hAnsi="Times New Roman" w:cs="Times New Roman"/>
                <w:b/>
                <w:noProof/>
                <w:sz w:val="24"/>
                <w:szCs w:val="24"/>
              </w:rPr>
              <w:t>Совершенствование опыта работы с информацией</w:t>
            </w:r>
            <w:r w:rsidR="00287B97" w:rsidRPr="00287B97">
              <w:rPr>
                <w:rFonts w:ascii="Times New Roman" w:hAnsi="Times New Roman" w:cs="Times New Roman"/>
                <w:noProof/>
                <w:webHidden/>
                <w:sz w:val="24"/>
                <w:szCs w:val="24"/>
              </w:rPr>
              <w:tab/>
            </w:r>
            <w:r w:rsidR="00287B97" w:rsidRPr="00287B97">
              <w:rPr>
                <w:rFonts w:ascii="Times New Roman" w:hAnsi="Times New Roman" w:cs="Times New Roman"/>
                <w:noProof/>
                <w:webHidden/>
                <w:sz w:val="24"/>
                <w:szCs w:val="24"/>
              </w:rPr>
              <w:fldChar w:fldCharType="begin"/>
            </w:r>
            <w:r w:rsidR="00287B97" w:rsidRPr="00287B97">
              <w:rPr>
                <w:rFonts w:ascii="Times New Roman" w:hAnsi="Times New Roman" w:cs="Times New Roman"/>
                <w:noProof/>
                <w:webHidden/>
                <w:sz w:val="24"/>
                <w:szCs w:val="24"/>
              </w:rPr>
              <w:instrText xml:space="preserve"> PAGEREF _Toc151931379 \h </w:instrText>
            </w:r>
            <w:r w:rsidR="00287B97" w:rsidRPr="00287B97">
              <w:rPr>
                <w:rFonts w:ascii="Times New Roman" w:hAnsi="Times New Roman" w:cs="Times New Roman"/>
                <w:noProof/>
                <w:webHidden/>
                <w:sz w:val="24"/>
                <w:szCs w:val="24"/>
              </w:rPr>
            </w:r>
            <w:r w:rsidR="00287B97" w:rsidRPr="00287B97">
              <w:rPr>
                <w:rFonts w:ascii="Times New Roman" w:hAnsi="Times New Roman" w:cs="Times New Roman"/>
                <w:noProof/>
                <w:webHidden/>
                <w:sz w:val="24"/>
                <w:szCs w:val="24"/>
              </w:rPr>
              <w:fldChar w:fldCharType="separate"/>
            </w:r>
            <w:r w:rsidR="003455CA">
              <w:rPr>
                <w:rFonts w:ascii="Times New Roman" w:hAnsi="Times New Roman" w:cs="Times New Roman"/>
                <w:noProof/>
                <w:webHidden/>
                <w:sz w:val="24"/>
                <w:szCs w:val="24"/>
              </w:rPr>
              <w:t>50</w:t>
            </w:r>
            <w:r w:rsidR="00287B97" w:rsidRPr="00287B97">
              <w:rPr>
                <w:rFonts w:ascii="Times New Roman" w:hAnsi="Times New Roman" w:cs="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80" w:history="1">
            <w:r w:rsidR="00287B97" w:rsidRPr="00287B97">
              <w:rPr>
                <w:rStyle w:val="af0"/>
                <w:rFonts w:ascii="Times New Roman" w:hAnsi="Times New Roman"/>
                <w:noProof/>
                <w:sz w:val="24"/>
                <w:szCs w:val="24"/>
              </w:rPr>
              <w:t>Введение</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_Toc151931380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50</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81" w:history="1">
            <w:r w:rsidR="00287B97" w:rsidRPr="00287B97">
              <w:rPr>
                <w:rStyle w:val="af0"/>
                <w:rFonts w:ascii="Times New Roman" w:hAnsi="Times New Roman"/>
                <w:noProof/>
                <w:sz w:val="24"/>
                <w:szCs w:val="24"/>
              </w:rPr>
              <w:t>Особенности организации работы с информацией в школе</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_Toc151931381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50</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82" w:history="1">
            <w:r w:rsidR="00287B97" w:rsidRPr="00287B97">
              <w:rPr>
                <w:rStyle w:val="af0"/>
                <w:rFonts w:ascii="Times New Roman" w:hAnsi="Times New Roman"/>
                <w:noProof/>
                <w:sz w:val="24"/>
                <w:szCs w:val="24"/>
                <w:shd w:val="clear" w:color="auto" w:fill="FFFFFF"/>
              </w:rPr>
              <w:t>Организация работы с учебником на уроках</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_Toc151931382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54</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83" w:history="1">
            <w:r w:rsidR="00287B97" w:rsidRPr="00287B97">
              <w:rPr>
                <w:rStyle w:val="af0"/>
                <w:rFonts w:ascii="Times New Roman" w:hAnsi="Times New Roman"/>
                <w:noProof/>
                <w:sz w:val="24"/>
                <w:szCs w:val="24"/>
              </w:rPr>
              <w:t>Классификация приемов работы с информацией</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_Toc151931383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58</w:t>
            </w:r>
            <w:r w:rsidR="00287B97" w:rsidRPr="00287B97">
              <w:rPr>
                <w:rFonts w:ascii="Times New Roman" w:hAnsi="Times New Roman"/>
                <w:noProof/>
                <w:webHidden/>
                <w:sz w:val="24"/>
                <w:szCs w:val="24"/>
              </w:rPr>
              <w:fldChar w:fldCharType="end"/>
            </w:r>
          </w:hyperlink>
        </w:p>
        <w:p w:rsidR="00287B97" w:rsidRPr="00287B97" w:rsidRDefault="00460EB7" w:rsidP="00287B97">
          <w:pPr>
            <w:pStyle w:val="22"/>
            <w:tabs>
              <w:tab w:val="right" w:leader="dot" w:pos="9344"/>
            </w:tabs>
            <w:spacing w:after="0" w:line="276" w:lineRule="auto"/>
            <w:rPr>
              <w:rFonts w:ascii="Times New Roman" w:hAnsi="Times New Roman"/>
              <w:noProof/>
              <w:sz w:val="24"/>
              <w:szCs w:val="24"/>
            </w:rPr>
          </w:pPr>
          <w:hyperlink w:anchor="_Toc151931384" w:history="1">
            <w:r w:rsidR="00287B97" w:rsidRPr="00287B97">
              <w:rPr>
                <w:rStyle w:val="af0"/>
                <w:rFonts w:ascii="Times New Roman" w:hAnsi="Times New Roman"/>
                <w:noProof/>
                <w:sz w:val="24"/>
                <w:szCs w:val="24"/>
                <w:shd w:val="clear" w:color="auto" w:fill="FFFFFF"/>
              </w:rPr>
              <w:t>Методы и приемы работы с информацией</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_Toc151931384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60</w:t>
            </w:r>
            <w:r w:rsidR="00287B97" w:rsidRPr="00287B97">
              <w:rPr>
                <w:rFonts w:ascii="Times New Roman" w:hAnsi="Times New Roman"/>
                <w:noProof/>
                <w:webHidden/>
                <w:sz w:val="24"/>
                <w:szCs w:val="24"/>
              </w:rPr>
              <w:fldChar w:fldCharType="end"/>
            </w:r>
          </w:hyperlink>
        </w:p>
        <w:p w:rsidR="00287B97" w:rsidRDefault="00460EB7" w:rsidP="00287B97">
          <w:pPr>
            <w:pStyle w:val="22"/>
            <w:tabs>
              <w:tab w:val="right" w:leader="dot" w:pos="9344"/>
            </w:tabs>
            <w:spacing w:after="0" w:line="276" w:lineRule="auto"/>
            <w:rPr>
              <w:rFonts w:cstheme="minorBidi"/>
              <w:noProof/>
            </w:rPr>
          </w:pPr>
          <w:hyperlink w:anchor="_Toc151931385" w:history="1">
            <w:r w:rsidR="00287B97" w:rsidRPr="00287B97">
              <w:rPr>
                <w:rStyle w:val="af0"/>
                <w:rFonts w:ascii="Times New Roman" w:hAnsi="Times New Roman"/>
                <w:noProof/>
                <w:sz w:val="24"/>
                <w:szCs w:val="24"/>
              </w:rPr>
              <w:t>Интернет ресурсы</w:t>
            </w:r>
            <w:r w:rsidR="00287B97" w:rsidRPr="00287B97">
              <w:rPr>
                <w:rFonts w:ascii="Times New Roman" w:hAnsi="Times New Roman"/>
                <w:noProof/>
                <w:webHidden/>
                <w:sz w:val="24"/>
                <w:szCs w:val="24"/>
              </w:rPr>
              <w:tab/>
            </w:r>
            <w:r w:rsidR="00287B97" w:rsidRPr="00287B97">
              <w:rPr>
                <w:rFonts w:ascii="Times New Roman" w:hAnsi="Times New Roman"/>
                <w:noProof/>
                <w:webHidden/>
                <w:sz w:val="24"/>
                <w:szCs w:val="24"/>
              </w:rPr>
              <w:fldChar w:fldCharType="begin"/>
            </w:r>
            <w:r w:rsidR="00287B97" w:rsidRPr="00287B97">
              <w:rPr>
                <w:rFonts w:ascii="Times New Roman" w:hAnsi="Times New Roman"/>
                <w:noProof/>
                <w:webHidden/>
                <w:sz w:val="24"/>
                <w:szCs w:val="24"/>
              </w:rPr>
              <w:instrText xml:space="preserve"> PAGEREF _Toc151931385 \h </w:instrText>
            </w:r>
            <w:r w:rsidR="00287B97" w:rsidRPr="00287B97">
              <w:rPr>
                <w:rFonts w:ascii="Times New Roman" w:hAnsi="Times New Roman"/>
                <w:noProof/>
                <w:webHidden/>
                <w:sz w:val="24"/>
                <w:szCs w:val="24"/>
              </w:rPr>
            </w:r>
            <w:r w:rsidR="00287B97" w:rsidRPr="00287B97">
              <w:rPr>
                <w:rFonts w:ascii="Times New Roman" w:hAnsi="Times New Roman"/>
                <w:noProof/>
                <w:webHidden/>
                <w:sz w:val="24"/>
                <w:szCs w:val="24"/>
              </w:rPr>
              <w:fldChar w:fldCharType="separate"/>
            </w:r>
            <w:r w:rsidR="003455CA">
              <w:rPr>
                <w:rFonts w:ascii="Times New Roman" w:hAnsi="Times New Roman"/>
                <w:noProof/>
                <w:webHidden/>
                <w:sz w:val="24"/>
                <w:szCs w:val="24"/>
              </w:rPr>
              <w:t>79</w:t>
            </w:r>
            <w:r w:rsidR="00287B97" w:rsidRPr="00287B97">
              <w:rPr>
                <w:rFonts w:ascii="Times New Roman" w:hAnsi="Times New Roman"/>
                <w:noProof/>
                <w:webHidden/>
                <w:sz w:val="24"/>
                <w:szCs w:val="24"/>
              </w:rPr>
              <w:fldChar w:fldCharType="end"/>
            </w:r>
          </w:hyperlink>
        </w:p>
        <w:p w:rsidR="000C1123" w:rsidRDefault="000C1123" w:rsidP="007E5580">
          <w:pPr>
            <w:spacing w:after="0" w:line="360" w:lineRule="auto"/>
          </w:pPr>
          <w:r w:rsidRPr="007E5580">
            <w:rPr>
              <w:rFonts w:ascii="Times New Roman" w:hAnsi="Times New Roman" w:cs="Times New Roman"/>
              <w:b/>
              <w:bCs/>
              <w:sz w:val="28"/>
              <w:szCs w:val="28"/>
            </w:rPr>
            <w:fldChar w:fldCharType="end"/>
          </w:r>
        </w:p>
      </w:sdtContent>
    </w:sdt>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0C1123" w:rsidRDefault="000C1123" w:rsidP="000C1123">
      <w:pPr>
        <w:pStyle w:val="1"/>
        <w:ind w:left="0" w:firstLine="0"/>
        <w:jc w:val="center"/>
      </w:pPr>
    </w:p>
    <w:p w:rsidR="009E0701" w:rsidRDefault="009E0701" w:rsidP="000637B6">
      <w:pPr>
        <w:pStyle w:val="1"/>
        <w:ind w:left="0" w:firstLine="0"/>
      </w:pPr>
    </w:p>
    <w:p w:rsidR="00287B97" w:rsidRDefault="00FD124C" w:rsidP="00287B97">
      <w:pPr>
        <w:pStyle w:val="1"/>
        <w:ind w:left="0" w:firstLine="0"/>
        <w:jc w:val="center"/>
      </w:pPr>
      <w:bookmarkStart w:id="0" w:name="_Toc151931360"/>
      <w:bookmarkStart w:id="1" w:name="_Toc151536809"/>
      <w:r w:rsidRPr="00287B97">
        <w:lastRenderedPageBreak/>
        <w:t xml:space="preserve">Самоорганизация </w:t>
      </w:r>
      <w:proofErr w:type="gramStart"/>
      <w:r w:rsidR="0050378C" w:rsidRPr="00287B97">
        <w:t>обучающихся</w:t>
      </w:r>
      <w:proofErr w:type="gramEnd"/>
      <w:r w:rsidR="0050378C" w:rsidRPr="00287B97">
        <w:t>,</w:t>
      </w:r>
      <w:r w:rsidR="00287B97" w:rsidRPr="00287B97">
        <w:t xml:space="preserve"> </w:t>
      </w:r>
    </w:p>
    <w:p w:rsidR="0050378C" w:rsidRDefault="0050378C" w:rsidP="00287B97">
      <w:pPr>
        <w:pStyle w:val="1"/>
        <w:ind w:left="0" w:firstLine="0"/>
        <w:jc w:val="center"/>
      </w:pPr>
      <w:r w:rsidRPr="00287B97">
        <w:t>как способ повышения качества образования</w:t>
      </w:r>
      <w:bookmarkEnd w:id="0"/>
    </w:p>
    <w:p w:rsidR="00287B97" w:rsidRDefault="00287B97" w:rsidP="00287B97">
      <w:pPr>
        <w:pStyle w:val="2"/>
        <w:jc w:val="center"/>
        <w:rPr>
          <w:b/>
          <w:color w:val="auto"/>
        </w:rPr>
      </w:pPr>
      <w:bookmarkStart w:id="2" w:name="_Toc151931361"/>
    </w:p>
    <w:p w:rsidR="004A0112" w:rsidRPr="00287B97" w:rsidRDefault="004A0112" w:rsidP="00287B97">
      <w:pPr>
        <w:pStyle w:val="2"/>
        <w:spacing w:before="0" w:line="360" w:lineRule="auto"/>
        <w:jc w:val="center"/>
        <w:rPr>
          <w:b/>
          <w:color w:val="auto"/>
        </w:rPr>
      </w:pPr>
      <w:r w:rsidRPr="0050378C">
        <w:rPr>
          <w:b/>
          <w:color w:val="auto"/>
        </w:rPr>
        <w:t>Аннотация</w:t>
      </w:r>
      <w:bookmarkEnd w:id="1"/>
      <w:bookmarkEnd w:id="2"/>
    </w:p>
    <w:p w:rsidR="004A0112" w:rsidRPr="00332602" w:rsidRDefault="004A0112" w:rsidP="00332602">
      <w:pPr>
        <w:spacing w:after="0" w:line="360" w:lineRule="auto"/>
        <w:ind w:firstLine="709"/>
        <w:jc w:val="both"/>
        <w:rPr>
          <w:rFonts w:ascii="Times New Roman" w:hAnsi="Times New Roman" w:cs="Times New Roman"/>
          <w:sz w:val="28"/>
          <w:szCs w:val="28"/>
          <w:shd w:val="clear" w:color="auto" w:fill="FFFFFF"/>
        </w:rPr>
      </w:pPr>
      <w:r w:rsidRPr="00287B97">
        <w:rPr>
          <w:rFonts w:ascii="Times New Roman" w:hAnsi="Times New Roman" w:cs="Times New Roman"/>
          <w:sz w:val="28"/>
          <w:szCs w:val="28"/>
          <w:shd w:val="clear" w:color="auto" w:fill="FFFFFF"/>
        </w:rPr>
        <w:t xml:space="preserve">В данном методическом пособии </w:t>
      </w:r>
      <w:r w:rsidR="000637B6" w:rsidRPr="00287B97">
        <w:rPr>
          <w:rFonts w:ascii="Times New Roman" w:hAnsi="Times New Roman" w:cs="Times New Roman"/>
          <w:sz w:val="28"/>
          <w:szCs w:val="28"/>
          <w:shd w:val="clear" w:color="auto" w:fill="FFFFFF"/>
        </w:rPr>
        <w:t xml:space="preserve">педагогами МБОУ </w:t>
      </w:r>
      <w:proofErr w:type="spellStart"/>
      <w:r w:rsidR="000637B6" w:rsidRPr="00287B97">
        <w:rPr>
          <w:rFonts w:ascii="Times New Roman" w:hAnsi="Times New Roman" w:cs="Times New Roman"/>
          <w:sz w:val="28"/>
          <w:szCs w:val="28"/>
          <w:shd w:val="clear" w:color="auto" w:fill="FFFFFF"/>
        </w:rPr>
        <w:t>Родниковской</w:t>
      </w:r>
      <w:proofErr w:type="spellEnd"/>
      <w:r w:rsidR="000637B6" w:rsidRPr="00287B97">
        <w:rPr>
          <w:rFonts w:ascii="Times New Roman" w:hAnsi="Times New Roman" w:cs="Times New Roman"/>
          <w:sz w:val="28"/>
          <w:szCs w:val="28"/>
          <w:shd w:val="clear" w:color="auto" w:fill="FFFFFF"/>
        </w:rPr>
        <w:t xml:space="preserve"> СОШ </w:t>
      </w:r>
      <w:proofErr w:type="spellStart"/>
      <w:r w:rsidR="000637B6" w:rsidRPr="00287B97">
        <w:rPr>
          <w:rFonts w:ascii="Times New Roman" w:hAnsi="Times New Roman" w:cs="Times New Roman"/>
          <w:sz w:val="28"/>
          <w:szCs w:val="28"/>
          <w:shd w:val="clear" w:color="auto" w:fill="FFFFFF"/>
        </w:rPr>
        <w:t>Шарыповского</w:t>
      </w:r>
      <w:proofErr w:type="spellEnd"/>
      <w:r w:rsidR="000637B6" w:rsidRPr="00287B97">
        <w:rPr>
          <w:rFonts w:ascii="Times New Roman" w:hAnsi="Times New Roman" w:cs="Times New Roman"/>
          <w:sz w:val="28"/>
          <w:szCs w:val="28"/>
          <w:shd w:val="clear" w:color="auto" w:fill="FFFFFF"/>
        </w:rPr>
        <w:t xml:space="preserve"> муниципального округа </w:t>
      </w:r>
      <w:r w:rsidRPr="00287B97">
        <w:rPr>
          <w:rFonts w:ascii="Times New Roman" w:hAnsi="Times New Roman" w:cs="Times New Roman"/>
          <w:sz w:val="28"/>
          <w:szCs w:val="28"/>
          <w:shd w:val="clear" w:color="auto" w:fill="FFFFFF"/>
        </w:rPr>
        <w:t>проанализированы подходы к рассмотрению вопроса самоорганизации, а также основные со</w:t>
      </w:r>
      <w:r w:rsidR="00FD124C" w:rsidRPr="00287B97">
        <w:rPr>
          <w:rFonts w:ascii="Times New Roman" w:hAnsi="Times New Roman" w:cs="Times New Roman"/>
          <w:sz w:val="28"/>
          <w:szCs w:val="28"/>
          <w:shd w:val="clear" w:color="auto" w:fill="FFFFFF"/>
        </w:rPr>
        <w:t xml:space="preserve">ставляющие эффективной учебной </w:t>
      </w:r>
      <w:r w:rsidRPr="00287B97">
        <w:rPr>
          <w:rFonts w:ascii="Times New Roman" w:hAnsi="Times New Roman" w:cs="Times New Roman"/>
          <w:sz w:val="28"/>
          <w:szCs w:val="28"/>
          <w:shd w:val="clear" w:color="auto" w:fill="FFFFFF"/>
        </w:rPr>
        <w:t xml:space="preserve">деятельности </w:t>
      </w:r>
      <w:proofErr w:type="gramStart"/>
      <w:r w:rsidRPr="00287B97">
        <w:rPr>
          <w:rFonts w:ascii="Times New Roman" w:hAnsi="Times New Roman" w:cs="Times New Roman"/>
          <w:sz w:val="28"/>
          <w:szCs w:val="28"/>
          <w:shd w:val="clear" w:color="auto" w:fill="FFFFFF"/>
        </w:rPr>
        <w:t>обучающихся</w:t>
      </w:r>
      <w:proofErr w:type="gramEnd"/>
      <w:r w:rsidRPr="00287B97">
        <w:rPr>
          <w:rFonts w:ascii="Times New Roman" w:hAnsi="Times New Roman" w:cs="Times New Roman"/>
          <w:sz w:val="28"/>
          <w:szCs w:val="28"/>
          <w:shd w:val="clear" w:color="auto" w:fill="FFFFFF"/>
        </w:rPr>
        <w:t xml:space="preserve">. </w:t>
      </w:r>
      <w:proofErr w:type="gramStart"/>
      <w:r w:rsidRPr="00287B97">
        <w:rPr>
          <w:rFonts w:ascii="Times New Roman" w:hAnsi="Times New Roman" w:cs="Times New Roman"/>
          <w:sz w:val="28"/>
          <w:szCs w:val="28"/>
          <w:shd w:val="clear" w:color="auto" w:fill="FFFFFF"/>
        </w:rPr>
        <w:t>Представленные методические рекомендации по формированию и развитию личности обучающихся в области самоорганизации: самоконтроль, самооценка, самопознание, включают в себя теоретический материал, а также приемы и методы</w:t>
      </w:r>
      <w:r w:rsidR="00332602">
        <w:rPr>
          <w:rFonts w:ascii="Times New Roman" w:hAnsi="Times New Roman" w:cs="Times New Roman"/>
          <w:sz w:val="28"/>
          <w:szCs w:val="28"/>
          <w:shd w:val="clear" w:color="auto" w:fill="FFFFFF"/>
        </w:rPr>
        <w:t>.</w:t>
      </w:r>
      <w:proofErr w:type="gramEnd"/>
      <w:r w:rsidR="00332602">
        <w:rPr>
          <w:rFonts w:ascii="Times New Roman" w:hAnsi="Times New Roman" w:cs="Times New Roman"/>
          <w:sz w:val="28"/>
          <w:szCs w:val="28"/>
          <w:shd w:val="clear" w:color="auto" w:fill="FFFFFF"/>
        </w:rPr>
        <w:t xml:space="preserve"> </w:t>
      </w:r>
      <w:r w:rsidRPr="00287B97">
        <w:rPr>
          <w:rFonts w:ascii="Times New Roman" w:hAnsi="Times New Roman" w:cs="Times New Roman"/>
          <w:sz w:val="28"/>
          <w:szCs w:val="28"/>
          <w:shd w:val="clear" w:color="auto" w:fill="FFFFFF"/>
        </w:rPr>
        <w:t xml:space="preserve">Данное пособие предназначено для педагогических работников общеобразовательных учреждений. </w:t>
      </w:r>
      <w:r w:rsidRPr="00287B97">
        <w:rPr>
          <w:rFonts w:ascii="Times New Roman" w:hAnsi="Times New Roman" w:cs="Times New Roman"/>
          <w:sz w:val="28"/>
          <w:szCs w:val="28"/>
        </w:rPr>
        <w:t xml:space="preserve">Материал изложен в доступной форме и поможет педагогическому работнику организовать учебный процесс, используя методы и приемы, направленные на формирование и развитие самоорганизации </w:t>
      </w:r>
      <w:proofErr w:type="gramStart"/>
      <w:r w:rsidRPr="00287B97">
        <w:rPr>
          <w:rFonts w:ascii="Times New Roman" w:hAnsi="Times New Roman" w:cs="Times New Roman"/>
          <w:sz w:val="28"/>
          <w:szCs w:val="28"/>
        </w:rPr>
        <w:t>у</w:t>
      </w:r>
      <w:proofErr w:type="gramEnd"/>
      <w:r w:rsidRPr="00287B97">
        <w:rPr>
          <w:rFonts w:ascii="Times New Roman" w:hAnsi="Times New Roman" w:cs="Times New Roman"/>
          <w:sz w:val="28"/>
          <w:szCs w:val="28"/>
        </w:rPr>
        <w:t xml:space="preserve"> обучающихся.</w:t>
      </w:r>
      <w:r w:rsidR="00332602">
        <w:rPr>
          <w:rFonts w:ascii="Times New Roman" w:hAnsi="Times New Roman" w:cs="Times New Roman"/>
          <w:sz w:val="28"/>
          <w:szCs w:val="28"/>
        </w:rPr>
        <w:t xml:space="preserve"> </w:t>
      </w:r>
      <w:r w:rsidRPr="00287B97">
        <w:rPr>
          <w:rFonts w:ascii="Times New Roman" w:hAnsi="Times New Roman" w:cs="Times New Roman"/>
          <w:sz w:val="28"/>
          <w:szCs w:val="28"/>
        </w:rPr>
        <w:t xml:space="preserve">В оформлении пособия использованы информационные материалы с интернет-сайтов: </w:t>
      </w:r>
    </w:p>
    <w:p w:rsidR="004A0112" w:rsidRPr="00287B97" w:rsidRDefault="00460EB7" w:rsidP="00287B97">
      <w:pPr>
        <w:pStyle w:val="c7"/>
        <w:numPr>
          <w:ilvl w:val="0"/>
          <w:numId w:val="29"/>
        </w:numPr>
        <w:shd w:val="clear" w:color="auto" w:fill="FFFFFF"/>
        <w:spacing w:before="0" w:after="0" w:line="360" w:lineRule="auto"/>
        <w:ind w:left="714" w:hanging="357"/>
        <w:jc w:val="both"/>
        <w:rPr>
          <w:sz w:val="28"/>
          <w:szCs w:val="28"/>
          <w:lang w:val="en-US"/>
        </w:rPr>
      </w:pPr>
      <w:hyperlink r:id="rId9" w:history="1">
        <w:r w:rsidR="004A0112" w:rsidRPr="00287B97">
          <w:rPr>
            <w:rStyle w:val="af0"/>
            <w:sz w:val="28"/>
            <w:szCs w:val="28"/>
            <w:lang w:val="en-US"/>
          </w:rPr>
          <w:t>2017p_Yagovkina.pdf (articulus-info.ru)</w:t>
        </w:r>
      </w:hyperlink>
    </w:p>
    <w:p w:rsidR="004A0112" w:rsidRPr="00287B97" w:rsidRDefault="00460EB7" w:rsidP="00287B97">
      <w:pPr>
        <w:pStyle w:val="c7"/>
        <w:numPr>
          <w:ilvl w:val="0"/>
          <w:numId w:val="29"/>
        </w:numPr>
        <w:shd w:val="clear" w:color="auto" w:fill="FFFFFF"/>
        <w:spacing w:before="0" w:after="0" w:line="360" w:lineRule="auto"/>
        <w:ind w:left="714" w:hanging="357"/>
        <w:jc w:val="both"/>
        <w:rPr>
          <w:sz w:val="28"/>
          <w:szCs w:val="28"/>
        </w:rPr>
      </w:pPr>
      <w:hyperlink r:id="rId10" w:history="1">
        <w:r w:rsidR="004A0112" w:rsidRPr="00287B97">
          <w:rPr>
            <w:rStyle w:val="af0"/>
            <w:sz w:val="28"/>
            <w:szCs w:val="28"/>
          </w:rPr>
          <w:t>Методы самоорганизации учебной деятельности учащихся (studfile.net)</w:t>
        </w:r>
      </w:hyperlink>
    </w:p>
    <w:p w:rsidR="004A0112" w:rsidRPr="00287B97" w:rsidRDefault="00460EB7" w:rsidP="00287B97">
      <w:pPr>
        <w:pStyle w:val="a6"/>
        <w:numPr>
          <w:ilvl w:val="0"/>
          <w:numId w:val="29"/>
        </w:numPr>
        <w:spacing w:after="0" w:line="360" w:lineRule="auto"/>
        <w:ind w:left="714" w:hanging="357"/>
        <w:jc w:val="both"/>
        <w:rPr>
          <w:rFonts w:ascii="Times New Roman" w:hAnsi="Times New Roman" w:cs="Times New Roman"/>
          <w:sz w:val="28"/>
          <w:szCs w:val="28"/>
        </w:rPr>
      </w:pPr>
      <w:hyperlink r:id="rId11" w:history="1">
        <w:r w:rsidR="004A0112" w:rsidRPr="00287B97">
          <w:rPr>
            <w:rStyle w:val="af0"/>
            <w:rFonts w:ascii="Times New Roman" w:hAnsi="Times New Roman" w:cs="Times New Roman"/>
            <w:sz w:val="28"/>
            <w:szCs w:val="28"/>
          </w:rPr>
          <w:t>ОСНОВЫ ФОРМИРОВАНИЯ НАВЫКОВ САМООРГАНИЗАЦИИ ОБУЧАЮЩИХСЯ (cyberleninka.ru)</w:t>
        </w:r>
      </w:hyperlink>
    </w:p>
    <w:p w:rsidR="004A0112" w:rsidRDefault="00460EB7" w:rsidP="00287B97">
      <w:pPr>
        <w:pStyle w:val="a6"/>
        <w:numPr>
          <w:ilvl w:val="0"/>
          <w:numId w:val="29"/>
        </w:numPr>
        <w:spacing w:after="0" w:line="360" w:lineRule="auto"/>
        <w:ind w:left="714" w:hanging="357"/>
        <w:jc w:val="both"/>
        <w:rPr>
          <w:rFonts w:ascii="Times New Roman" w:hAnsi="Times New Roman" w:cs="Times New Roman"/>
          <w:sz w:val="28"/>
          <w:szCs w:val="28"/>
        </w:rPr>
      </w:pPr>
      <w:hyperlink r:id="rId12" w:history="1">
        <w:r w:rsidR="004A0112" w:rsidRPr="00287B97">
          <w:rPr>
            <w:rStyle w:val="af0"/>
            <w:rFonts w:ascii="Times New Roman" w:hAnsi="Times New Roman" w:cs="Times New Roman"/>
            <w:sz w:val="28"/>
            <w:szCs w:val="28"/>
          </w:rPr>
          <w:t xml:space="preserve">Доклад "Способы формирования умений самоконтроля и </w:t>
        </w:r>
        <w:proofErr w:type="gramStart"/>
        <w:r w:rsidR="004A0112" w:rsidRPr="00287B97">
          <w:rPr>
            <w:rStyle w:val="af0"/>
            <w:rFonts w:ascii="Times New Roman" w:hAnsi="Times New Roman" w:cs="Times New Roman"/>
            <w:sz w:val="28"/>
            <w:szCs w:val="28"/>
          </w:rPr>
          <w:t>самоорганизации</w:t>
        </w:r>
        <w:proofErr w:type="gramEnd"/>
        <w:r w:rsidR="004A0112" w:rsidRPr="00287B97">
          <w:rPr>
            <w:rStyle w:val="af0"/>
            <w:rFonts w:ascii="Times New Roman" w:hAnsi="Times New Roman" w:cs="Times New Roman"/>
            <w:sz w:val="28"/>
            <w:szCs w:val="28"/>
          </w:rPr>
          <w:t xml:space="preserve"> обучающихся на учебных занятиях" (infourok.ru)</w:t>
        </w:r>
      </w:hyperlink>
    </w:p>
    <w:p w:rsidR="004A0112" w:rsidRDefault="00460EB7" w:rsidP="004A0112">
      <w:pPr>
        <w:pStyle w:val="a6"/>
        <w:numPr>
          <w:ilvl w:val="0"/>
          <w:numId w:val="29"/>
        </w:numPr>
        <w:spacing w:after="0" w:line="360" w:lineRule="auto"/>
        <w:ind w:left="714" w:hanging="357"/>
        <w:jc w:val="both"/>
        <w:rPr>
          <w:rFonts w:ascii="Times New Roman" w:hAnsi="Times New Roman" w:cs="Times New Roman"/>
          <w:sz w:val="28"/>
          <w:szCs w:val="28"/>
        </w:rPr>
      </w:pPr>
      <w:hyperlink r:id="rId13" w:history="1">
        <w:r w:rsidR="004A0112">
          <w:rPr>
            <w:rStyle w:val="af0"/>
            <w:rFonts w:ascii="Times New Roman" w:hAnsi="Times New Roman" w:cs="Times New Roman"/>
            <w:sz w:val="28"/>
            <w:szCs w:val="28"/>
          </w:rPr>
          <w:t>КОНТРОЛЬНО-ИЗМЕРИТЕЛЬНЫЕ-МАТЕРИАЛЫ.docx (live.com)</w:t>
        </w:r>
      </w:hyperlink>
    </w:p>
    <w:p w:rsidR="004A0112" w:rsidRDefault="00460EB7" w:rsidP="004A0112">
      <w:pPr>
        <w:pStyle w:val="a6"/>
        <w:numPr>
          <w:ilvl w:val="0"/>
          <w:numId w:val="29"/>
        </w:numPr>
        <w:spacing w:after="0" w:line="360" w:lineRule="auto"/>
        <w:ind w:left="714" w:hanging="357"/>
        <w:jc w:val="both"/>
        <w:rPr>
          <w:rFonts w:ascii="Times New Roman" w:hAnsi="Times New Roman" w:cs="Times New Roman"/>
          <w:sz w:val="28"/>
          <w:szCs w:val="28"/>
        </w:rPr>
      </w:pPr>
      <w:hyperlink r:id="rId14" w:history="1">
        <w:r w:rsidR="004A0112">
          <w:rPr>
            <w:rStyle w:val="af0"/>
            <w:rFonts w:ascii="Times New Roman" w:hAnsi="Times New Roman" w:cs="Times New Roman"/>
            <w:sz w:val="28"/>
            <w:szCs w:val="28"/>
          </w:rPr>
          <w:t>Опросник-самоорганизации-деятельности-ОСД-Е.Ю.-Мандриковой.pdf (kuztagis.ru)</w:t>
        </w:r>
      </w:hyperlink>
    </w:p>
    <w:p w:rsidR="004A0112" w:rsidRDefault="00460EB7" w:rsidP="004A0112">
      <w:pPr>
        <w:pStyle w:val="a6"/>
        <w:numPr>
          <w:ilvl w:val="0"/>
          <w:numId w:val="29"/>
        </w:numPr>
        <w:spacing w:after="0" w:line="360" w:lineRule="auto"/>
        <w:ind w:left="714" w:hanging="357"/>
        <w:jc w:val="both"/>
        <w:rPr>
          <w:rFonts w:ascii="Times New Roman" w:hAnsi="Times New Roman" w:cs="Times New Roman"/>
          <w:sz w:val="28"/>
          <w:szCs w:val="28"/>
        </w:rPr>
      </w:pPr>
      <w:hyperlink r:id="rId15" w:history="1">
        <w:r w:rsidR="004A0112">
          <w:rPr>
            <w:rStyle w:val="af0"/>
            <w:rFonts w:ascii="Times New Roman" w:hAnsi="Times New Roman" w:cs="Times New Roman"/>
            <w:sz w:val="28"/>
            <w:szCs w:val="28"/>
          </w:rPr>
          <w:t>Активные методы обучения (АМО) на уроках в начальной школе (infourok.ru)</w:t>
        </w:r>
      </w:hyperlink>
    </w:p>
    <w:p w:rsidR="004A0112" w:rsidRPr="007E5580" w:rsidRDefault="00460EB7" w:rsidP="004A0112">
      <w:pPr>
        <w:pStyle w:val="a6"/>
        <w:numPr>
          <w:ilvl w:val="0"/>
          <w:numId w:val="29"/>
        </w:numPr>
        <w:spacing w:after="0" w:line="360" w:lineRule="auto"/>
        <w:ind w:left="714" w:hanging="357"/>
        <w:jc w:val="both"/>
        <w:rPr>
          <w:rStyle w:val="af0"/>
          <w:rFonts w:ascii="Times New Roman" w:hAnsi="Times New Roman" w:cs="Times New Roman"/>
          <w:color w:val="auto"/>
          <w:sz w:val="28"/>
          <w:szCs w:val="28"/>
          <w:u w:val="none"/>
          <w:lang w:val="en-US"/>
        </w:rPr>
      </w:pPr>
      <w:hyperlink r:id="rId16" w:history="1">
        <w:r w:rsidR="004A0112">
          <w:rPr>
            <w:rStyle w:val="af0"/>
            <w:rFonts w:ascii="Times New Roman" w:hAnsi="Times New Roman" w:cs="Times New Roman"/>
            <w:sz w:val="28"/>
            <w:szCs w:val="28"/>
          </w:rPr>
          <w:t>Сборник</w:t>
        </w:r>
        <w:r w:rsidR="004A0112">
          <w:rPr>
            <w:rStyle w:val="af0"/>
            <w:rFonts w:ascii="Times New Roman" w:hAnsi="Times New Roman" w:cs="Times New Roman"/>
            <w:sz w:val="28"/>
            <w:szCs w:val="28"/>
            <w:lang w:val="en-US"/>
          </w:rPr>
          <w:t>-</w:t>
        </w:r>
        <w:r w:rsidR="004A0112">
          <w:rPr>
            <w:rStyle w:val="af0"/>
            <w:rFonts w:ascii="Times New Roman" w:hAnsi="Times New Roman" w:cs="Times New Roman"/>
            <w:sz w:val="28"/>
            <w:szCs w:val="28"/>
          </w:rPr>
          <w:t>АМО</w:t>
        </w:r>
        <w:r w:rsidR="004A0112">
          <w:rPr>
            <w:rStyle w:val="af0"/>
            <w:rFonts w:ascii="Times New Roman" w:hAnsi="Times New Roman" w:cs="Times New Roman"/>
            <w:sz w:val="28"/>
            <w:szCs w:val="28"/>
            <w:lang w:val="en-US"/>
          </w:rPr>
          <w:t>-1.pdf (s3.yandexcloud.net)</w:t>
        </w:r>
      </w:hyperlink>
    </w:p>
    <w:p w:rsidR="004A0112" w:rsidRPr="0050378C" w:rsidRDefault="00460EB7" w:rsidP="0050378C">
      <w:pPr>
        <w:pStyle w:val="a6"/>
        <w:numPr>
          <w:ilvl w:val="0"/>
          <w:numId w:val="29"/>
        </w:numPr>
        <w:spacing w:after="0" w:line="360" w:lineRule="auto"/>
        <w:jc w:val="both"/>
        <w:rPr>
          <w:rFonts w:ascii="Times New Roman" w:hAnsi="Times New Roman" w:cs="Times New Roman"/>
          <w:sz w:val="28"/>
          <w:szCs w:val="28"/>
          <w:lang w:val="en-US"/>
        </w:rPr>
      </w:pPr>
      <w:hyperlink r:id="rId17" w:history="1">
        <w:r w:rsidR="007E5580" w:rsidRPr="00F12C5F">
          <w:rPr>
            <w:rStyle w:val="af0"/>
            <w:rFonts w:ascii="Times New Roman" w:hAnsi="Times New Roman" w:cs="Times New Roman"/>
            <w:sz w:val="28"/>
            <w:szCs w:val="28"/>
            <w:lang w:val="en-US"/>
          </w:rPr>
          <w:t>file:///C:/Users/User/Downloads/spetsifika-uchebnoy-deyatelnosti-v-ranney-yunosti.pdf</w:t>
        </w:r>
      </w:hyperlink>
      <w:r w:rsidR="007E5580" w:rsidRPr="007E5580">
        <w:rPr>
          <w:rFonts w:ascii="Times New Roman" w:hAnsi="Times New Roman" w:cs="Times New Roman"/>
          <w:sz w:val="28"/>
          <w:szCs w:val="28"/>
          <w:lang w:val="en-US"/>
        </w:rPr>
        <w:t xml:space="preserve"> </w:t>
      </w:r>
    </w:p>
    <w:p w:rsidR="00DC4C1E" w:rsidRPr="00332602" w:rsidRDefault="00DC4C1E" w:rsidP="0050378C">
      <w:pPr>
        <w:pStyle w:val="2"/>
        <w:jc w:val="center"/>
        <w:rPr>
          <w:rFonts w:ascii="Times New Roman" w:hAnsi="Times New Roman" w:cs="Times New Roman"/>
          <w:b/>
          <w:color w:val="auto"/>
          <w:sz w:val="28"/>
          <w:szCs w:val="28"/>
        </w:rPr>
      </w:pPr>
      <w:bookmarkStart w:id="3" w:name="_Toc151931362"/>
      <w:r w:rsidRPr="00332602">
        <w:rPr>
          <w:rFonts w:ascii="Times New Roman" w:hAnsi="Times New Roman" w:cs="Times New Roman"/>
          <w:b/>
          <w:color w:val="auto"/>
          <w:sz w:val="28"/>
          <w:szCs w:val="28"/>
        </w:rPr>
        <w:lastRenderedPageBreak/>
        <w:t>Ф</w:t>
      </w:r>
      <w:r w:rsidR="00B92BFD" w:rsidRPr="00332602">
        <w:rPr>
          <w:rFonts w:ascii="Times New Roman" w:hAnsi="Times New Roman" w:cs="Times New Roman"/>
          <w:b/>
          <w:color w:val="auto"/>
          <w:sz w:val="28"/>
          <w:szCs w:val="28"/>
        </w:rPr>
        <w:t>ормирование и развитие умений самоорганизации учебной деятельности обучающихся</w:t>
      </w:r>
      <w:bookmarkEnd w:id="3"/>
    </w:p>
    <w:p w:rsidR="000C1123" w:rsidRDefault="000C1123" w:rsidP="00261EC2">
      <w:pPr>
        <w:pStyle w:val="ad"/>
        <w:spacing w:line="360" w:lineRule="auto"/>
        <w:ind w:left="0" w:right="114" w:firstLine="709"/>
      </w:pPr>
    </w:p>
    <w:p w:rsidR="00261EC2" w:rsidRPr="00261EC2" w:rsidRDefault="00261EC2" w:rsidP="00261EC2">
      <w:pPr>
        <w:pStyle w:val="ad"/>
        <w:spacing w:line="360" w:lineRule="auto"/>
        <w:ind w:left="0" w:right="114" w:firstLine="709"/>
      </w:pPr>
      <w:r w:rsidRPr="00261EC2">
        <w:t>В</w:t>
      </w:r>
      <w:r w:rsidRPr="00261EC2">
        <w:rPr>
          <w:spacing w:val="1"/>
        </w:rPr>
        <w:t xml:space="preserve"> </w:t>
      </w:r>
      <w:r w:rsidRPr="00261EC2">
        <w:t>ФГОС</w:t>
      </w:r>
      <w:r w:rsidRPr="00261EC2">
        <w:rPr>
          <w:spacing w:val="1"/>
        </w:rPr>
        <w:t xml:space="preserve"> </w:t>
      </w:r>
      <w:r w:rsidRPr="00261EC2">
        <w:t>НОО</w:t>
      </w:r>
      <w:r w:rsidRPr="00261EC2">
        <w:rPr>
          <w:spacing w:val="1"/>
        </w:rPr>
        <w:t xml:space="preserve"> </w:t>
      </w:r>
      <w:r w:rsidRPr="00261EC2">
        <w:t>говорится,</w:t>
      </w:r>
      <w:r w:rsidRPr="00261EC2">
        <w:rPr>
          <w:spacing w:val="1"/>
        </w:rPr>
        <w:t xml:space="preserve"> </w:t>
      </w:r>
      <w:r w:rsidRPr="00261EC2">
        <w:t>что:</w:t>
      </w:r>
      <w:r w:rsidRPr="00261EC2">
        <w:rPr>
          <w:spacing w:val="1"/>
        </w:rPr>
        <w:t xml:space="preserve"> </w:t>
      </w:r>
      <w:r w:rsidRPr="00261EC2">
        <w:t>«В</w:t>
      </w:r>
      <w:r w:rsidRPr="00261EC2">
        <w:rPr>
          <w:spacing w:val="1"/>
        </w:rPr>
        <w:t xml:space="preserve"> </w:t>
      </w:r>
      <w:r w:rsidRPr="00261EC2">
        <w:t>начальной</w:t>
      </w:r>
      <w:r w:rsidRPr="00261EC2">
        <w:rPr>
          <w:spacing w:val="1"/>
        </w:rPr>
        <w:t xml:space="preserve"> </w:t>
      </w:r>
      <w:r w:rsidRPr="00261EC2">
        <w:t>школе</w:t>
      </w:r>
      <w:r w:rsidRPr="00261EC2">
        <w:rPr>
          <w:spacing w:val="1"/>
        </w:rPr>
        <w:t xml:space="preserve"> </w:t>
      </w:r>
      <w:r w:rsidRPr="00261EC2">
        <w:t xml:space="preserve">основным результатом является формирование </w:t>
      </w:r>
      <w:proofErr w:type="spellStart"/>
      <w:r w:rsidRPr="00261EC2">
        <w:t>общеучебных</w:t>
      </w:r>
      <w:proofErr w:type="spellEnd"/>
      <w:r w:rsidRPr="00261EC2">
        <w:t xml:space="preserve"> навыков, обеспечивающих возможность продолжения образования в основной школе; воспитание умения</w:t>
      </w:r>
      <w:r w:rsidRPr="00261EC2">
        <w:rPr>
          <w:spacing w:val="1"/>
        </w:rPr>
        <w:t xml:space="preserve"> </w:t>
      </w:r>
      <w:r w:rsidRPr="00261EC2">
        <w:t>учиться</w:t>
      </w:r>
      <w:r w:rsidRPr="00261EC2">
        <w:rPr>
          <w:spacing w:val="-2"/>
        </w:rPr>
        <w:t xml:space="preserve"> </w:t>
      </w:r>
      <w:r w:rsidRPr="00261EC2">
        <w:t>–</w:t>
      </w:r>
      <w:r w:rsidRPr="00261EC2">
        <w:rPr>
          <w:spacing w:val="-2"/>
        </w:rPr>
        <w:t xml:space="preserve"> </w:t>
      </w:r>
      <w:r w:rsidRPr="00261EC2">
        <w:t>способности</w:t>
      </w:r>
      <w:r w:rsidRPr="00261EC2">
        <w:rPr>
          <w:spacing w:val="-1"/>
        </w:rPr>
        <w:t xml:space="preserve"> </w:t>
      </w:r>
      <w:r w:rsidRPr="00261EC2">
        <w:t>к</w:t>
      </w:r>
      <w:r w:rsidRPr="00261EC2">
        <w:rPr>
          <w:spacing w:val="-2"/>
        </w:rPr>
        <w:t xml:space="preserve"> </w:t>
      </w:r>
      <w:r w:rsidRPr="00261EC2">
        <w:t>самоорганизации</w:t>
      </w:r>
      <w:r w:rsidRPr="00261EC2">
        <w:rPr>
          <w:spacing w:val="-2"/>
        </w:rPr>
        <w:t xml:space="preserve"> </w:t>
      </w:r>
      <w:r w:rsidRPr="00261EC2">
        <w:t>с</w:t>
      </w:r>
      <w:r w:rsidRPr="00261EC2">
        <w:rPr>
          <w:spacing w:val="-5"/>
        </w:rPr>
        <w:t xml:space="preserve"> </w:t>
      </w:r>
      <w:r w:rsidRPr="00261EC2">
        <w:t>целью</w:t>
      </w:r>
      <w:r w:rsidRPr="00261EC2">
        <w:rPr>
          <w:spacing w:val="-3"/>
        </w:rPr>
        <w:t xml:space="preserve"> </w:t>
      </w:r>
      <w:r w:rsidRPr="00261EC2">
        <w:t>решения</w:t>
      </w:r>
      <w:r w:rsidRPr="00261EC2">
        <w:rPr>
          <w:spacing w:val="-2"/>
        </w:rPr>
        <w:t xml:space="preserve"> </w:t>
      </w:r>
      <w:r w:rsidRPr="00261EC2">
        <w:t>учебных</w:t>
      </w:r>
      <w:r w:rsidRPr="00261EC2">
        <w:rPr>
          <w:spacing w:val="-1"/>
        </w:rPr>
        <w:t xml:space="preserve"> </w:t>
      </w:r>
      <w:r w:rsidRPr="00261EC2">
        <w:t>задач».</w:t>
      </w:r>
    </w:p>
    <w:p w:rsidR="00261EC2" w:rsidRPr="00261EC2" w:rsidRDefault="00261EC2" w:rsidP="00261EC2">
      <w:pPr>
        <w:pStyle w:val="ad"/>
        <w:spacing w:line="360" w:lineRule="auto"/>
        <w:ind w:left="0" w:right="114" w:firstLine="709"/>
        <w:rPr>
          <w:color w:val="363B40"/>
          <w:shd w:val="clear" w:color="auto" w:fill="FFFFFF"/>
        </w:rPr>
      </w:pPr>
      <w:r w:rsidRPr="00261EC2">
        <w:t xml:space="preserve">Под самоорганизацией понимается </w:t>
      </w:r>
      <w:r w:rsidRPr="00261EC2">
        <w:rPr>
          <w:shd w:val="clear" w:color="auto" w:fill="FFFFFF"/>
        </w:rPr>
        <w:t>совокупность свойств и способностей личности, позволяющую эффективно организовать собственную деятельность, и включающую в себя определенный комплекс знаний, волевую регуляцию, мотивацию, навыки планирования и целеполагания</w:t>
      </w:r>
      <w:r w:rsidRPr="00261EC2">
        <w:rPr>
          <w:color w:val="363B40"/>
          <w:shd w:val="clear" w:color="auto" w:fill="FFFFFF"/>
        </w:rPr>
        <w:t>.</w:t>
      </w:r>
    </w:p>
    <w:p w:rsidR="00261EC2" w:rsidRPr="00261EC2" w:rsidRDefault="00261EC2" w:rsidP="00261EC2">
      <w:pPr>
        <w:pStyle w:val="ad"/>
        <w:spacing w:line="360" w:lineRule="auto"/>
        <w:ind w:left="0" w:right="114" w:firstLine="709"/>
        <w:rPr>
          <w:color w:val="363B40"/>
          <w:shd w:val="clear" w:color="auto" w:fill="FFFFFF"/>
        </w:rPr>
      </w:pPr>
      <w:r w:rsidRPr="00261EC2">
        <w:rPr>
          <w:noProof/>
        </w:rPr>
        <w:drawing>
          <wp:inline distT="0" distB="0" distL="0" distR="0" wp14:anchorId="7C1A0970" wp14:editId="0DE90534">
            <wp:extent cx="4277475" cy="2011626"/>
            <wp:effectExtent l="0" t="0" r="0" b="0"/>
            <wp:docPr id="3" name="image2.jpeg" descr="E:\Наука. Технологии\Яговкина\Безымян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4312317" cy="2028012"/>
                    </a:xfrm>
                    <a:prstGeom prst="rect">
                      <a:avLst/>
                    </a:prstGeom>
                  </pic:spPr>
                </pic:pic>
              </a:graphicData>
            </a:graphic>
          </wp:inline>
        </w:drawing>
      </w:r>
    </w:p>
    <w:p w:rsidR="00261EC2" w:rsidRPr="00261EC2" w:rsidRDefault="00261EC2" w:rsidP="00261EC2">
      <w:pPr>
        <w:pStyle w:val="ad"/>
        <w:spacing w:line="360" w:lineRule="auto"/>
        <w:ind w:left="0" w:right="114" w:firstLine="709"/>
      </w:pPr>
      <w:r w:rsidRPr="00261EC2">
        <w:t>Однако</w:t>
      </w:r>
      <w:proofErr w:type="gramStart"/>
      <w:r w:rsidRPr="00261EC2">
        <w:t>,</w:t>
      </w:r>
      <w:proofErr w:type="gramEnd"/>
      <w:r w:rsidRPr="00261EC2">
        <w:t xml:space="preserve"> у большинства обучающихся наблюдается неумение </w:t>
      </w:r>
      <w:proofErr w:type="spellStart"/>
      <w:r w:rsidRPr="00261EC2">
        <w:t>самоорганизовать</w:t>
      </w:r>
      <w:proofErr w:type="spellEnd"/>
      <w:r w:rsidRPr="00261EC2">
        <w:t xml:space="preserve"> свою учебную деятельность. Недостаток навыков самоорганизации у школьников может быть вызван различными причинами: </w:t>
      </w:r>
    </w:p>
    <w:p w:rsidR="00261EC2" w:rsidRPr="00261EC2" w:rsidRDefault="00261EC2" w:rsidP="00261EC2">
      <w:pPr>
        <w:pStyle w:val="ad"/>
        <w:numPr>
          <w:ilvl w:val="0"/>
          <w:numId w:val="20"/>
        </w:numPr>
        <w:spacing w:line="360" w:lineRule="auto"/>
        <w:ind w:right="114"/>
      </w:pPr>
      <w:r w:rsidRPr="00261EC2">
        <w:t>отсутствие интереса к обучению (низкий уровень мотивации);</w:t>
      </w:r>
    </w:p>
    <w:p w:rsidR="00261EC2" w:rsidRPr="00261EC2" w:rsidRDefault="00261EC2" w:rsidP="00261EC2">
      <w:pPr>
        <w:pStyle w:val="ad"/>
        <w:numPr>
          <w:ilvl w:val="0"/>
          <w:numId w:val="20"/>
        </w:numPr>
        <w:spacing w:line="360" w:lineRule="auto"/>
        <w:ind w:right="114"/>
      </w:pPr>
      <w:r w:rsidRPr="00261EC2">
        <w:t>недисциплинированность;</w:t>
      </w:r>
    </w:p>
    <w:p w:rsidR="00261EC2" w:rsidRPr="00261EC2" w:rsidRDefault="00261EC2" w:rsidP="00261EC2">
      <w:pPr>
        <w:pStyle w:val="ad"/>
        <w:numPr>
          <w:ilvl w:val="0"/>
          <w:numId w:val="20"/>
        </w:numPr>
        <w:spacing w:line="360" w:lineRule="auto"/>
        <w:ind w:right="114"/>
      </w:pPr>
      <w:r w:rsidRPr="00261EC2">
        <w:t>трудности в объяснении цели выполняемого упражнения;</w:t>
      </w:r>
    </w:p>
    <w:p w:rsidR="00261EC2" w:rsidRPr="00261EC2" w:rsidRDefault="00261EC2" w:rsidP="00261EC2">
      <w:pPr>
        <w:pStyle w:val="ad"/>
        <w:numPr>
          <w:ilvl w:val="0"/>
          <w:numId w:val="20"/>
        </w:numPr>
        <w:spacing w:line="360" w:lineRule="auto"/>
        <w:ind w:right="114"/>
      </w:pPr>
      <w:r w:rsidRPr="00261EC2">
        <w:t>отсутствие позитивного контакта с учителем;</w:t>
      </w:r>
    </w:p>
    <w:p w:rsidR="00261EC2" w:rsidRPr="00261EC2" w:rsidRDefault="00261EC2" w:rsidP="00261EC2">
      <w:pPr>
        <w:pStyle w:val="ad"/>
        <w:numPr>
          <w:ilvl w:val="0"/>
          <w:numId w:val="20"/>
        </w:numPr>
        <w:spacing w:line="360" w:lineRule="auto"/>
        <w:ind w:right="114"/>
      </w:pPr>
      <w:r w:rsidRPr="00261EC2">
        <w:t>трудности в самоконтроле;</w:t>
      </w:r>
    </w:p>
    <w:p w:rsidR="00261EC2" w:rsidRPr="00261EC2" w:rsidRDefault="00261EC2" w:rsidP="00261EC2">
      <w:pPr>
        <w:pStyle w:val="ad"/>
        <w:numPr>
          <w:ilvl w:val="0"/>
          <w:numId w:val="20"/>
        </w:numPr>
        <w:spacing w:line="360" w:lineRule="auto"/>
        <w:ind w:right="114"/>
      </w:pPr>
      <w:r w:rsidRPr="00261EC2">
        <w:t>отсутствие структуры и регулярности и др.</w:t>
      </w:r>
    </w:p>
    <w:p w:rsidR="00261EC2" w:rsidRPr="00261EC2" w:rsidRDefault="00261EC2" w:rsidP="00261EC2">
      <w:pPr>
        <w:pStyle w:val="ad"/>
        <w:spacing w:line="360" w:lineRule="auto"/>
        <w:ind w:left="0" w:firstLine="709"/>
      </w:pPr>
      <w:r w:rsidRPr="00261EC2">
        <w:t>Задачи</w:t>
      </w:r>
      <w:r w:rsidRPr="00261EC2">
        <w:rPr>
          <w:spacing w:val="-5"/>
        </w:rPr>
        <w:t xml:space="preserve"> </w:t>
      </w:r>
      <w:r w:rsidRPr="00261EC2">
        <w:t>формирования</w:t>
      </w:r>
      <w:r w:rsidRPr="00261EC2">
        <w:rPr>
          <w:spacing w:val="-3"/>
        </w:rPr>
        <w:t xml:space="preserve"> </w:t>
      </w:r>
      <w:r w:rsidRPr="00261EC2">
        <w:t>самоорганизации</w:t>
      </w:r>
      <w:r w:rsidRPr="00261EC2">
        <w:rPr>
          <w:spacing w:val="-3"/>
        </w:rPr>
        <w:t xml:space="preserve"> </w:t>
      </w:r>
      <w:r w:rsidRPr="00261EC2">
        <w:t>у</w:t>
      </w:r>
      <w:r w:rsidRPr="00261EC2">
        <w:rPr>
          <w:spacing w:val="-7"/>
        </w:rPr>
        <w:t xml:space="preserve"> </w:t>
      </w:r>
      <w:r w:rsidRPr="00261EC2">
        <w:t>школьников:</w:t>
      </w:r>
    </w:p>
    <w:p w:rsidR="00261EC2" w:rsidRPr="00261EC2" w:rsidRDefault="00261EC2" w:rsidP="00261EC2">
      <w:pPr>
        <w:pStyle w:val="a6"/>
        <w:widowControl w:val="0"/>
        <w:numPr>
          <w:ilvl w:val="0"/>
          <w:numId w:val="19"/>
        </w:numPr>
        <w:tabs>
          <w:tab w:val="left" w:pos="1021"/>
        </w:tabs>
        <w:autoSpaceDE w:val="0"/>
        <w:autoSpaceDN w:val="0"/>
        <w:spacing w:after="0" w:line="360" w:lineRule="auto"/>
        <w:ind w:right="115"/>
        <w:contextualSpacing w:val="0"/>
        <w:jc w:val="both"/>
        <w:rPr>
          <w:rFonts w:ascii="Times New Roman" w:hAnsi="Times New Roman" w:cs="Times New Roman"/>
          <w:sz w:val="28"/>
          <w:szCs w:val="28"/>
        </w:rPr>
      </w:pPr>
      <w:r w:rsidRPr="00261EC2">
        <w:rPr>
          <w:rFonts w:ascii="Times New Roman" w:hAnsi="Times New Roman" w:cs="Times New Roman"/>
          <w:sz w:val="28"/>
          <w:szCs w:val="28"/>
        </w:rPr>
        <w:lastRenderedPageBreak/>
        <w:t>развить у учащихся самостоятельность в познавательной деятельности,</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научить</w:t>
      </w:r>
      <w:r w:rsidRPr="00261EC2">
        <w:rPr>
          <w:rFonts w:ascii="Times New Roman" w:hAnsi="Times New Roman" w:cs="Times New Roman"/>
          <w:spacing w:val="1"/>
          <w:sz w:val="28"/>
          <w:szCs w:val="28"/>
        </w:rPr>
        <w:t xml:space="preserve"> </w:t>
      </w:r>
      <w:proofErr w:type="gramStart"/>
      <w:r w:rsidRPr="00261EC2">
        <w:rPr>
          <w:rFonts w:ascii="Times New Roman" w:hAnsi="Times New Roman" w:cs="Times New Roman"/>
          <w:sz w:val="28"/>
          <w:szCs w:val="28"/>
        </w:rPr>
        <w:t>самостоятельно</w:t>
      </w:r>
      <w:proofErr w:type="gramEnd"/>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овладевать</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знаниями,</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формировать</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свое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мировоззрение;</w:t>
      </w:r>
    </w:p>
    <w:p w:rsidR="00261EC2" w:rsidRPr="00261EC2" w:rsidRDefault="00261EC2" w:rsidP="00261EC2">
      <w:pPr>
        <w:pStyle w:val="a6"/>
        <w:widowControl w:val="0"/>
        <w:numPr>
          <w:ilvl w:val="0"/>
          <w:numId w:val="19"/>
        </w:numPr>
        <w:tabs>
          <w:tab w:val="left" w:pos="1021"/>
        </w:tabs>
        <w:autoSpaceDE w:val="0"/>
        <w:autoSpaceDN w:val="0"/>
        <w:spacing w:after="0" w:line="360" w:lineRule="auto"/>
        <w:ind w:right="110"/>
        <w:contextualSpacing w:val="0"/>
        <w:jc w:val="both"/>
        <w:rPr>
          <w:rFonts w:ascii="Times New Roman" w:hAnsi="Times New Roman" w:cs="Times New Roman"/>
          <w:sz w:val="28"/>
          <w:szCs w:val="28"/>
        </w:rPr>
      </w:pPr>
      <w:r w:rsidRPr="00261EC2">
        <w:rPr>
          <w:rFonts w:ascii="Times New Roman" w:hAnsi="Times New Roman" w:cs="Times New Roman"/>
          <w:sz w:val="28"/>
          <w:szCs w:val="28"/>
        </w:rPr>
        <w:t>научить</w:t>
      </w:r>
      <w:r w:rsidRPr="00261EC2">
        <w:rPr>
          <w:rFonts w:ascii="Times New Roman" w:hAnsi="Times New Roman" w:cs="Times New Roman"/>
          <w:spacing w:val="1"/>
          <w:sz w:val="28"/>
          <w:szCs w:val="28"/>
        </w:rPr>
        <w:t xml:space="preserve"> </w:t>
      </w:r>
      <w:proofErr w:type="gramStart"/>
      <w:r w:rsidRPr="00261EC2">
        <w:rPr>
          <w:rFonts w:ascii="Times New Roman" w:hAnsi="Times New Roman" w:cs="Times New Roman"/>
          <w:sz w:val="28"/>
          <w:szCs w:val="28"/>
        </w:rPr>
        <w:t>самостоятельно</w:t>
      </w:r>
      <w:proofErr w:type="gramEnd"/>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применять</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имеющиеся</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знания</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в</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учении</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и</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практической</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деятельности.</w:t>
      </w:r>
    </w:p>
    <w:p w:rsidR="00261EC2" w:rsidRPr="00261EC2" w:rsidRDefault="00261EC2" w:rsidP="00261EC2">
      <w:pPr>
        <w:pStyle w:val="ad"/>
        <w:spacing w:line="360" w:lineRule="auto"/>
        <w:ind w:left="0" w:right="120" w:firstLine="709"/>
      </w:pPr>
      <w:proofErr w:type="gramStart"/>
      <w:r w:rsidRPr="00261EC2">
        <w:t>Основными</w:t>
      </w:r>
      <w:r w:rsidRPr="00261EC2">
        <w:rPr>
          <w:spacing w:val="1"/>
        </w:rPr>
        <w:t xml:space="preserve"> </w:t>
      </w:r>
      <w:r w:rsidRPr="00261EC2">
        <w:t>критериями,</w:t>
      </w:r>
      <w:r w:rsidRPr="00261EC2">
        <w:rPr>
          <w:spacing w:val="1"/>
        </w:rPr>
        <w:t xml:space="preserve"> </w:t>
      </w:r>
      <w:r w:rsidRPr="00261EC2">
        <w:t>определяющими</w:t>
      </w:r>
      <w:r w:rsidRPr="00261EC2">
        <w:rPr>
          <w:spacing w:val="1"/>
        </w:rPr>
        <w:t xml:space="preserve"> </w:t>
      </w:r>
      <w:r w:rsidRPr="00261EC2">
        <w:t>степень</w:t>
      </w:r>
      <w:r w:rsidRPr="00261EC2">
        <w:rPr>
          <w:spacing w:val="1"/>
        </w:rPr>
        <w:t xml:space="preserve"> </w:t>
      </w:r>
      <w:proofErr w:type="spellStart"/>
      <w:r w:rsidRPr="00261EC2">
        <w:t>сформированнности</w:t>
      </w:r>
      <w:proofErr w:type="spellEnd"/>
      <w:r w:rsidRPr="00261EC2">
        <w:rPr>
          <w:spacing w:val="1"/>
        </w:rPr>
        <w:t xml:space="preserve"> </w:t>
      </w:r>
      <w:r w:rsidRPr="00261EC2">
        <w:t>самоорганизации</w:t>
      </w:r>
      <w:r w:rsidRPr="00261EC2">
        <w:rPr>
          <w:spacing w:val="-1"/>
        </w:rPr>
        <w:t xml:space="preserve"> </w:t>
      </w:r>
      <w:r w:rsidRPr="00261EC2">
        <w:t>являются</w:t>
      </w:r>
      <w:proofErr w:type="gramEnd"/>
      <w:r w:rsidRPr="00261EC2">
        <w:t>:</w:t>
      </w:r>
    </w:p>
    <w:p w:rsidR="00261EC2" w:rsidRPr="00261EC2" w:rsidRDefault="00261EC2" w:rsidP="00261EC2">
      <w:pPr>
        <w:pStyle w:val="a6"/>
        <w:widowControl w:val="0"/>
        <w:numPr>
          <w:ilvl w:val="0"/>
          <w:numId w:val="15"/>
        </w:numPr>
        <w:tabs>
          <w:tab w:val="left" w:pos="1021"/>
        </w:tabs>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мотивация;</w:t>
      </w:r>
    </w:p>
    <w:p w:rsidR="00261EC2" w:rsidRPr="00261EC2" w:rsidRDefault="00261EC2" w:rsidP="00261EC2">
      <w:pPr>
        <w:pStyle w:val="a6"/>
        <w:widowControl w:val="0"/>
        <w:numPr>
          <w:ilvl w:val="0"/>
          <w:numId w:val="15"/>
        </w:numPr>
        <w:tabs>
          <w:tab w:val="left" w:pos="1021"/>
        </w:tabs>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произвольность</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учебной</w:t>
      </w:r>
      <w:r w:rsidRPr="00261EC2">
        <w:rPr>
          <w:rFonts w:ascii="Times New Roman" w:hAnsi="Times New Roman" w:cs="Times New Roman"/>
          <w:spacing w:val="-6"/>
          <w:sz w:val="28"/>
          <w:szCs w:val="28"/>
        </w:rPr>
        <w:t xml:space="preserve"> </w:t>
      </w:r>
      <w:r w:rsidRPr="00261EC2">
        <w:rPr>
          <w:rFonts w:ascii="Times New Roman" w:hAnsi="Times New Roman" w:cs="Times New Roman"/>
          <w:sz w:val="28"/>
          <w:szCs w:val="28"/>
        </w:rPr>
        <w:t>деятельности;</w:t>
      </w:r>
    </w:p>
    <w:p w:rsidR="00261EC2" w:rsidRPr="00261EC2" w:rsidRDefault="00261EC2" w:rsidP="00261EC2">
      <w:pPr>
        <w:pStyle w:val="a6"/>
        <w:widowControl w:val="0"/>
        <w:numPr>
          <w:ilvl w:val="0"/>
          <w:numId w:val="15"/>
        </w:numPr>
        <w:tabs>
          <w:tab w:val="left" w:pos="1021"/>
        </w:tabs>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активность;</w:t>
      </w:r>
    </w:p>
    <w:p w:rsidR="00261EC2" w:rsidRPr="00261EC2" w:rsidRDefault="00261EC2" w:rsidP="00261EC2">
      <w:pPr>
        <w:pStyle w:val="a6"/>
        <w:widowControl w:val="0"/>
        <w:numPr>
          <w:ilvl w:val="0"/>
          <w:numId w:val="15"/>
        </w:numPr>
        <w:tabs>
          <w:tab w:val="left" w:pos="1021"/>
        </w:tabs>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самостоятельность</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в</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учебной</w:t>
      </w:r>
      <w:r w:rsidRPr="00261EC2">
        <w:rPr>
          <w:rFonts w:ascii="Times New Roman" w:hAnsi="Times New Roman" w:cs="Times New Roman"/>
          <w:spacing w:val="-5"/>
          <w:sz w:val="28"/>
          <w:szCs w:val="28"/>
        </w:rPr>
        <w:t xml:space="preserve"> </w:t>
      </w:r>
      <w:r w:rsidRPr="00261EC2">
        <w:rPr>
          <w:rFonts w:ascii="Times New Roman" w:hAnsi="Times New Roman" w:cs="Times New Roman"/>
          <w:sz w:val="28"/>
          <w:szCs w:val="28"/>
        </w:rPr>
        <w:t>деятельности;</w:t>
      </w:r>
    </w:p>
    <w:p w:rsidR="00261EC2" w:rsidRPr="00261EC2" w:rsidRDefault="00261EC2" w:rsidP="00261EC2">
      <w:pPr>
        <w:pStyle w:val="a6"/>
        <w:widowControl w:val="0"/>
        <w:numPr>
          <w:ilvl w:val="0"/>
          <w:numId w:val="15"/>
        </w:numPr>
        <w:tabs>
          <w:tab w:val="left" w:pos="1021"/>
        </w:tabs>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самоконтроль</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в</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учебной</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деятельности.</w:t>
      </w:r>
    </w:p>
    <w:p w:rsidR="00261EC2" w:rsidRPr="00261EC2" w:rsidRDefault="00261EC2" w:rsidP="00F93886">
      <w:pPr>
        <w:pStyle w:val="ad"/>
        <w:spacing w:line="360" w:lineRule="auto"/>
        <w:ind w:left="0" w:right="118" w:firstLine="709"/>
      </w:pPr>
      <w:r w:rsidRPr="00261EC2">
        <w:t>Выделяют</w:t>
      </w:r>
      <w:r w:rsidRPr="00261EC2">
        <w:rPr>
          <w:spacing w:val="1"/>
        </w:rPr>
        <w:t xml:space="preserve"> </w:t>
      </w:r>
      <w:r w:rsidRPr="00261EC2">
        <w:t>следующие</w:t>
      </w:r>
      <w:r w:rsidRPr="00261EC2">
        <w:rPr>
          <w:spacing w:val="1"/>
        </w:rPr>
        <w:t xml:space="preserve"> </w:t>
      </w:r>
      <w:r w:rsidRPr="00261EC2">
        <w:t>умения</w:t>
      </w:r>
      <w:r w:rsidRPr="00261EC2">
        <w:rPr>
          <w:spacing w:val="1"/>
        </w:rPr>
        <w:t xml:space="preserve"> </w:t>
      </w:r>
      <w:r w:rsidRPr="00261EC2">
        <w:t>самоорганизации</w:t>
      </w:r>
      <w:r w:rsidRPr="00261EC2">
        <w:rPr>
          <w:spacing w:val="1"/>
        </w:rPr>
        <w:t xml:space="preserve"> </w:t>
      </w:r>
      <w:r w:rsidRPr="00261EC2">
        <w:t>учебной</w:t>
      </w:r>
      <w:r w:rsidRPr="00261EC2">
        <w:rPr>
          <w:spacing w:val="1"/>
        </w:rPr>
        <w:t xml:space="preserve"> </w:t>
      </w:r>
      <w:r w:rsidRPr="00261EC2">
        <w:t>деятельности</w:t>
      </w:r>
      <w:r w:rsidR="00DC4C1E">
        <w:t>:</w:t>
      </w:r>
    </w:p>
    <w:p w:rsidR="00261EC2" w:rsidRPr="00F93886" w:rsidRDefault="00F93886" w:rsidP="00F93886">
      <w:pPr>
        <w:pStyle w:val="ad"/>
        <w:spacing w:line="360" w:lineRule="auto"/>
        <w:ind w:left="-284" w:right="118" w:firstLine="0"/>
        <w:jc w:val="center"/>
      </w:pPr>
      <w:r>
        <w:rPr>
          <w:noProof/>
        </w:rPr>
        <w:drawing>
          <wp:inline distT="0" distB="0" distL="0" distR="0" wp14:anchorId="3F794494" wp14:editId="2A48AD72">
            <wp:extent cx="4864100" cy="269476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811" cy="2700697"/>
                    </a:xfrm>
                    <a:prstGeom prst="rect">
                      <a:avLst/>
                    </a:prstGeom>
                    <a:noFill/>
                    <a:ln>
                      <a:noFill/>
                    </a:ln>
                  </pic:spPr>
                </pic:pic>
              </a:graphicData>
            </a:graphic>
          </wp:inline>
        </w:drawing>
      </w:r>
      <w:r w:rsidR="00261EC2" w:rsidRPr="00261EC2">
        <w:rPr>
          <w:color w:val="181818"/>
          <w:shd w:val="clear" w:color="auto" w:fill="FFFFFF"/>
        </w:rPr>
        <w:t>Рис. 2</w:t>
      </w:r>
    </w:p>
    <w:p w:rsidR="00DC4C1E" w:rsidRPr="00DC4C1E" w:rsidRDefault="00261EC2" w:rsidP="00F93886">
      <w:pPr>
        <w:pStyle w:val="ab"/>
        <w:shd w:val="clear" w:color="auto" w:fill="FFFFFF"/>
        <w:spacing w:before="0" w:beforeAutospacing="0" w:after="0" w:afterAutospacing="0" w:line="360" w:lineRule="auto"/>
        <w:ind w:firstLine="709"/>
        <w:jc w:val="both"/>
        <w:rPr>
          <w:color w:val="181818"/>
          <w:sz w:val="28"/>
          <w:szCs w:val="28"/>
          <w:shd w:val="clear" w:color="auto" w:fill="FFFFFF"/>
        </w:rPr>
      </w:pPr>
      <w:proofErr w:type="spellStart"/>
      <w:r w:rsidRPr="00261EC2">
        <w:rPr>
          <w:color w:val="181818"/>
          <w:sz w:val="28"/>
          <w:szCs w:val="28"/>
          <w:shd w:val="clear" w:color="auto" w:fill="FFFFFF"/>
        </w:rPr>
        <w:t>Сензитивным</w:t>
      </w:r>
      <w:proofErr w:type="spellEnd"/>
      <w:r w:rsidRPr="00261EC2">
        <w:rPr>
          <w:color w:val="181818"/>
          <w:sz w:val="28"/>
          <w:szCs w:val="28"/>
          <w:shd w:val="clear" w:color="auto" w:fill="FFFFFF"/>
        </w:rPr>
        <w:t xml:space="preserve"> периодом обучения приёмам самоорганизац</w:t>
      </w:r>
      <w:proofErr w:type="gramStart"/>
      <w:r w:rsidRPr="00261EC2">
        <w:rPr>
          <w:color w:val="181818"/>
          <w:sz w:val="28"/>
          <w:szCs w:val="28"/>
          <w:shd w:val="clear" w:color="auto" w:fill="FFFFFF"/>
        </w:rPr>
        <w:t>ии у у</w:t>
      </w:r>
      <w:proofErr w:type="gramEnd"/>
      <w:r w:rsidRPr="00261EC2">
        <w:rPr>
          <w:color w:val="181818"/>
          <w:sz w:val="28"/>
          <w:szCs w:val="28"/>
          <w:shd w:val="clear" w:color="auto" w:fill="FFFFFF"/>
        </w:rPr>
        <w:t xml:space="preserve">чащихся является младший школьный возраст. </w:t>
      </w:r>
    </w:p>
    <w:p w:rsidR="0050378C" w:rsidRPr="00F93886" w:rsidRDefault="00261EC2" w:rsidP="00F93886">
      <w:pPr>
        <w:pStyle w:val="2"/>
        <w:spacing w:before="0" w:line="360" w:lineRule="auto"/>
        <w:jc w:val="center"/>
        <w:rPr>
          <w:rFonts w:ascii="Times New Roman" w:hAnsi="Times New Roman" w:cs="Times New Roman"/>
          <w:b/>
          <w:color w:val="auto"/>
          <w:sz w:val="28"/>
          <w:szCs w:val="28"/>
        </w:rPr>
      </w:pPr>
      <w:bookmarkStart w:id="4" w:name="_Toc151931363"/>
      <w:r w:rsidRPr="0050378C">
        <w:rPr>
          <w:rFonts w:ascii="Times New Roman" w:hAnsi="Times New Roman" w:cs="Times New Roman"/>
          <w:b/>
          <w:color w:val="auto"/>
          <w:sz w:val="28"/>
          <w:szCs w:val="28"/>
        </w:rPr>
        <w:t>Основные этапы развития самоорганизации у младших школьников</w:t>
      </w:r>
      <w:bookmarkEnd w:id="4"/>
    </w:p>
    <w:p w:rsidR="00261EC2" w:rsidRPr="00261EC2" w:rsidRDefault="00261EC2" w:rsidP="00F93886">
      <w:pPr>
        <w:pStyle w:val="ab"/>
        <w:shd w:val="clear" w:color="auto" w:fill="FFFFFF"/>
        <w:spacing w:before="0" w:beforeAutospacing="0" w:after="0" w:afterAutospacing="0" w:line="360" w:lineRule="auto"/>
        <w:ind w:firstLine="709"/>
        <w:jc w:val="both"/>
        <w:rPr>
          <w:color w:val="000000"/>
          <w:sz w:val="28"/>
          <w:szCs w:val="28"/>
        </w:rPr>
      </w:pPr>
      <w:r w:rsidRPr="00261EC2">
        <w:rPr>
          <w:b/>
          <w:bCs/>
          <w:color w:val="000000"/>
          <w:sz w:val="28"/>
          <w:szCs w:val="28"/>
        </w:rPr>
        <w:t>1.</w:t>
      </w:r>
      <w:r w:rsidRPr="00261EC2">
        <w:rPr>
          <w:bCs/>
          <w:color w:val="000000"/>
          <w:sz w:val="28"/>
          <w:szCs w:val="28"/>
        </w:rPr>
        <w:t xml:space="preserve"> </w:t>
      </w:r>
      <w:r w:rsidRPr="00261EC2">
        <w:rPr>
          <w:b/>
          <w:bCs/>
          <w:color w:val="000000"/>
          <w:sz w:val="28"/>
          <w:szCs w:val="28"/>
        </w:rPr>
        <w:t>Этап подражания</w:t>
      </w:r>
      <w:r w:rsidRPr="00261EC2">
        <w:rPr>
          <w:color w:val="000000"/>
          <w:sz w:val="28"/>
          <w:szCs w:val="28"/>
        </w:rPr>
        <w:t>. Дети действуют по готовому образцу с помощью взрослых, старших, копируя их действия. Например, работа по алгоритму.</w:t>
      </w:r>
    </w:p>
    <w:p w:rsidR="00261EC2" w:rsidRPr="00261EC2" w:rsidRDefault="00261EC2" w:rsidP="00261EC2">
      <w:pPr>
        <w:pStyle w:val="ab"/>
        <w:shd w:val="clear" w:color="auto" w:fill="FFFFFF"/>
        <w:spacing w:before="0" w:beforeAutospacing="0" w:after="0" w:afterAutospacing="0" w:line="360" w:lineRule="auto"/>
        <w:ind w:firstLine="709"/>
        <w:jc w:val="both"/>
        <w:rPr>
          <w:color w:val="000000"/>
          <w:sz w:val="28"/>
          <w:szCs w:val="28"/>
        </w:rPr>
      </w:pPr>
      <w:r w:rsidRPr="00261EC2">
        <w:rPr>
          <w:b/>
          <w:color w:val="000000"/>
          <w:sz w:val="28"/>
          <w:szCs w:val="28"/>
        </w:rPr>
        <w:lastRenderedPageBreak/>
        <w:t xml:space="preserve">2. </w:t>
      </w:r>
      <w:r w:rsidRPr="00261EC2">
        <w:rPr>
          <w:b/>
          <w:bCs/>
          <w:color w:val="000000"/>
          <w:sz w:val="28"/>
          <w:szCs w:val="28"/>
        </w:rPr>
        <w:t>Этап частичной самоорганизации</w:t>
      </w:r>
      <w:r w:rsidRPr="00261EC2">
        <w:rPr>
          <w:bCs/>
          <w:color w:val="000000"/>
          <w:sz w:val="28"/>
          <w:szCs w:val="28"/>
        </w:rPr>
        <w:t>.</w:t>
      </w:r>
      <w:r w:rsidRPr="00261EC2">
        <w:rPr>
          <w:color w:val="000000"/>
          <w:sz w:val="28"/>
          <w:szCs w:val="28"/>
        </w:rPr>
        <w:t xml:space="preserve"> Обучающиеся </w:t>
      </w:r>
      <w:r w:rsidRPr="00261EC2">
        <w:rPr>
          <w:sz w:val="28"/>
          <w:szCs w:val="28"/>
        </w:rPr>
        <w:t>в состоянии выполнить самостоятельно часть работы, находят</w:t>
      </w:r>
      <w:r w:rsidRPr="00261EC2">
        <w:rPr>
          <w:spacing w:val="-67"/>
          <w:sz w:val="28"/>
          <w:szCs w:val="28"/>
        </w:rPr>
        <w:t xml:space="preserve"> </w:t>
      </w:r>
      <w:r w:rsidRPr="00261EC2">
        <w:rPr>
          <w:sz w:val="28"/>
          <w:szCs w:val="28"/>
        </w:rPr>
        <w:t>некоторые</w:t>
      </w:r>
      <w:r w:rsidRPr="00261EC2">
        <w:rPr>
          <w:spacing w:val="1"/>
          <w:sz w:val="28"/>
          <w:szCs w:val="28"/>
        </w:rPr>
        <w:t xml:space="preserve"> </w:t>
      </w:r>
      <w:r w:rsidRPr="00261EC2">
        <w:rPr>
          <w:sz w:val="28"/>
          <w:szCs w:val="28"/>
        </w:rPr>
        <w:t>способы</w:t>
      </w:r>
      <w:r w:rsidRPr="00261EC2">
        <w:rPr>
          <w:spacing w:val="1"/>
          <w:sz w:val="28"/>
          <w:szCs w:val="28"/>
        </w:rPr>
        <w:t xml:space="preserve"> </w:t>
      </w:r>
      <w:r w:rsidRPr="00261EC2">
        <w:rPr>
          <w:sz w:val="28"/>
          <w:szCs w:val="28"/>
        </w:rPr>
        <w:t>их</w:t>
      </w:r>
      <w:r w:rsidRPr="00261EC2">
        <w:rPr>
          <w:spacing w:val="1"/>
          <w:sz w:val="28"/>
          <w:szCs w:val="28"/>
        </w:rPr>
        <w:t xml:space="preserve"> </w:t>
      </w:r>
      <w:r w:rsidRPr="00261EC2">
        <w:rPr>
          <w:sz w:val="28"/>
          <w:szCs w:val="28"/>
        </w:rPr>
        <w:t>осуществления, например, р</w:t>
      </w:r>
      <w:r w:rsidRPr="00261EC2">
        <w:rPr>
          <w:color w:val="000000"/>
          <w:sz w:val="28"/>
          <w:szCs w:val="28"/>
        </w:rPr>
        <w:t xml:space="preserve">абота по памятке. Памятка - инструкция, в которой даются указания о необходимости конкретных действий (шагов), но учащиеся имеют возможность перестановки одного-двух действий или даже пропуска одного из них. </w:t>
      </w:r>
      <w:r w:rsidRPr="00261EC2">
        <w:rPr>
          <w:sz w:val="28"/>
          <w:szCs w:val="28"/>
        </w:rPr>
        <w:t>По характеру представления содержания можно выделить определенные</w:t>
      </w:r>
      <w:r w:rsidRPr="00261EC2">
        <w:rPr>
          <w:spacing w:val="1"/>
          <w:sz w:val="28"/>
          <w:szCs w:val="28"/>
        </w:rPr>
        <w:t xml:space="preserve"> </w:t>
      </w:r>
      <w:r w:rsidRPr="00261EC2">
        <w:rPr>
          <w:sz w:val="28"/>
          <w:szCs w:val="28"/>
        </w:rPr>
        <w:t>виды</w:t>
      </w:r>
      <w:r w:rsidRPr="00261EC2">
        <w:rPr>
          <w:spacing w:val="-1"/>
          <w:sz w:val="28"/>
          <w:szCs w:val="28"/>
        </w:rPr>
        <w:t xml:space="preserve"> </w:t>
      </w:r>
      <w:r w:rsidRPr="00261EC2">
        <w:rPr>
          <w:sz w:val="28"/>
          <w:szCs w:val="28"/>
        </w:rPr>
        <w:t>памяток (описание в Приложении 3):</w:t>
      </w:r>
    </w:p>
    <w:p w:rsidR="00261EC2" w:rsidRPr="00261EC2" w:rsidRDefault="00261EC2" w:rsidP="00261EC2">
      <w:pPr>
        <w:pStyle w:val="a6"/>
        <w:widowControl w:val="0"/>
        <w:numPr>
          <w:ilvl w:val="0"/>
          <w:numId w:val="18"/>
        </w:numPr>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памятка-алгоритм;</w:t>
      </w:r>
    </w:p>
    <w:p w:rsidR="00261EC2" w:rsidRPr="00261EC2" w:rsidRDefault="00261EC2" w:rsidP="00261EC2">
      <w:pPr>
        <w:pStyle w:val="a6"/>
        <w:widowControl w:val="0"/>
        <w:numPr>
          <w:ilvl w:val="0"/>
          <w:numId w:val="18"/>
        </w:numPr>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памятка-инструкция;</w:t>
      </w:r>
    </w:p>
    <w:p w:rsidR="00261EC2" w:rsidRPr="00261EC2" w:rsidRDefault="00261EC2" w:rsidP="00261EC2">
      <w:pPr>
        <w:pStyle w:val="a6"/>
        <w:widowControl w:val="0"/>
        <w:numPr>
          <w:ilvl w:val="0"/>
          <w:numId w:val="18"/>
        </w:numPr>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памятка-совет;</w:t>
      </w:r>
    </w:p>
    <w:p w:rsidR="00261EC2" w:rsidRPr="00261EC2" w:rsidRDefault="00261EC2" w:rsidP="00261EC2">
      <w:pPr>
        <w:pStyle w:val="a6"/>
        <w:widowControl w:val="0"/>
        <w:numPr>
          <w:ilvl w:val="0"/>
          <w:numId w:val="18"/>
        </w:numPr>
        <w:autoSpaceDE w:val="0"/>
        <w:autoSpaceDN w:val="0"/>
        <w:spacing w:after="0" w:line="360" w:lineRule="auto"/>
        <w:contextualSpacing w:val="0"/>
        <w:rPr>
          <w:rFonts w:ascii="Times New Roman" w:hAnsi="Times New Roman" w:cs="Times New Roman"/>
          <w:sz w:val="28"/>
          <w:szCs w:val="28"/>
        </w:rPr>
      </w:pPr>
      <w:r w:rsidRPr="00261EC2">
        <w:rPr>
          <w:rFonts w:ascii="Times New Roman" w:hAnsi="Times New Roman" w:cs="Times New Roman"/>
          <w:sz w:val="28"/>
          <w:szCs w:val="28"/>
        </w:rPr>
        <w:t>памятка-показ</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(эталон);</w:t>
      </w:r>
    </w:p>
    <w:p w:rsidR="00261EC2" w:rsidRPr="00261EC2" w:rsidRDefault="00261EC2" w:rsidP="00261EC2">
      <w:pPr>
        <w:pStyle w:val="ab"/>
        <w:numPr>
          <w:ilvl w:val="0"/>
          <w:numId w:val="18"/>
        </w:numPr>
        <w:shd w:val="clear" w:color="auto" w:fill="FFFFFF"/>
        <w:spacing w:before="0" w:beforeAutospacing="0" w:after="0" w:afterAutospacing="0" w:line="360" w:lineRule="auto"/>
        <w:rPr>
          <w:color w:val="000000"/>
          <w:sz w:val="28"/>
          <w:szCs w:val="28"/>
        </w:rPr>
      </w:pPr>
      <w:r w:rsidRPr="00261EC2">
        <w:rPr>
          <w:sz w:val="28"/>
          <w:szCs w:val="28"/>
        </w:rPr>
        <w:t>памятка-стимул.</w:t>
      </w:r>
    </w:p>
    <w:p w:rsidR="00261EC2" w:rsidRPr="0071763F" w:rsidRDefault="00261EC2" w:rsidP="0071763F">
      <w:pPr>
        <w:pStyle w:val="ab"/>
        <w:shd w:val="clear" w:color="auto" w:fill="FFFFFF"/>
        <w:spacing w:before="0" w:beforeAutospacing="0" w:after="0" w:afterAutospacing="0" w:line="360" w:lineRule="auto"/>
        <w:ind w:firstLine="709"/>
        <w:jc w:val="both"/>
        <w:rPr>
          <w:i/>
          <w:sz w:val="28"/>
          <w:szCs w:val="28"/>
        </w:rPr>
      </w:pPr>
      <w:r w:rsidRPr="00261EC2">
        <w:rPr>
          <w:b/>
          <w:color w:val="000000"/>
          <w:sz w:val="28"/>
          <w:szCs w:val="28"/>
        </w:rPr>
        <w:t xml:space="preserve">3. </w:t>
      </w:r>
      <w:proofErr w:type="gramStart"/>
      <w:r w:rsidRPr="00261EC2">
        <w:rPr>
          <w:b/>
          <w:bCs/>
          <w:color w:val="000000"/>
          <w:sz w:val="28"/>
          <w:szCs w:val="28"/>
        </w:rPr>
        <w:t>Этап более полной с самоорганизации</w:t>
      </w:r>
      <w:r w:rsidRPr="00261EC2">
        <w:rPr>
          <w:color w:val="000000"/>
          <w:sz w:val="28"/>
          <w:szCs w:val="28"/>
        </w:rPr>
        <w:t>.</w:t>
      </w:r>
      <w:proofErr w:type="gramEnd"/>
      <w:r w:rsidRPr="00261EC2">
        <w:rPr>
          <w:color w:val="000000"/>
          <w:sz w:val="28"/>
          <w:szCs w:val="28"/>
        </w:rPr>
        <w:t xml:space="preserve"> </w:t>
      </w:r>
      <w:r w:rsidR="0071763F">
        <w:rPr>
          <w:color w:val="000000"/>
          <w:sz w:val="28"/>
          <w:szCs w:val="28"/>
        </w:rPr>
        <w:t>Обучающиеся</w:t>
      </w:r>
      <w:r w:rsidRPr="00261EC2">
        <w:rPr>
          <w:color w:val="000000"/>
          <w:sz w:val="28"/>
          <w:szCs w:val="28"/>
        </w:rPr>
        <w:t xml:space="preserve"> выполняют определенную работу самостоятельно в повторяющихся ситуациях, в наиболее знакомых видах деятельности. </w:t>
      </w:r>
      <w:r w:rsidRPr="0071763F">
        <w:rPr>
          <w:sz w:val="28"/>
          <w:szCs w:val="28"/>
        </w:rPr>
        <w:t xml:space="preserve">Диагностика </w:t>
      </w:r>
      <w:proofErr w:type="spellStart"/>
      <w:r w:rsidRPr="0071763F">
        <w:rPr>
          <w:sz w:val="28"/>
          <w:szCs w:val="28"/>
        </w:rPr>
        <w:t>сформированности</w:t>
      </w:r>
      <w:proofErr w:type="spellEnd"/>
      <w:r w:rsidRPr="0071763F">
        <w:rPr>
          <w:spacing w:val="5"/>
          <w:sz w:val="28"/>
          <w:szCs w:val="28"/>
        </w:rPr>
        <w:t xml:space="preserve"> </w:t>
      </w:r>
      <w:r w:rsidRPr="0071763F">
        <w:rPr>
          <w:sz w:val="28"/>
          <w:szCs w:val="28"/>
        </w:rPr>
        <w:t>умений</w:t>
      </w:r>
      <w:r w:rsidRPr="0071763F">
        <w:rPr>
          <w:spacing w:val="6"/>
          <w:sz w:val="28"/>
          <w:szCs w:val="28"/>
        </w:rPr>
        <w:t xml:space="preserve"> </w:t>
      </w:r>
      <w:r w:rsidRPr="0071763F">
        <w:rPr>
          <w:sz w:val="28"/>
          <w:szCs w:val="28"/>
        </w:rPr>
        <w:t>самоорганизации</w:t>
      </w:r>
      <w:r w:rsidRPr="0071763F">
        <w:rPr>
          <w:spacing w:val="2"/>
          <w:sz w:val="28"/>
          <w:szCs w:val="28"/>
        </w:rPr>
        <w:t xml:space="preserve"> </w:t>
      </w:r>
      <w:r w:rsidRPr="0071763F">
        <w:rPr>
          <w:sz w:val="28"/>
          <w:szCs w:val="28"/>
        </w:rPr>
        <w:t>может проводиться 2</w:t>
      </w:r>
      <w:r w:rsidRPr="0071763F">
        <w:rPr>
          <w:spacing w:val="5"/>
          <w:sz w:val="28"/>
          <w:szCs w:val="28"/>
        </w:rPr>
        <w:t xml:space="preserve"> </w:t>
      </w:r>
      <w:r w:rsidRPr="0071763F">
        <w:rPr>
          <w:sz w:val="28"/>
          <w:szCs w:val="28"/>
        </w:rPr>
        <w:t>раза в год,</w:t>
      </w:r>
      <w:r w:rsidRPr="0071763F">
        <w:rPr>
          <w:spacing w:val="-1"/>
          <w:sz w:val="28"/>
          <w:szCs w:val="28"/>
        </w:rPr>
        <w:t xml:space="preserve"> </w:t>
      </w:r>
      <w:r w:rsidRPr="0071763F">
        <w:rPr>
          <w:sz w:val="28"/>
          <w:szCs w:val="28"/>
        </w:rPr>
        <w:t>используя</w:t>
      </w:r>
      <w:r w:rsidRPr="0071763F">
        <w:rPr>
          <w:spacing w:val="1"/>
          <w:sz w:val="28"/>
          <w:szCs w:val="28"/>
        </w:rPr>
        <w:t xml:space="preserve"> </w:t>
      </w:r>
      <w:r w:rsidRPr="0071763F">
        <w:rPr>
          <w:sz w:val="28"/>
          <w:szCs w:val="28"/>
        </w:rPr>
        <w:t>модель (Рис. 2)</w:t>
      </w:r>
      <w:r w:rsidR="0071763F">
        <w:rPr>
          <w:sz w:val="28"/>
          <w:szCs w:val="28"/>
        </w:rPr>
        <w:t xml:space="preserve">. </w:t>
      </w:r>
      <w:r w:rsidRPr="0071763F">
        <w:rPr>
          <w:sz w:val="28"/>
          <w:szCs w:val="28"/>
        </w:rPr>
        <w:t>Результативность</w:t>
      </w:r>
      <w:r w:rsidRPr="0071763F">
        <w:rPr>
          <w:spacing w:val="53"/>
          <w:sz w:val="28"/>
          <w:szCs w:val="28"/>
        </w:rPr>
        <w:t xml:space="preserve"> </w:t>
      </w:r>
      <w:proofErr w:type="spellStart"/>
      <w:r w:rsidRPr="0071763F">
        <w:rPr>
          <w:sz w:val="28"/>
          <w:szCs w:val="28"/>
        </w:rPr>
        <w:t>сформированности</w:t>
      </w:r>
      <w:proofErr w:type="spellEnd"/>
      <w:r w:rsidRPr="0071763F">
        <w:rPr>
          <w:spacing w:val="52"/>
          <w:sz w:val="28"/>
          <w:szCs w:val="28"/>
        </w:rPr>
        <w:t xml:space="preserve"> </w:t>
      </w:r>
      <w:r w:rsidRPr="0071763F">
        <w:rPr>
          <w:sz w:val="28"/>
          <w:szCs w:val="28"/>
        </w:rPr>
        <w:t>можно проверить по</w:t>
      </w:r>
      <w:r w:rsidRPr="0071763F">
        <w:rPr>
          <w:spacing w:val="55"/>
          <w:sz w:val="28"/>
          <w:szCs w:val="28"/>
        </w:rPr>
        <w:t xml:space="preserve"> </w:t>
      </w:r>
      <w:r w:rsidRPr="0071763F">
        <w:rPr>
          <w:sz w:val="28"/>
          <w:szCs w:val="28"/>
        </w:rPr>
        <w:t>следующим</w:t>
      </w:r>
      <w:r w:rsidRPr="0071763F">
        <w:rPr>
          <w:spacing w:val="55"/>
          <w:sz w:val="28"/>
          <w:szCs w:val="28"/>
        </w:rPr>
        <w:t xml:space="preserve"> </w:t>
      </w:r>
      <w:r w:rsidRPr="0071763F">
        <w:rPr>
          <w:sz w:val="28"/>
          <w:szCs w:val="28"/>
        </w:rPr>
        <w:t>уровням</w:t>
      </w:r>
      <w:r w:rsidRPr="0071763F">
        <w:rPr>
          <w:spacing w:val="-67"/>
          <w:sz w:val="28"/>
          <w:szCs w:val="28"/>
        </w:rPr>
        <w:t xml:space="preserve">                                 </w:t>
      </w:r>
      <w:r w:rsidRPr="0071763F">
        <w:rPr>
          <w:sz w:val="28"/>
          <w:szCs w:val="28"/>
        </w:rPr>
        <w:t>развития:</w:t>
      </w:r>
    </w:p>
    <w:p w:rsidR="00261EC2" w:rsidRPr="00261EC2" w:rsidRDefault="00261EC2" w:rsidP="00261EC2">
      <w:pPr>
        <w:pStyle w:val="a6"/>
        <w:widowControl w:val="0"/>
        <w:numPr>
          <w:ilvl w:val="0"/>
          <w:numId w:val="14"/>
        </w:numPr>
        <w:tabs>
          <w:tab w:val="left" w:pos="1145"/>
        </w:tabs>
        <w:autoSpaceDE w:val="0"/>
        <w:autoSpaceDN w:val="0"/>
        <w:spacing w:after="0" w:line="360" w:lineRule="auto"/>
        <w:ind w:right="116" w:firstLine="708"/>
        <w:contextualSpacing w:val="0"/>
        <w:jc w:val="both"/>
        <w:rPr>
          <w:rFonts w:ascii="Times New Roman" w:hAnsi="Times New Roman" w:cs="Times New Roman"/>
          <w:sz w:val="28"/>
          <w:szCs w:val="28"/>
        </w:rPr>
      </w:pPr>
      <w:r w:rsidRPr="00261EC2">
        <w:rPr>
          <w:rFonts w:ascii="Times New Roman" w:hAnsi="Times New Roman" w:cs="Times New Roman"/>
          <w:sz w:val="28"/>
          <w:szCs w:val="28"/>
        </w:rPr>
        <w:t>«Первоначальное умение»: неосознанная цель деятельности, попытки</w:t>
      </w:r>
      <w:r w:rsidRPr="00261EC2">
        <w:rPr>
          <w:rFonts w:ascii="Times New Roman" w:hAnsi="Times New Roman" w:cs="Times New Roman"/>
          <w:spacing w:val="1"/>
          <w:sz w:val="28"/>
          <w:szCs w:val="28"/>
        </w:rPr>
        <w:t xml:space="preserve"> </w:t>
      </w:r>
      <w:proofErr w:type="gramStart"/>
      <w:r w:rsidRPr="00261EC2">
        <w:rPr>
          <w:rFonts w:ascii="Times New Roman" w:hAnsi="Times New Roman" w:cs="Times New Roman"/>
          <w:sz w:val="28"/>
          <w:szCs w:val="28"/>
        </w:rPr>
        <w:t>самостоятельного</w:t>
      </w:r>
      <w:proofErr w:type="gramEnd"/>
      <w:r w:rsidRPr="00261EC2">
        <w:rPr>
          <w:rFonts w:ascii="Times New Roman" w:hAnsi="Times New Roman" w:cs="Times New Roman"/>
          <w:sz w:val="28"/>
          <w:szCs w:val="28"/>
        </w:rPr>
        <w:t xml:space="preserve"> целеполагания часто неудачные, принимается учебная цель,</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сформулированная</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учителем.</w:t>
      </w:r>
    </w:p>
    <w:p w:rsidR="00261EC2" w:rsidRPr="00261EC2" w:rsidRDefault="00261EC2" w:rsidP="00261EC2">
      <w:pPr>
        <w:pStyle w:val="a6"/>
        <w:widowControl w:val="0"/>
        <w:numPr>
          <w:ilvl w:val="0"/>
          <w:numId w:val="14"/>
        </w:numPr>
        <w:tabs>
          <w:tab w:val="left" w:pos="1220"/>
        </w:tabs>
        <w:autoSpaceDE w:val="0"/>
        <w:autoSpaceDN w:val="0"/>
        <w:spacing w:after="0" w:line="360" w:lineRule="auto"/>
        <w:ind w:right="117" w:firstLine="708"/>
        <w:contextualSpacing w:val="0"/>
        <w:jc w:val="both"/>
        <w:rPr>
          <w:rFonts w:ascii="Times New Roman" w:hAnsi="Times New Roman" w:cs="Times New Roman"/>
          <w:sz w:val="28"/>
          <w:szCs w:val="28"/>
        </w:rPr>
      </w:pPr>
      <w:r w:rsidRPr="00261EC2">
        <w:rPr>
          <w:rFonts w:ascii="Times New Roman" w:hAnsi="Times New Roman" w:cs="Times New Roman"/>
          <w:sz w:val="28"/>
          <w:szCs w:val="28"/>
        </w:rPr>
        <w:t>«Частично</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умелые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действия»:</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цель</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учебной</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деятельности</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иногда</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ставится</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самостоятельно,</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иногда</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помощью</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учителя;</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самостоятельно</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сформулированная</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цель</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не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всегда адекватна</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учебному</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материалу.</w:t>
      </w:r>
    </w:p>
    <w:p w:rsidR="00261EC2" w:rsidRPr="00261EC2" w:rsidRDefault="00261EC2" w:rsidP="00261EC2">
      <w:pPr>
        <w:pStyle w:val="a6"/>
        <w:widowControl w:val="0"/>
        <w:numPr>
          <w:ilvl w:val="0"/>
          <w:numId w:val="14"/>
        </w:numPr>
        <w:autoSpaceDE w:val="0"/>
        <w:autoSpaceDN w:val="0"/>
        <w:spacing w:after="0" w:line="360" w:lineRule="auto"/>
        <w:ind w:left="142" w:right="113" w:firstLine="709"/>
        <w:contextualSpacing w:val="0"/>
        <w:jc w:val="both"/>
        <w:rPr>
          <w:rFonts w:ascii="Times New Roman" w:hAnsi="Times New Roman" w:cs="Times New Roman"/>
          <w:sz w:val="28"/>
          <w:szCs w:val="28"/>
        </w:rPr>
      </w:pPr>
      <w:r w:rsidRPr="00261EC2">
        <w:rPr>
          <w:rFonts w:ascii="Times New Roman" w:hAnsi="Times New Roman" w:cs="Times New Roman"/>
          <w:sz w:val="28"/>
          <w:szCs w:val="28"/>
        </w:rPr>
        <w:t>«Умелая деятельность»: самостоятельное и соответствующее учебному</w:t>
      </w:r>
      <w:r w:rsidRPr="00261EC2">
        <w:rPr>
          <w:rFonts w:ascii="Times New Roman" w:hAnsi="Times New Roman" w:cs="Times New Roman"/>
          <w:spacing w:val="-67"/>
          <w:sz w:val="28"/>
          <w:szCs w:val="28"/>
        </w:rPr>
        <w:t xml:space="preserve"> </w:t>
      </w:r>
      <w:r w:rsidRPr="00261EC2">
        <w:rPr>
          <w:rFonts w:ascii="Times New Roman" w:hAnsi="Times New Roman" w:cs="Times New Roman"/>
          <w:sz w:val="28"/>
          <w:szCs w:val="28"/>
        </w:rPr>
        <w:t>материалу</w:t>
      </w:r>
      <w:r w:rsidRPr="00261EC2">
        <w:rPr>
          <w:rFonts w:ascii="Times New Roman" w:hAnsi="Times New Roman" w:cs="Times New Roman"/>
          <w:spacing w:val="-6"/>
          <w:sz w:val="28"/>
          <w:szCs w:val="28"/>
        </w:rPr>
        <w:t xml:space="preserve"> </w:t>
      </w:r>
      <w:r w:rsidRPr="00261EC2">
        <w:rPr>
          <w:rFonts w:ascii="Times New Roman" w:hAnsi="Times New Roman" w:cs="Times New Roman"/>
          <w:sz w:val="28"/>
          <w:szCs w:val="28"/>
        </w:rPr>
        <w:t>целеполагание; умение</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обосновать</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постановку</w:t>
      </w:r>
      <w:r w:rsidRPr="00261EC2">
        <w:rPr>
          <w:rFonts w:ascii="Times New Roman" w:hAnsi="Times New Roman" w:cs="Times New Roman"/>
          <w:spacing w:val="-5"/>
          <w:sz w:val="28"/>
          <w:szCs w:val="28"/>
        </w:rPr>
        <w:t xml:space="preserve"> </w:t>
      </w:r>
      <w:r w:rsidRPr="00261EC2">
        <w:rPr>
          <w:rFonts w:ascii="Times New Roman" w:hAnsi="Times New Roman" w:cs="Times New Roman"/>
          <w:sz w:val="28"/>
          <w:szCs w:val="28"/>
        </w:rPr>
        <w:t>данной</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цели.</w:t>
      </w:r>
    </w:p>
    <w:p w:rsidR="00261EC2" w:rsidRPr="0050378C" w:rsidRDefault="00261EC2" w:rsidP="0050378C">
      <w:pPr>
        <w:pStyle w:val="a6"/>
        <w:widowControl w:val="0"/>
        <w:numPr>
          <w:ilvl w:val="0"/>
          <w:numId w:val="14"/>
        </w:numPr>
        <w:autoSpaceDE w:val="0"/>
        <w:autoSpaceDN w:val="0"/>
        <w:spacing w:after="0" w:line="360" w:lineRule="auto"/>
        <w:ind w:left="142" w:right="115" w:firstLine="709"/>
        <w:contextualSpacing w:val="0"/>
        <w:jc w:val="both"/>
        <w:rPr>
          <w:rFonts w:ascii="Times New Roman" w:hAnsi="Times New Roman" w:cs="Times New Roman"/>
          <w:sz w:val="28"/>
          <w:szCs w:val="28"/>
        </w:rPr>
      </w:pPr>
      <w:r w:rsidRPr="00261EC2">
        <w:rPr>
          <w:rFonts w:ascii="Times New Roman" w:hAnsi="Times New Roman" w:cs="Times New Roman"/>
          <w:sz w:val="28"/>
          <w:szCs w:val="28"/>
        </w:rPr>
        <w:t>«Мастерство»:</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самостоятельное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осознанное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и</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соответствующее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учебному</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материалу</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целеполагание;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умение</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обосновать</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цель</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деятельности,</w:t>
      </w:r>
      <w:r w:rsidRPr="00261EC2">
        <w:rPr>
          <w:rFonts w:ascii="Times New Roman" w:hAnsi="Times New Roman" w:cs="Times New Roman"/>
          <w:spacing w:val="1"/>
          <w:sz w:val="28"/>
          <w:szCs w:val="28"/>
        </w:rPr>
        <w:t xml:space="preserve"> </w:t>
      </w:r>
      <w:r w:rsidRPr="0050378C">
        <w:rPr>
          <w:rFonts w:ascii="Times New Roman" w:hAnsi="Times New Roman" w:cs="Times New Roman"/>
          <w:sz w:val="28"/>
          <w:szCs w:val="28"/>
        </w:rPr>
        <w:t>понимание</w:t>
      </w:r>
      <w:r w:rsidRPr="0050378C">
        <w:rPr>
          <w:rFonts w:ascii="Times New Roman" w:hAnsi="Times New Roman" w:cs="Times New Roman"/>
          <w:spacing w:val="-1"/>
          <w:sz w:val="28"/>
          <w:szCs w:val="28"/>
        </w:rPr>
        <w:t xml:space="preserve"> </w:t>
      </w:r>
      <w:r w:rsidRPr="0050378C">
        <w:rPr>
          <w:rFonts w:ascii="Times New Roman" w:hAnsi="Times New Roman" w:cs="Times New Roman"/>
          <w:sz w:val="28"/>
          <w:szCs w:val="28"/>
        </w:rPr>
        <w:t>собственных</w:t>
      </w:r>
      <w:r w:rsidRPr="0050378C">
        <w:rPr>
          <w:rFonts w:ascii="Times New Roman" w:hAnsi="Times New Roman" w:cs="Times New Roman"/>
          <w:spacing w:val="1"/>
          <w:sz w:val="28"/>
          <w:szCs w:val="28"/>
        </w:rPr>
        <w:t xml:space="preserve"> </w:t>
      </w:r>
      <w:r w:rsidRPr="0050378C">
        <w:rPr>
          <w:rFonts w:ascii="Times New Roman" w:hAnsi="Times New Roman" w:cs="Times New Roman"/>
          <w:sz w:val="28"/>
          <w:szCs w:val="28"/>
        </w:rPr>
        <w:t>мотивов</w:t>
      </w:r>
      <w:r w:rsidRPr="0050378C">
        <w:rPr>
          <w:rFonts w:ascii="Times New Roman" w:hAnsi="Times New Roman" w:cs="Times New Roman"/>
          <w:spacing w:val="-2"/>
          <w:sz w:val="28"/>
          <w:szCs w:val="28"/>
        </w:rPr>
        <w:t xml:space="preserve"> </w:t>
      </w:r>
      <w:r w:rsidRPr="0050378C">
        <w:rPr>
          <w:rFonts w:ascii="Times New Roman" w:hAnsi="Times New Roman" w:cs="Times New Roman"/>
          <w:sz w:val="28"/>
          <w:szCs w:val="28"/>
        </w:rPr>
        <w:t>и перспективы.</w:t>
      </w:r>
    </w:p>
    <w:p w:rsidR="00261EC2" w:rsidRPr="0050378C" w:rsidRDefault="00261EC2" w:rsidP="00F93886">
      <w:pPr>
        <w:spacing w:after="0" w:line="360" w:lineRule="auto"/>
        <w:ind w:left="142" w:right="115" w:firstLine="851"/>
        <w:jc w:val="both"/>
        <w:rPr>
          <w:rFonts w:ascii="Times New Roman" w:hAnsi="Times New Roman" w:cs="Times New Roman"/>
          <w:sz w:val="28"/>
          <w:szCs w:val="28"/>
        </w:rPr>
      </w:pPr>
      <w:r w:rsidRPr="0050378C">
        <w:rPr>
          <w:rFonts w:ascii="Times New Roman" w:hAnsi="Times New Roman" w:cs="Times New Roman"/>
          <w:color w:val="181818"/>
          <w:sz w:val="28"/>
          <w:szCs w:val="28"/>
          <w:shd w:val="clear" w:color="auto" w:fill="FFFFFF"/>
        </w:rPr>
        <w:lastRenderedPageBreak/>
        <w:t>Для выявления уровня развития самоорганизации также можно использовать опросник (Приложение 1)</w:t>
      </w:r>
    </w:p>
    <w:p w:rsidR="00261EC2" w:rsidRPr="0050378C" w:rsidRDefault="00261EC2" w:rsidP="00F93886">
      <w:pPr>
        <w:pStyle w:val="2"/>
        <w:spacing w:before="0" w:line="360" w:lineRule="auto"/>
        <w:jc w:val="center"/>
        <w:rPr>
          <w:rFonts w:ascii="Times New Roman" w:hAnsi="Times New Roman" w:cs="Times New Roman"/>
          <w:b/>
          <w:sz w:val="28"/>
          <w:szCs w:val="28"/>
        </w:rPr>
      </w:pPr>
      <w:bookmarkStart w:id="5" w:name="_Toc151931364"/>
      <w:r w:rsidRPr="0050378C">
        <w:rPr>
          <w:rFonts w:ascii="Times New Roman" w:hAnsi="Times New Roman" w:cs="Times New Roman"/>
          <w:b/>
          <w:color w:val="auto"/>
          <w:sz w:val="28"/>
          <w:szCs w:val="28"/>
        </w:rPr>
        <w:t>Стадии развития самоорганизации в основной школе</w:t>
      </w:r>
      <w:bookmarkEnd w:id="5"/>
    </w:p>
    <w:p w:rsidR="00261EC2" w:rsidRPr="00261EC2" w:rsidRDefault="00261EC2" w:rsidP="00F93886">
      <w:pPr>
        <w:pStyle w:val="a6"/>
        <w:widowControl w:val="0"/>
        <w:numPr>
          <w:ilvl w:val="0"/>
          <w:numId w:val="21"/>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50378C">
        <w:rPr>
          <w:rFonts w:ascii="Times New Roman" w:hAnsi="Times New Roman" w:cs="Times New Roman"/>
          <w:sz w:val="28"/>
          <w:szCs w:val="28"/>
        </w:rPr>
        <w:t>Целевая</w:t>
      </w:r>
      <w:proofErr w:type="gramEnd"/>
      <w:r w:rsidRPr="0050378C">
        <w:rPr>
          <w:rFonts w:ascii="Times New Roman" w:hAnsi="Times New Roman" w:cs="Times New Roman"/>
          <w:sz w:val="28"/>
          <w:szCs w:val="28"/>
        </w:rPr>
        <w:t xml:space="preserve"> -</w:t>
      </w:r>
      <w:r w:rsidRPr="00261EC2">
        <w:rPr>
          <w:rFonts w:ascii="Times New Roman" w:hAnsi="Times New Roman" w:cs="Times New Roman"/>
          <w:sz w:val="28"/>
          <w:szCs w:val="28"/>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61EC2" w:rsidRPr="00261EC2" w:rsidRDefault="00261EC2" w:rsidP="00261EC2">
      <w:pPr>
        <w:pStyle w:val="a6"/>
        <w:widowControl w:val="0"/>
        <w:numPr>
          <w:ilvl w:val="0"/>
          <w:numId w:val="21"/>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Проектная</w:t>
      </w:r>
      <w:proofErr w:type="gramEnd"/>
      <w:r w:rsidRPr="00261EC2">
        <w:rPr>
          <w:rFonts w:ascii="Times New Roman" w:hAnsi="Times New Roman" w:cs="Times New Roman"/>
          <w:sz w:val="28"/>
          <w:szCs w:val="28"/>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61EC2" w:rsidRPr="00261EC2" w:rsidRDefault="00261EC2" w:rsidP="00261EC2">
      <w:pPr>
        <w:pStyle w:val="a6"/>
        <w:widowControl w:val="0"/>
        <w:numPr>
          <w:ilvl w:val="0"/>
          <w:numId w:val="21"/>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Коммуникативная -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roofErr w:type="gramEnd"/>
    </w:p>
    <w:p w:rsidR="00261EC2" w:rsidRPr="00261EC2" w:rsidRDefault="00261EC2" w:rsidP="00261EC2">
      <w:pPr>
        <w:pStyle w:val="a6"/>
        <w:widowControl w:val="0"/>
        <w:numPr>
          <w:ilvl w:val="0"/>
          <w:numId w:val="21"/>
        </w:numPr>
        <w:autoSpaceDE w:val="0"/>
        <w:autoSpaceDN w:val="0"/>
        <w:spacing w:after="0" w:line="360" w:lineRule="auto"/>
        <w:ind w:left="0" w:firstLine="709"/>
        <w:contextualSpacing w:val="0"/>
        <w:jc w:val="both"/>
        <w:rPr>
          <w:rFonts w:ascii="Times New Roman" w:hAnsi="Times New Roman" w:cs="Times New Roman"/>
          <w:sz w:val="28"/>
          <w:szCs w:val="28"/>
        </w:rPr>
      </w:pPr>
      <w:proofErr w:type="spellStart"/>
      <w:r w:rsidRPr="00261EC2">
        <w:rPr>
          <w:rFonts w:ascii="Times New Roman" w:hAnsi="Times New Roman" w:cs="Times New Roman"/>
          <w:sz w:val="28"/>
          <w:szCs w:val="28"/>
        </w:rPr>
        <w:t>Деятельностно</w:t>
      </w:r>
      <w:proofErr w:type="spellEnd"/>
      <w:r w:rsidRPr="00261EC2">
        <w:rPr>
          <w:rFonts w:ascii="Times New Roman" w:hAnsi="Times New Roman" w:cs="Times New Roman"/>
          <w:sz w:val="28"/>
          <w:szCs w:val="28"/>
        </w:rPr>
        <w:t>-технологическая - умение оценивать правильность выполнения учебной задачи, поиск собственных возможностей её решения;</w:t>
      </w:r>
    </w:p>
    <w:p w:rsidR="00261EC2" w:rsidRPr="00261EC2" w:rsidRDefault="00261EC2" w:rsidP="00261EC2">
      <w:pPr>
        <w:pStyle w:val="a6"/>
        <w:widowControl w:val="0"/>
        <w:numPr>
          <w:ilvl w:val="0"/>
          <w:numId w:val="21"/>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Оценочно-рефлексивная</w:t>
      </w:r>
      <w:proofErr w:type="gramEnd"/>
      <w:r w:rsidRPr="00261EC2">
        <w:rPr>
          <w:rFonts w:ascii="Times New Roman" w:hAnsi="Times New Roman" w:cs="Times New Roman"/>
          <w:sz w:val="28"/>
          <w:szCs w:val="28"/>
        </w:rPr>
        <w:t xml:space="preserve"> - владение основами самоконтроля, самооценки, принятия решений и осуществления осознанного выбора в учебной и познавательной деятельности;</w:t>
      </w:r>
    </w:p>
    <w:p w:rsidR="00261EC2" w:rsidRPr="00261EC2" w:rsidRDefault="00261EC2" w:rsidP="00261EC2">
      <w:pPr>
        <w:pStyle w:val="a6"/>
        <w:widowControl w:val="0"/>
        <w:numPr>
          <w:ilvl w:val="0"/>
          <w:numId w:val="21"/>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Корректировочная</w:t>
      </w:r>
      <w:proofErr w:type="gramEnd"/>
      <w:r w:rsidRPr="00261EC2">
        <w:rPr>
          <w:rFonts w:ascii="Times New Roman" w:hAnsi="Times New Roman" w:cs="Times New Roman"/>
          <w:sz w:val="28"/>
          <w:szCs w:val="28"/>
        </w:rPr>
        <w:t xml:space="preserve"> -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ситуации</w:t>
      </w:r>
      <w:r>
        <w:rPr>
          <w:rFonts w:ascii="Times New Roman" w:hAnsi="Times New Roman" w:cs="Times New Roman"/>
          <w:sz w:val="28"/>
          <w:szCs w:val="28"/>
        </w:rPr>
        <w:t>.</w:t>
      </w:r>
    </w:p>
    <w:p w:rsidR="00261EC2" w:rsidRPr="0071763F" w:rsidRDefault="00261EC2" w:rsidP="0050378C">
      <w:pPr>
        <w:spacing w:after="0" w:line="360" w:lineRule="auto"/>
        <w:ind w:right="115" w:firstLine="709"/>
        <w:jc w:val="both"/>
        <w:rPr>
          <w:rFonts w:ascii="Times New Roman" w:hAnsi="Times New Roman" w:cs="Times New Roman"/>
          <w:sz w:val="28"/>
          <w:szCs w:val="28"/>
        </w:rPr>
      </w:pPr>
      <w:r w:rsidRPr="00261EC2">
        <w:rPr>
          <w:rFonts w:ascii="Times New Roman" w:hAnsi="Times New Roman" w:cs="Times New Roman"/>
          <w:color w:val="181818"/>
          <w:sz w:val="28"/>
          <w:szCs w:val="28"/>
          <w:shd w:val="clear" w:color="auto" w:fill="FFFFFF"/>
        </w:rPr>
        <w:t>Для выявления уровня развития самоорганизации также можно использовать опросник (Приложение 2)</w:t>
      </w:r>
      <w:r w:rsidR="0071763F">
        <w:rPr>
          <w:rFonts w:ascii="Times New Roman" w:hAnsi="Times New Roman" w:cs="Times New Roman"/>
          <w:sz w:val="28"/>
          <w:szCs w:val="28"/>
        </w:rPr>
        <w:t>.</w:t>
      </w:r>
    </w:p>
    <w:p w:rsidR="00261EC2" w:rsidRPr="0050378C" w:rsidRDefault="00261EC2" w:rsidP="0050378C">
      <w:pPr>
        <w:pStyle w:val="2"/>
        <w:spacing w:before="0" w:line="360" w:lineRule="auto"/>
        <w:jc w:val="center"/>
        <w:rPr>
          <w:rFonts w:ascii="Times New Roman" w:hAnsi="Times New Roman" w:cs="Times New Roman"/>
          <w:b/>
          <w:color w:val="auto"/>
          <w:sz w:val="28"/>
          <w:szCs w:val="28"/>
        </w:rPr>
      </w:pPr>
      <w:bookmarkStart w:id="6" w:name="_Toc151931365"/>
      <w:r w:rsidRPr="0050378C">
        <w:rPr>
          <w:rFonts w:ascii="Times New Roman" w:hAnsi="Times New Roman" w:cs="Times New Roman"/>
          <w:b/>
          <w:color w:val="auto"/>
          <w:sz w:val="28"/>
          <w:szCs w:val="28"/>
        </w:rPr>
        <w:t>Стадии развития самоорганизации в средней школе</w:t>
      </w:r>
      <w:bookmarkEnd w:id="6"/>
    </w:p>
    <w:p w:rsidR="00261EC2" w:rsidRPr="00261EC2" w:rsidRDefault="00261EC2" w:rsidP="0050378C">
      <w:pPr>
        <w:pStyle w:val="a6"/>
        <w:widowControl w:val="0"/>
        <w:numPr>
          <w:ilvl w:val="0"/>
          <w:numId w:val="24"/>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 xml:space="preserve">Целевая - умение самостоятельно определять цели деятельности </w:t>
      </w:r>
      <w:r w:rsidRPr="00261EC2">
        <w:rPr>
          <w:rFonts w:ascii="Times New Roman" w:hAnsi="Times New Roman" w:cs="Times New Roman"/>
          <w:sz w:val="28"/>
          <w:szCs w:val="28"/>
        </w:rPr>
        <w:lastRenderedPageBreak/>
        <w:t>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ситуации;</w:t>
      </w:r>
      <w:proofErr w:type="gramEnd"/>
    </w:p>
    <w:p w:rsidR="00261EC2" w:rsidRPr="00261EC2" w:rsidRDefault="00261EC2" w:rsidP="00261EC2">
      <w:pPr>
        <w:pStyle w:val="a6"/>
        <w:widowControl w:val="0"/>
        <w:numPr>
          <w:ilvl w:val="0"/>
          <w:numId w:val="24"/>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Проектная</w:t>
      </w:r>
      <w:proofErr w:type="gramEnd"/>
      <w:r w:rsidRPr="00261EC2">
        <w:rPr>
          <w:rFonts w:ascii="Times New Roman" w:hAnsi="Times New Roman" w:cs="Times New Roman"/>
          <w:sz w:val="28"/>
          <w:szCs w:val="28"/>
        </w:rPr>
        <w:t xml:space="preserve"> - самостоятельное проектирование учащимися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261EC2" w:rsidRPr="00261EC2" w:rsidRDefault="00261EC2" w:rsidP="00261EC2">
      <w:pPr>
        <w:pStyle w:val="a6"/>
        <w:widowControl w:val="0"/>
        <w:numPr>
          <w:ilvl w:val="0"/>
          <w:numId w:val="24"/>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Коммуникативная</w:t>
      </w:r>
      <w:proofErr w:type="gramEnd"/>
      <w:r w:rsidRPr="00261EC2">
        <w:rPr>
          <w:rFonts w:ascii="Times New Roman" w:hAnsi="Times New Roman" w:cs="Times New Roman"/>
          <w:sz w:val="28"/>
          <w:szCs w:val="28"/>
        </w:rPr>
        <w:t xml:space="preserve"> -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61EC2" w:rsidRPr="00261EC2" w:rsidRDefault="00261EC2" w:rsidP="00261EC2">
      <w:pPr>
        <w:pStyle w:val="a6"/>
        <w:widowControl w:val="0"/>
        <w:numPr>
          <w:ilvl w:val="0"/>
          <w:numId w:val="24"/>
        </w:numPr>
        <w:autoSpaceDE w:val="0"/>
        <w:autoSpaceDN w:val="0"/>
        <w:spacing w:after="0" w:line="360" w:lineRule="auto"/>
        <w:ind w:left="0" w:firstLine="709"/>
        <w:contextualSpacing w:val="0"/>
        <w:jc w:val="both"/>
        <w:rPr>
          <w:rFonts w:ascii="Times New Roman" w:hAnsi="Times New Roman" w:cs="Times New Roman"/>
          <w:sz w:val="28"/>
          <w:szCs w:val="28"/>
        </w:rPr>
      </w:pPr>
      <w:proofErr w:type="spellStart"/>
      <w:r w:rsidRPr="00261EC2">
        <w:rPr>
          <w:rFonts w:ascii="Times New Roman" w:hAnsi="Times New Roman" w:cs="Times New Roman"/>
          <w:sz w:val="28"/>
          <w:szCs w:val="28"/>
        </w:rPr>
        <w:t>Деятельностно</w:t>
      </w:r>
      <w:proofErr w:type="spellEnd"/>
      <w:r w:rsidRPr="00261EC2">
        <w:rPr>
          <w:rFonts w:ascii="Times New Roman" w:hAnsi="Times New Roman" w:cs="Times New Roman"/>
          <w:sz w:val="28"/>
          <w:szCs w:val="28"/>
        </w:rPr>
        <w:t>-технологическая - способность и готовность к самостоятельному поиску методов решения практических задач, применению различных методов познания;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61EC2" w:rsidRPr="00261EC2" w:rsidRDefault="00261EC2" w:rsidP="00261EC2">
      <w:pPr>
        <w:pStyle w:val="a6"/>
        <w:widowControl w:val="0"/>
        <w:numPr>
          <w:ilvl w:val="0"/>
          <w:numId w:val="24"/>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Оценочно-рефлексивная</w:t>
      </w:r>
      <w:proofErr w:type="gramEnd"/>
      <w:r w:rsidRPr="00261EC2">
        <w:rPr>
          <w:rFonts w:ascii="Times New Roman" w:hAnsi="Times New Roman" w:cs="Times New Roman"/>
          <w:sz w:val="28"/>
          <w:szCs w:val="28"/>
        </w:rPr>
        <w:t xml:space="preserve"> -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61EC2" w:rsidRPr="00261EC2" w:rsidRDefault="00261EC2" w:rsidP="00261EC2">
      <w:pPr>
        <w:pStyle w:val="a6"/>
        <w:widowControl w:val="0"/>
        <w:numPr>
          <w:ilvl w:val="0"/>
          <w:numId w:val="24"/>
        </w:numPr>
        <w:autoSpaceDE w:val="0"/>
        <w:autoSpaceDN w:val="0"/>
        <w:spacing w:after="0" w:line="360" w:lineRule="auto"/>
        <w:ind w:left="0" w:firstLine="709"/>
        <w:contextualSpacing w:val="0"/>
        <w:jc w:val="both"/>
        <w:rPr>
          <w:rFonts w:ascii="Times New Roman" w:hAnsi="Times New Roman" w:cs="Times New Roman"/>
          <w:sz w:val="28"/>
          <w:szCs w:val="28"/>
        </w:rPr>
      </w:pPr>
      <w:proofErr w:type="gramStart"/>
      <w:r w:rsidRPr="00261EC2">
        <w:rPr>
          <w:rFonts w:ascii="Times New Roman" w:hAnsi="Times New Roman" w:cs="Times New Roman"/>
          <w:sz w:val="28"/>
          <w:szCs w:val="28"/>
        </w:rPr>
        <w:t>Корректировочная</w:t>
      </w:r>
      <w:proofErr w:type="gramEnd"/>
      <w:r w:rsidRPr="00261EC2">
        <w:rPr>
          <w:rFonts w:ascii="Times New Roman" w:hAnsi="Times New Roman" w:cs="Times New Roman"/>
          <w:sz w:val="28"/>
          <w:szCs w:val="28"/>
        </w:rPr>
        <w:t xml:space="preserve"> - умение самостоятельно оценивать и принимать решения, определяющие стратегию поведения, с учётом гражданских и нравственных ценностей.</w:t>
      </w:r>
    </w:p>
    <w:p w:rsidR="00261EC2" w:rsidRPr="0071763F" w:rsidRDefault="00261EC2" w:rsidP="0071763F">
      <w:pPr>
        <w:spacing w:after="0" w:line="360" w:lineRule="auto"/>
        <w:ind w:firstLine="709"/>
        <w:jc w:val="both"/>
        <w:rPr>
          <w:rFonts w:ascii="Times New Roman" w:hAnsi="Times New Roman" w:cs="Times New Roman"/>
          <w:b/>
          <w:sz w:val="28"/>
          <w:szCs w:val="28"/>
        </w:rPr>
      </w:pPr>
      <w:r w:rsidRPr="00261EC2">
        <w:rPr>
          <w:rFonts w:ascii="Times New Roman" w:hAnsi="Times New Roman" w:cs="Times New Roman"/>
          <w:color w:val="181818"/>
          <w:sz w:val="28"/>
          <w:szCs w:val="28"/>
          <w:shd w:val="clear" w:color="auto" w:fill="FFFFFF"/>
        </w:rPr>
        <w:t>Для выявления уровня развития самоорганизации также можно использовать опросник (Приложение 2).</w:t>
      </w:r>
    </w:p>
    <w:p w:rsidR="00261EC2" w:rsidRPr="00261EC2" w:rsidRDefault="00261EC2" w:rsidP="0050378C">
      <w:pPr>
        <w:spacing w:after="0" w:line="360" w:lineRule="auto"/>
        <w:jc w:val="right"/>
        <w:rPr>
          <w:rFonts w:ascii="Times New Roman" w:hAnsi="Times New Roman" w:cs="Times New Roman"/>
          <w:sz w:val="28"/>
          <w:szCs w:val="28"/>
        </w:rPr>
      </w:pPr>
      <w:bookmarkStart w:id="7" w:name="_Toc151931366"/>
      <w:r w:rsidRPr="0050378C">
        <w:rPr>
          <w:rStyle w:val="20"/>
          <w:rFonts w:ascii="Times New Roman" w:hAnsi="Times New Roman" w:cs="Times New Roman"/>
          <w:b/>
          <w:color w:val="auto"/>
          <w:sz w:val="28"/>
          <w:szCs w:val="28"/>
        </w:rPr>
        <w:t>Навыки самоконтроля и самоорганизации в основной и средней школе</w:t>
      </w:r>
      <w:bookmarkEnd w:id="7"/>
      <w:r w:rsidRPr="00261EC2">
        <w:rPr>
          <w:rFonts w:ascii="Times New Roman" w:hAnsi="Times New Roman" w:cs="Times New Roman"/>
          <w:sz w:val="28"/>
          <w:szCs w:val="28"/>
        </w:rPr>
        <w:t>:</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сверка с написанным образцом;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поверка по словесной конструкции;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lastRenderedPageBreak/>
        <w:t xml:space="preserve">взаимопроверка с товарищем;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сверка с готовым ответом или выполненным заданием в учебнике;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коллективное выполнение задания и коллективная проверка;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сочетание коллективной и индивидуальной работы: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самостоятельное придумывание заданий;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выполнение заданий по алгоритму;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выполнение задания по наводящим вопросам;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выполнения задания по образцу;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проверка с помощью сигнальных карточек;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 xml:space="preserve">подбор нескольких способов выполнения задания и выбор самого рационального; </w:t>
      </w:r>
    </w:p>
    <w:p w:rsidR="00261EC2" w:rsidRPr="00261EC2" w:rsidRDefault="00261EC2" w:rsidP="00261EC2">
      <w:pPr>
        <w:pStyle w:val="a6"/>
        <w:widowControl w:val="0"/>
        <w:numPr>
          <w:ilvl w:val="0"/>
          <w:numId w:val="26"/>
        </w:numPr>
        <w:autoSpaceDE w:val="0"/>
        <w:autoSpaceDN w:val="0"/>
        <w:spacing w:after="0" w:line="360" w:lineRule="auto"/>
        <w:ind w:left="714" w:hanging="357"/>
        <w:contextualSpacing w:val="0"/>
        <w:jc w:val="both"/>
        <w:rPr>
          <w:rFonts w:ascii="Times New Roman" w:hAnsi="Times New Roman" w:cs="Times New Roman"/>
          <w:sz w:val="28"/>
          <w:szCs w:val="28"/>
        </w:rPr>
      </w:pPr>
      <w:r w:rsidRPr="00261EC2">
        <w:rPr>
          <w:rFonts w:ascii="Times New Roman" w:hAnsi="Times New Roman" w:cs="Times New Roman"/>
          <w:sz w:val="28"/>
          <w:szCs w:val="28"/>
        </w:rPr>
        <w:t>проговаривание «про себя» объяснения выбора.</w:t>
      </w:r>
    </w:p>
    <w:p w:rsidR="00261EC2" w:rsidRDefault="00261EC2" w:rsidP="00261EC2">
      <w:pPr>
        <w:pStyle w:val="a6"/>
        <w:spacing w:after="0" w:line="360" w:lineRule="auto"/>
        <w:ind w:left="0" w:firstLine="709"/>
        <w:jc w:val="both"/>
        <w:rPr>
          <w:rFonts w:ascii="Times New Roman" w:hAnsi="Times New Roman" w:cs="Times New Roman"/>
          <w:sz w:val="28"/>
          <w:szCs w:val="28"/>
        </w:rPr>
      </w:pPr>
      <w:r w:rsidRPr="00261EC2">
        <w:rPr>
          <w:rFonts w:ascii="Times New Roman" w:hAnsi="Times New Roman" w:cs="Times New Roman"/>
          <w:sz w:val="28"/>
          <w:szCs w:val="28"/>
        </w:rPr>
        <w:t>Ключевым звеном в проведении контроля над действиями является сверка с образцом. Образец действия должен быть хорошо усвоен, прежде чем он может быть использован в самоконтроле за действиями, которые должны соответствовать именно этому образцу.</w:t>
      </w:r>
    </w:p>
    <w:p w:rsidR="00BD34FF" w:rsidRPr="00261EC2" w:rsidRDefault="00BD34FF" w:rsidP="00261EC2">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Необходимым условием для эффективного построения учебной деятельности является определение и учет особенностей обучающихся согласно их возрастному периоду (Приложение 4).</w:t>
      </w:r>
    </w:p>
    <w:p w:rsidR="00BD34FF" w:rsidRDefault="00261EC2" w:rsidP="00F93886">
      <w:pPr>
        <w:pStyle w:val="c7"/>
        <w:shd w:val="clear" w:color="auto" w:fill="FFFFFF"/>
        <w:spacing w:before="0" w:after="0" w:line="360" w:lineRule="auto"/>
        <w:ind w:firstLine="709"/>
        <w:jc w:val="both"/>
        <w:rPr>
          <w:sz w:val="28"/>
          <w:szCs w:val="28"/>
        </w:rPr>
      </w:pPr>
      <w:proofErr w:type="gramStart"/>
      <w:r w:rsidRPr="00261EC2">
        <w:rPr>
          <w:rStyle w:val="c1"/>
          <w:sz w:val="28"/>
          <w:szCs w:val="28"/>
        </w:rPr>
        <w:t xml:space="preserve">Самоконтроль и самоорганизация являются средством управления учебным процессом, так как позволяют выяснить недостатки и внести необходимые коррективы в организацию и планирование, а также дают возможность оказать помощь отстающим посредством индивидуальной работы и тем </w:t>
      </w:r>
      <w:r w:rsidRPr="00DC4C1E">
        <w:rPr>
          <w:rStyle w:val="c1"/>
          <w:sz w:val="28"/>
          <w:szCs w:val="28"/>
        </w:rPr>
        <w:t>самым обеспечить успешность и стабильность работы обучающихся.</w:t>
      </w:r>
      <w:proofErr w:type="gramEnd"/>
      <w:r w:rsidR="00DC4C1E" w:rsidRPr="00DC4C1E">
        <w:rPr>
          <w:rStyle w:val="c1"/>
          <w:sz w:val="28"/>
          <w:szCs w:val="28"/>
        </w:rPr>
        <w:t xml:space="preserve"> </w:t>
      </w:r>
      <w:r w:rsidR="00DC4C1E" w:rsidRPr="00DC4C1E">
        <w:rPr>
          <w:sz w:val="28"/>
          <w:szCs w:val="28"/>
        </w:rPr>
        <w:t>Необходимо помнить, что при всем стремлении обучающихся самостоятельно организовывать процесс учения требуется большое искусство педагога, чтобы стимулировать интерес учеников к самостоятельной работе, активизировать их у</w:t>
      </w:r>
      <w:r w:rsidR="00F93886">
        <w:rPr>
          <w:sz w:val="28"/>
          <w:szCs w:val="28"/>
        </w:rPr>
        <w:t>чебную деятельность с помощью методов и приемов</w:t>
      </w:r>
      <w:r w:rsidR="00DC4C1E" w:rsidRPr="00DC4C1E">
        <w:rPr>
          <w:sz w:val="28"/>
          <w:szCs w:val="28"/>
        </w:rPr>
        <w:t xml:space="preserve"> </w:t>
      </w:r>
      <w:r w:rsidR="00F93886">
        <w:rPr>
          <w:sz w:val="28"/>
          <w:szCs w:val="28"/>
        </w:rPr>
        <w:t>развития самоорганизации (Приложение 3)</w:t>
      </w:r>
    </w:p>
    <w:p w:rsidR="000C1123" w:rsidRPr="0050378C" w:rsidRDefault="00261EC2" w:rsidP="0050378C">
      <w:pPr>
        <w:pStyle w:val="2"/>
        <w:jc w:val="right"/>
        <w:rPr>
          <w:rFonts w:ascii="Times New Roman" w:hAnsi="Times New Roman" w:cs="Times New Roman"/>
          <w:b/>
          <w:color w:val="auto"/>
          <w:sz w:val="28"/>
          <w:szCs w:val="28"/>
        </w:rPr>
      </w:pPr>
      <w:bookmarkStart w:id="8" w:name="_Toc151931367"/>
      <w:r w:rsidRPr="0050378C">
        <w:rPr>
          <w:rFonts w:ascii="Times New Roman" w:hAnsi="Times New Roman" w:cs="Times New Roman"/>
          <w:b/>
          <w:color w:val="auto"/>
          <w:sz w:val="28"/>
          <w:szCs w:val="28"/>
        </w:rPr>
        <w:lastRenderedPageBreak/>
        <w:t>Приложение 1</w:t>
      </w:r>
      <w:bookmarkEnd w:id="8"/>
    </w:p>
    <w:p w:rsidR="000637B6" w:rsidRPr="00261EC2" w:rsidRDefault="000637B6" w:rsidP="000C1123">
      <w:pPr>
        <w:pStyle w:val="1"/>
        <w:jc w:val="right"/>
      </w:pPr>
    </w:p>
    <w:p w:rsidR="000C1123" w:rsidRPr="00F93886" w:rsidRDefault="00261EC2" w:rsidP="00F93886">
      <w:pPr>
        <w:pStyle w:val="ad"/>
        <w:spacing w:line="360" w:lineRule="auto"/>
        <w:jc w:val="center"/>
        <w:rPr>
          <w:b/>
          <w:bCs/>
        </w:rPr>
      </w:pPr>
      <w:bookmarkStart w:id="9" w:name="_Toc151538289"/>
      <w:bookmarkStart w:id="10" w:name="_Toc151539140"/>
      <w:r w:rsidRPr="00F93886">
        <w:rPr>
          <w:rStyle w:val="af"/>
        </w:rPr>
        <w:t>Опросник для изучения особенностей самоорганизации учебной деятельности младшего школьника</w:t>
      </w:r>
      <w:bookmarkEnd w:id="9"/>
      <w:bookmarkEnd w:id="10"/>
    </w:p>
    <w:p w:rsidR="00261EC2" w:rsidRPr="00261EC2" w:rsidRDefault="00261EC2" w:rsidP="00F93886">
      <w:pPr>
        <w:pStyle w:val="ab"/>
        <w:shd w:val="clear" w:color="auto" w:fill="FFFFFF"/>
        <w:spacing w:before="0" w:beforeAutospacing="0" w:after="0" w:afterAutospacing="0" w:line="360" w:lineRule="auto"/>
        <w:ind w:firstLine="709"/>
        <w:jc w:val="both"/>
        <w:rPr>
          <w:color w:val="111111"/>
          <w:sz w:val="28"/>
          <w:szCs w:val="28"/>
        </w:rPr>
      </w:pPr>
      <w:r w:rsidRPr="00F93886">
        <w:rPr>
          <w:sz w:val="28"/>
          <w:szCs w:val="28"/>
        </w:rPr>
        <w:t>На основе данных о самоорганизации учебной деятельности в младшем школьном возрасте</w:t>
      </w:r>
      <w:r w:rsidRPr="00261EC2">
        <w:rPr>
          <w:color w:val="111111"/>
          <w:sz w:val="28"/>
          <w:szCs w:val="28"/>
        </w:rPr>
        <w:t>, был составлен опросник, для данной возрастной категории. Он представляет собой 14 вопросов и предполагаемых ответов к ним.</w:t>
      </w:r>
    </w:p>
    <w:p w:rsidR="00261EC2" w:rsidRPr="00261EC2" w:rsidRDefault="00261EC2" w:rsidP="00261EC2">
      <w:pPr>
        <w:pStyle w:val="ab"/>
        <w:shd w:val="clear" w:color="auto" w:fill="FFFFFF"/>
        <w:spacing w:before="0" w:beforeAutospacing="0" w:after="0" w:afterAutospacing="0" w:line="360" w:lineRule="auto"/>
        <w:ind w:firstLine="709"/>
        <w:jc w:val="both"/>
        <w:rPr>
          <w:color w:val="111111"/>
          <w:sz w:val="28"/>
          <w:szCs w:val="28"/>
        </w:rPr>
      </w:pPr>
      <w:r w:rsidRPr="00261EC2">
        <w:rPr>
          <w:color w:val="111111"/>
          <w:sz w:val="28"/>
          <w:szCs w:val="28"/>
        </w:rPr>
        <w:t>Немаловажным этапом в разработке и проведении опроса является интерпретация данных. Поскольку в данном случае он нацелен на выявление уровня самоорганизации самостоятельной учебной деятельности школьника, будет целесообразно соотнести ответы с ее возможными уровнями: высоким, средним и низким. Для удобства интерпретации полученных данных была составлена таблица соотношения ответов (Приложение 2).</w:t>
      </w:r>
    </w:p>
    <w:p w:rsidR="00261EC2" w:rsidRPr="00261EC2" w:rsidRDefault="00261EC2" w:rsidP="00261EC2">
      <w:pPr>
        <w:pStyle w:val="ab"/>
        <w:shd w:val="clear" w:color="auto" w:fill="FFFFFF"/>
        <w:spacing w:before="0" w:beforeAutospacing="0" w:after="0" w:afterAutospacing="0" w:line="360" w:lineRule="auto"/>
        <w:ind w:firstLine="709"/>
        <w:jc w:val="both"/>
        <w:rPr>
          <w:color w:val="111111"/>
          <w:sz w:val="28"/>
          <w:szCs w:val="28"/>
        </w:rPr>
      </w:pPr>
      <w:r w:rsidRPr="00261EC2">
        <w:rPr>
          <w:color w:val="111111"/>
          <w:sz w:val="28"/>
          <w:szCs w:val="28"/>
        </w:rPr>
        <w:t>Столбец «В» включает те ответы, которые могут характеризовать высокий уровень самоорганизации, столбец «</w:t>
      </w:r>
      <w:proofErr w:type="gramStart"/>
      <w:r w:rsidRPr="00261EC2">
        <w:rPr>
          <w:color w:val="111111"/>
          <w:sz w:val="28"/>
          <w:szCs w:val="28"/>
        </w:rPr>
        <w:t>С</w:t>
      </w:r>
      <w:proofErr w:type="gramEnd"/>
      <w:r w:rsidRPr="00261EC2">
        <w:rPr>
          <w:color w:val="111111"/>
          <w:sz w:val="28"/>
          <w:szCs w:val="28"/>
        </w:rPr>
        <w:t>» – средний, «Н» – низкий. Необходимо посчитать общее количество ответов в каждом, и та цифра, которая будет больше, соответственно укажет на уровень исследуемого процесса.</w:t>
      </w:r>
    </w:p>
    <w:p w:rsidR="00261EC2" w:rsidRPr="00261EC2" w:rsidRDefault="00261EC2" w:rsidP="00261EC2">
      <w:pPr>
        <w:pStyle w:val="ab"/>
        <w:shd w:val="clear" w:color="auto" w:fill="FFFFFF"/>
        <w:spacing w:before="0" w:beforeAutospacing="0" w:after="0" w:afterAutospacing="0" w:line="360" w:lineRule="auto"/>
        <w:ind w:firstLine="709"/>
        <w:jc w:val="both"/>
        <w:rPr>
          <w:color w:val="111111"/>
          <w:sz w:val="28"/>
          <w:szCs w:val="28"/>
        </w:rPr>
      </w:pPr>
      <w:r w:rsidRPr="00261EC2">
        <w:rPr>
          <w:color w:val="111111"/>
          <w:sz w:val="28"/>
          <w:szCs w:val="28"/>
        </w:rPr>
        <w:t>Таким образом, можно сделать вывод о том, что при разработке опроса следует уделять особое внимание психологическим особенностям возрастной группы, для которой он разрабатывается. Однако не стоит забывать о том, что неподходящие условия, индивидуальные проявления личности, а также неправильно составленный опросник могут повлиять на достоверность получаемых ответов, а также на правильность интерпретации данных. Следовательно, особое внимание нужно уделять не столько процедуре проведения опроса, а сколько процессу его разработки, так как неправильно составленный опросник при правильном проведении не позволит достичь поставленной цели.</w:t>
      </w:r>
    </w:p>
    <w:p w:rsidR="00261EC2" w:rsidRPr="00261EC2" w:rsidRDefault="00261EC2" w:rsidP="00261EC2">
      <w:pPr>
        <w:pStyle w:val="ab"/>
        <w:shd w:val="clear" w:color="auto" w:fill="FFFFFF"/>
        <w:spacing w:before="0" w:beforeAutospacing="0" w:after="0" w:afterAutospacing="0" w:line="360" w:lineRule="auto"/>
        <w:ind w:firstLine="709"/>
        <w:jc w:val="both"/>
        <w:rPr>
          <w:color w:val="111111"/>
          <w:sz w:val="28"/>
          <w:szCs w:val="28"/>
        </w:rPr>
      </w:pPr>
    </w:p>
    <w:p w:rsidR="00261EC2" w:rsidRPr="00261EC2" w:rsidRDefault="00261EC2" w:rsidP="00261EC2">
      <w:pPr>
        <w:pStyle w:val="ab"/>
        <w:shd w:val="clear" w:color="auto" w:fill="FFFFFF"/>
        <w:spacing w:before="0" w:beforeAutospacing="0" w:after="0" w:afterAutospacing="0" w:line="360" w:lineRule="auto"/>
        <w:rPr>
          <w:b/>
          <w:color w:val="111111"/>
          <w:sz w:val="28"/>
          <w:szCs w:val="28"/>
        </w:rPr>
      </w:pPr>
      <w:r w:rsidRPr="00261EC2">
        <w:rPr>
          <w:b/>
          <w:color w:val="111111"/>
          <w:sz w:val="28"/>
          <w:szCs w:val="28"/>
        </w:rPr>
        <w:lastRenderedPageBreak/>
        <w:t>1. Легко ли ты просыпаешься в школу?</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Да   Б) Нет  В) Чаще да, чем нет  Г) Чаще нет, чем да</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2. Как ты встаешь по утрам?</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Использую будильник      Б) Меня будят</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В) Самостоятельно встаю к необходимому времени</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3. Какие эмоции ты испытываешь при посещении школы?</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Я радуюсь и с большим нетерпением хожу в школу</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Б) Мне все равно, я хожу туда, потому что надо</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В) Мне не нравится ходить в школу</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4. Как ты собираешь портфель?</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Самостоятельно</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Б) Мне помогают родители (сестра, брат, бабушка, дедушка или другие)</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В) За меня его собирают родители (сестра, брат, бабушка, дедушка или другие)</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5. Когда ты выполняешь домашнее задание?</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Сразу по приходу из школы</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Б) Через некоторое время после возвращения из школы</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В) Не выполняю домашнее задание</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6. Сколько времени в день ты уделяешь домашней учебной деятельности?</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1-2 часа    Б) 3 часа    В) Более 3-х часов    Г) Не трачу ни часа</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7. При выполнении домашнего задания, испытываешь ли ты большое желание его сделать?</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Да    Б) Нет    В) Мне все равно</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8. Делаешь ли ты перерывы в ходе выполнения домашнего задания?</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Да, всегда    Б) Нет, никогда    В) Иногда</w:t>
      </w:r>
    </w:p>
    <w:p w:rsidR="00261EC2" w:rsidRPr="00261EC2" w:rsidRDefault="00261EC2" w:rsidP="00261EC2">
      <w:pPr>
        <w:pStyle w:val="ab"/>
        <w:shd w:val="clear" w:color="auto" w:fill="FFFFFF"/>
        <w:spacing w:before="0" w:beforeAutospacing="0" w:after="0" w:afterAutospacing="0" w:line="360" w:lineRule="auto"/>
        <w:jc w:val="both"/>
        <w:rPr>
          <w:b/>
          <w:color w:val="111111"/>
          <w:sz w:val="28"/>
          <w:szCs w:val="28"/>
        </w:rPr>
      </w:pPr>
      <w:r w:rsidRPr="00261EC2">
        <w:rPr>
          <w:b/>
          <w:color w:val="111111"/>
          <w:sz w:val="28"/>
          <w:szCs w:val="28"/>
        </w:rPr>
        <w:t>9. Когда при выполнении домашнего задания появляется трудность ты?</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А) Стараешься выполнить задание самостоятельно</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t>Б) Прошу помощи у родителей (сестры, брата, бабушки, дедушки или других)</w:t>
      </w:r>
    </w:p>
    <w:p w:rsidR="00261EC2" w:rsidRPr="00261EC2" w:rsidRDefault="00261EC2" w:rsidP="00261EC2">
      <w:pPr>
        <w:pStyle w:val="ab"/>
        <w:shd w:val="clear" w:color="auto" w:fill="FFFFFF"/>
        <w:spacing w:before="0" w:beforeAutospacing="0" w:after="0" w:afterAutospacing="0" w:line="360" w:lineRule="auto"/>
        <w:jc w:val="both"/>
        <w:rPr>
          <w:color w:val="111111"/>
          <w:sz w:val="28"/>
          <w:szCs w:val="28"/>
        </w:rPr>
      </w:pPr>
      <w:r w:rsidRPr="00261EC2">
        <w:rPr>
          <w:color w:val="111111"/>
          <w:sz w:val="28"/>
          <w:szCs w:val="28"/>
        </w:rPr>
        <w:lastRenderedPageBreak/>
        <w:t>В) Оставляю задание на потом, что бы поинтересоваться у одноклассников</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Г) Оставляю задание на потом, что бы поинтересоваться у учителя</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Д) Оставляю задание вообще</w:t>
      </w:r>
    </w:p>
    <w:p w:rsidR="00261EC2" w:rsidRPr="00261EC2" w:rsidRDefault="00261EC2" w:rsidP="00261EC2">
      <w:pPr>
        <w:shd w:val="clear" w:color="auto" w:fill="FFFFFF"/>
        <w:spacing w:after="0" w:line="360" w:lineRule="auto"/>
        <w:jc w:val="both"/>
        <w:rPr>
          <w:rFonts w:ascii="Times New Roman" w:eastAsia="Times New Roman" w:hAnsi="Times New Roman" w:cs="Times New Roman"/>
          <w:b/>
          <w:color w:val="111111"/>
          <w:sz w:val="28"/>
          <w:szCs w:val="28"/>
        </w:rPr>
      </w:pPr>
      <w:r w:rsidRPr="00261EC2">
        <w:rPr>
          <w:rFonts w:ascii="Times New Roman" w:eastAsia="Times New Roman" w:hAnsi="Times New Roman" w:cs="Times New Roman"/>
          <w:b/>
          <w:color w:val="111111"/>
          <w:sz w:val="28"/>
          <w:szCs w:val="28"/>
        </w:rPr>
        <w:t>10. Где ты выполняешь домашнее задание?</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За своим рабочим местом    Б) Мне все равно где его выполнять</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 Я его не выполняю вообще</w:t>
      </w:r>
    </w:p>
    <w:p w:rsidR="00261EC2" w:rsidRPr="00261EC2" w:rsidRDefault="00261EC2" w:rsidP="00261EC2">
      <w:pPr>
        <w:shd w:val="clear" w:color="auto" w:fill="FFFFFF"/>
        <w:spacing w:after="0" w:line="360" w:lineRule="auto"/>
        <w:jc w:val="both"/>
        <w:rPr>
          <w:rFonts w:ascii="Times New Roman" w:eastAsia="Times New Roman" w:hAnsi="Times New Roman" w:cs="Times New Roman"/>
          <w:b/>
          <w:color w:val="111111"/>
          <w:sz w:val="28"/>
          <w:szCs w:val="28"/>
        </w:rPr>
      </w:pPr>
      <w:r w:rsidRPr="00261EC2">
        <w:rPr>
          <w:rFonts w:ascii="Times New Roman" w:eastAsia="Times New Roman" w:hAnsi="Times New Roman" w:cs="Times New Roman"/>
          <w:b/>
          <w:color w:val="111111"/>
          <w:sz w:val="28"/>
          <w:szCs w:val="28"/>
        </w:rPr>
        <w:t>11. Сложно ли тебе высидеть целый урок?</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Да    Б) Нет    В) Чаще да, чем нет    Г) Чаще нет, чем да</w:t>
      </w:r>
    </w:p>
    <w:p w:rsidR="00261EC2" w:rsidRPr="00261EC2" w:rsidRDefault="00261EC2" w:rsidP="00261EC2">
      <w:pPr>
        <w:shd w:val="clear" w:color="auto" w:fill="FFFFFF"/>
        <w:spacing w:after="0" w:line="360" w:lineRule="auto"/>
        <w:jc w:val="both"/>
        <w:rPr>
          <w:rFonts w:ascii="Times New Roman" w:eastAsia="Times New Roman" w:hAnsi="Times New Roman" w:cs="Times New Roman"/>
          <w:b/>
          <w:color w:val="111111"/>
          <w:sz w:val="28"/>
          <w:szCs w:val="28"/>
        </w:rPr>
      </w:pPr>
      <w:r w:rsidRPr="00261EC2">
        <w:rPr>
          <w:rFonts w:ascii="Times New Roman" w:eastAsia="Times New Roman" w:hAnsi="Times New Roman" w:cs="Times New Roman"/>
          <w:b/>
          <w:color w:val="111111"/>
          <w:sz w:val="28"/>
          <w:szCs w:val="28"/>
        </w:rPr>
        <w:t>12. Часто ли ты задаешь вопросы на уроке?</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Да    Б) Нет    В) Чаще да, чем нет    Г) Чаще нет, чем да</w:t>
      </w:r>
    </w:p>
    <w:p w:rsidR="00261EC2" w:rsidRPr="00261EC2" w:rsidRDefault="00261EC2" w:rsidP="00261EC2">
      <w:pPr>
        <w:shd w:val="clear" w:color="auto" w:fill="FFFFFF"/>
        <w:spacing w:after="0" w:line="360" w:lineRule="auto"/>
        <w:jc w:val="both"/>
        <w:rPr>
          <w:rFonts w:ascii="Times New Roman" w:eastAsia="Times New Roman" w:hAnsi="Times New Roman" w:cs="Times New Roman"/>
          <w:b/>
          <w:color w:val="111111"/>
          <w:sz w:val="28"/>
          <w:szCs w:val="28"/>
        </w:rPr>
      </w:pPr>
      <w:r w:rsidRPr="00261EC2">
        <w:rPr>
          <w:rFonts w:ascii="Times New Roman" w:eastAsia="Times New Roman" w:hAnsi="Times New Roman" w:cs="Times New Roman"/>
          <w:b/>
          <w:color w:val="111111"/>
          <w:sz w:val="28"/>
          <w:szCs w:val="28"/>
        </w:rPr>
        <w:t>13. Какие уроки тебе больше нравится посещать?</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Все, не зависимо от того, какой это предмет.</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 Только те уроки, которые мне больше по душе</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 Только те уроки, задания которых получаются лучше всего</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Г) Никакие</w:t>
      </w:r>
    </w:p>
    <w:p w:rsidR="00261EC2" w:rsidRPr="00261EC2" w:rsidRDefault="00261EC2" w:rsidP="00261EC2">
      <w:pPr>
        <w:shd w:val="clear" w:color="auto" w:fill="FFFFFF"/>
        <w:spacing w:after="0" w:line="360" w:lineRule="auto"/>
        <w:jc w:val="both"/>
        <w:rPr>
          <w:rFonts w:ascii="Times New Roman" w:eastAsia="Times New Roman" w:hAnsi="Times New Roman" w:cs="Times New Roman"/>
          <w:b/>
          <w:color w:val="111111"/>
          <w:sz w:val="28"/>
          <w:szCs w:val="28"/>
        </w:rPr>
      </w:pPr>
      <w:r w:rsidRPr="00261EC2">
        <w:rPr>
          <w:rFonts w:ascii="Times New Roman" w:eastAsia="Times New Roman" w:hAnsi="Times New Roman" w:cs="Times New Roman"/>
          <w:b/>
          <w:color w:val="111111"/>
          <w:sz w:val="28"/>
          <w:szCs w:val="28"/>
        </w:rPr>
        <w:t xml:space="preserve">14. Обсуждаешь ли ты со своими одноклассниками </w:t>
      </w:r>
      <w:proofErr w:type="gramStart"/>
      <w:r w:rsidRPr="00261EC2">
        <w:rPr>
          <w:rFonts w:ascii="Times New Roman" w:eastAsia="Times New Roman" w:hAnsi="Times New Roman" w:cs="Times New Roman"/>
          <w:b/>
          <w:color w:val="111111"/>
          <w:sz w:val="28"/>
          <w:szCs w:val="28"/>
        </w:rPr>
        <w:t>вопросы</w:t>
      </w:r>
      <w:proofErr w:type="gramEnd"/>
      <w:r w:rsidRPr="00261EC2">
        <w:rPr>
          <w:rFonts w:ascii="Times New Roman" w:eastAsia="Times New Roman" w:hAnsi="Times New Roman" w:cs="Times New Roman"/>
          <w:b/>
          <w:color w:val="111111"/>
          <w:sz w:val="28"/>
          <w:szCs w:val="28"/>
        </w:rPr>
        <w:t xml:space="preserve"> возникшие на уроках или в ходе выполнения домашнего задания?</w:t>
      </w:r>
    </w:p>
    <w:p w:rsidR="00261EC2" w:rsidRPr="00261EC2" w:rsidRDefault="00261EC2" w:rsidP="00261EC2">
      <w:pPr>
        <w:shd w:val="clear" w:color="auto" w:fill="FFFFFF"/>
        <w:spacing w:after="0" w:line="360" w:lineRule="auto"/>
        <w:jc w:val="both"/>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Да, всегда    Б) Нет, никогда    В) Очень редко</w:t>
      </w: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0C1123" w:rsidRDefault="000C1123"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Default="00261EC2" w:rsidP="00261EC2">
      <w:pPr>
        <w:shd w:val="clear" w:color="auto" w:fill="FFFFFF"/>
        <w:spacing w:after="0" w:line="360" w:lineRule="auto"/>
        <w:rPr>
          <w:rFonts w:ascii="Times New Roman" w:eastAsia="Times New Roman" w:hAnsi="Times New Roman" w:cs="Times New Roman"/>
          <w:b/>
          <w:bCs/>
          <w:color w:val="111111"/>
          <w:sz w:val="28"/>
          <w:szCs w:val="28"/>
        </w:rPr>
      </w:pPr>
    </w:p>
    <w:p w:rsidR="00261EC2" w:rsidRPr="00261EC2" w:rsidRDefault="00261EC2" w:rsidP="00261EC2">
      <w:pPr>
        <w:shd w:val="clear" w:color="auto" w:fill="FFFFFF"/>
        <w:spacing w:after="0" w:line="360" w:lineRule="auto"/>
        <w:rPr>
          <w:rFonts w:ascii="Times New Roman" w:eastAsia="Times New Roman" w:hAnsi="Times New Roman" w:cs="Times New Roman"/>
          <w:color w:val="111111"/>
          <w:sz w:val="28"/>
          <w:szCs w:val="28"/>
        </w:rPr>
      </w:pPr>
      <w:r w:rsidRPr="00261EC2">
        <w:rPr>
          <w:rFonts w:ascii="Times New Roman" w:eastAsia="Times New Roman" w:hAnsi="Times New Roman" w:cs="Times New Roman"/>
          <w:b/>
          <w:bCs/>
          <w:color w:val="111111"/>
          <w:sz w:val="28"/>
          <w:szCs w:val="28"/>
        </w:rPr>
        <w:t>Интерпретация ответов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28"/>
        <w:gridCol w:w="2492"/>
        <w:gridCol w:w="2770"/>
        <w:gridCol w:w="2594"/>
      </w:tblGrid>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both"/>
              <w:rPr>
                <w:rFonts w:ascii="Times New Roman" w:eastAsia="Times New Roman" w:hAnsi="Times New Roman" w:cs="Times New Roman"/>
                <w:color w:val="111111"/>
                <w:sz w:val="28"/>
                <w:szCs w:val="28"/>
              </w:rPr>
            </w:pP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b/>
                <w:bCs/>
                <w:color w:val="111111"/>
                <w:sz w:val="28"/>
                <w:szCs w:val="28"/>
              </w:rPr>
              <w:t>В</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b/>
                <w:bCs/>
                <w:color w:val="111111"/>
                <w:sz w:val="28"/>
                <w:szCs w:val="28"/>
              </w:rPr>
              <w:t>С</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b/>
                <w:bCs/>
                <w:color w:val="111111"/>
                <w:sz w:val="28"/>
                <w:szCs w:val="28"/>
              </w:rPr>
              <w:t>Н</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1</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proofErr w:type="gramStart"/>
            <w:r w:rsidRPr="00261EC2">
              <w:rPr>
                <w:rFonts w:ascii="Times New Roman" w:eastAsia="Times New Roman" w:hAnsi="Times New Roman" w:cs="Times New Roman"/>
                <w:color w:val="111111"/>
                <w:sz w:val="28"/>
                <w:szCs w:val="28"/>
              </w:rPr>
              <w:t>Б</w:t>
            </w:r>
            <w:proofErr w:type="gramEnd"/>
            <w:r w:rsidRPr="00261EC2">
              <w:rPr>
                <w:rFonts w:ascii="Times New Roman" w:eastAsia="Times New Roman" w:hAnsi="Times New Roman" w:cs="Times New Roman"/>
                <w:color w:val="111111"/>
                <w:sz w:val="28"/>
                <w:szCs w:val="28"/>
              </w:rPr>
              <w:t>, Г</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2</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3</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4</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5</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Б</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Б</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6</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proofErr w:type="gramStart"/>
            <w:r w:rsidRPr="00261EC2">
              <w:rPr>
                <w:rFonts w:ascii="Times New Roman" w:eastAsia="Times New Roman" w:hAnsi="Times New Roman" w:cs="Times New Roman"/>
                <w:color w:val="111111"/>
                <w:sz w:val="28"/>
                <w:szCs w:val="28"/>
              </w:rPr>
              <w:t>Б</w:t>
            </w:r>
            <w:proofErr w:type="gramEnd"/>
            <w:r w:rsidRPr="00261EC2">
              <w:rPr>
                <w:rFonts w:ascii="Times New Roman" w:eastAsia="Times New Roman" w:hAnsi="Times New Roman" w:cs="Times New Roman"/>
                <w:color w:val="111111"/>
                <w:sz w:val="28"/>
                <w:szCs w:val="28"/>
              </w:rPr>
              <w:t>, В</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Г</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7</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8</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9</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proofErr w:type="gramStart"/>
            <w:r w:rsidRPr="00261EC2">
              <w:rPr>
                <w:rFonts w:ascii="Times New Roman" w:eastAsia="Times New Roman" w:hAnsi="Times New Roman" w:cs="Times New Roman"/>
                <w:color w:val="111111"/>
                <w:sz w:val="28"/>
                <w:szCs w:val="28"/>
              </w:rPr>
              <w:t>Б</w:t>
            </w:r>
            <w:proofErr w:type="gramEnd"/>
            <w:r w:rsidRPr="00261EC2">
              <w:rPr>
                <w:rFonts w:ascii="Times New Roman" w:eastAsia="Times New Roman" w:hAnsi="Times New Roman" w:cs="Times New Roman"/>
                <w:color w:val="111111"/>
                <w:sz w:val="28"/>
                <w:szCs w:val="28"/>
              </w:rPr>
              <w:t>, В, Г</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Д</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10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11</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Г</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 В</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12</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proofErr w:type="gramStart"/>
            <w:r w:rsidRPr="00261EC2">
              <w:rPr>
                <w:rFonts w:ascii="Times New Roman" w:eastAsia="Times New Roman" w:hAnsi="Times New Roman" w:cs="Times New Roman"/>
                <w:color w:val="111111"/>
                <w:sz w:val="28"/>
                <w:szCs w:val="28"/>
              </w:rPr>
              <w:t>Б</w:t>
            </w:r>
            <w:proofErr w:type="gramEnd"/>
            <w:r w:rsidRPr="00261EC2">
              <w:rPr>
                <w:rFonts w:ascii="Times New Roman" w:eastAsia="Times New Roman" w:hAnsi="Times New Roman" w:cs="Times New Roman"/>
                <w:color w:val="111111"/>
                <w:sz w:val="28"/>
                <w:szCs w:val="28"/>
              </w:rPr>
              <w:t>, Г</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13</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proofErr w:type="gramStart"/>
            <w:r w:rsidRPr="00261EC2">
              <w:rPr>
                <w:rFonts w:ascii="Times New Roman" w:eastAsia="Times New Roman" w:hAnsi="Times New Roman" w:cs="Times New Roman"/>
                <w:color w:val="111111"/>
                <w:sz w:val="28"/>
                <w:szCs w:val="28"/>
              </w:rPr>
              <w:t>Б</w:t>
            </w:r>
            <w:proofErr w:type="gramEnd"/>
            <w:r w:rsidRPr="00261EC2">
              <w:rPr>
                <w:rFonts w:ascii="Times New Roman" w:eastAsia="Times New Roman" w:hAnsi="Times New Roman" w:cs="Times New Roman"/>
                <w:color w:val="111111"/>
                <w:sz w:val="28"/>
                <w:szCs w:val="28"/>
              </w:rPr>
              <w:t>, В</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Г</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14</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А</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В</w:t>
            </w: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Б</w:t>
            </w:r>
          </w:p>
        </w:tc>
      </w:tr>
      <w:tr w:rsidR="00261EC2" w:rsidRPr="00261EC2" w:rsidTr="00261EC2">
        <w:trPr>
          <w:tblCellSpacing w:w="0" w:type="dxa"/>
        </w:trPr>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center"/>
              <w:rPr>
                <w:rFonts w:ascii="Times New Roman" w:eastAsia="Times New Roman" w:hAnsi="Times New Roman" w:cs="Times New Roman"/>
                <w:color w:val="111111"/>
                <w:sz w:val="28"/>
                <w:szCs w:val="28"/>
              </w:rPr>
            </w:pPr>
            <w:r w:rsidRPr="00261EC2">
              <w:rPr>
                <w:rFonts w:ascii="Times New Roman" w:eastAsia="Times New Roman" w:hAnsi="Times New Roman" w:cs="Times New Roman"/>
                <w:color w:val="111111"/>
                <w:sz w:val="28"/>
                <w:szCs w:val="28"/>
              </w:rPr>
              <w:t>Количество ответов</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both"/>
              <w:rPr>
                <w:rFonts w:ascii="Times New Roman" w:eastAsia="Times New Roman" w:hAnsi="Times New Roman" w:cs="Times New Roman"/>
                <w:color w:val="111111"/>
                <w:sz w:val="28"/>
                <w:szCs w:val="28"/>
              </w:rPr>
            </w:pP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both"/>
              <w:rPr>
                <w:rFonts w:ascii="Times New Roman" w:eastAsia="Times New Roman" w:hAnsi="Times New Roman" w:cs="Times New Roman"/>
                <w:color w:val="111111"/>
                <w:sz w:val="28"/>
                <w:szCs w:val="28"/>
              </w:rPr>
            </w:pPr>
          </w:p>
        </w:tc>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261EC2" w:rsidRPr="00261EC2" w:rsidRDefault="00261EC2" w:rsidP="00261EC2">
            <w:pPr>
              <w:spacing w:after="0" w:line="360" w:lineRule="auto"/>
              <w:jc w:val="both"/>
              <w:rPr>
                <w:rFonts w:ascii="Times New Roman" w:eastAsia="Times New Roman" w:hAnsi="Times New Roman" w:cs="Times New Roman"/>
                <w:color w:val="111111"/>
                <w:sz w:val="28"/>
                <w:szCs w:val="28"/>
              </w:rPr>
            </w:pPr>
          </w:p>
        </w:tc>
      </w:tr>
    </w:tbl>
    <w:p w:rsidR="00261EC2" w:rsidRPr="00261EC2" w:rsidRDefault="00261EC2" w:rsidP="00261EC2">
      <w:pPr>
        <w:spacing w:after="0" w:line="360" w:lineRule="auto"/>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261EC2" w:rsidRDefault="00261EC2" w:rsidP="00261EC2">
      <w:pPr>
        <w:spacing w:after="0" w:line="360" w:lineRule="auto"/>
        <w:jc w:val="right"/>
        <w:rPr>
          <w:rFonts w:ascii="Times New Roman" w:hAnsi="Times New Roman" w:cs="Times New Roman"/>
          <w:sz w:val="28"/>
          <w:szCs w:val="28"/>
        </w:rPr>
      </w:pPr>
    </w:p>
    <w:p w:rsidR="000C1123" w:rsidRPr="0050378C" w:rsidRDefault="00261EC2" w:rsidP="0050378C">
      <w:pPr>
        <w:pStyle w:val="2"/>
        <w:jc w:val="right"/>
        <w:rPr>
          <w:rFonts w:ascii="Times New Roman" w:hAnsi="Times New Roman" w:cs="Times New Roman"/>
          <w:b/>
          <w:color w:val="auto"/>
          <w:sz w:val="28"/>
          <w:szCs w:val="28"/>
        </w:rPr>
      </w:pPr>
      <w:bookmarkStart w:id="11" w:name="_Toc151931368"/>
      <w:r w:rsidRPr="0050378C">
        <w:rPr>
          <w:rFonts w:ascii="Times New Roman" w:hAnsi="Times New Roman" w:cs="Times New Roman"/>
          <w:b/>
          <w:color w:val="auto"/>
          <w:sz w:val="28"/>
          <w:szCs w:val="28"/>
        </w:rPr>
        <w:lastRenderedPageBreak/>
        <w:t>Приложение 2</w:t>
      </w:r>
      <w:bookmarkEnd w:id="11"/>
    </w:p>
    <w:p w:rsidR="000637B6" w:rsidRDefault="000637B6" w:rsidP="000637B6">
      <w:pPr>
        <w:pStyle w:val="ad"/>
        <w:ind w:firstLine="30"/>
        <w:jc w:val="center"/>
        <w:rPr>
          <w:b/>
        </w:rPr>
      </w:pPr>
      <w:bookmarkStart w:id="12" w:name="_Toc151538291"/>
      <w:bookmarkStart w:id="13" w:name="_Toc151539142"/>
    </w:p>
    <w:p w:rsidR="000637B6" w:rsidRPr="000637B6" w:rsidRDefault="00261EC2" w:rsidP="000637B6">
      <w:pPr>
        <w:pStyle w:val="ad"/>
        <w:ind w:firstLine="30"/>
        <w:jc w:val="center"/>
        <w:rPr>
          <w:b/>
        </w:rPr>
      </w:pPr>
      <w:r w:rsidRPr="000637B6">
        <w:rPr>
          <w:b/>
        </w:rPr>
        <w:t xml:space="preserve">Опросник самоорганизации деятельности (ОСД) Е. Ю. </w:t>
      </w:r>
      <w:proofErr w:type="spellStart"/>
      <w:r w:rsidRPr="000637B6">
        <w:rPr>
          <w:b/>
        </w:rPr>
        <w:t>Мандриковой</w:t>
      </w:r>
      <w:bookmarkEnd w:id="12"/>
      <w:bookmarkEnd w:id="13"/>
      <w:proofErr w:type="spellEnd"/>
    </w:p>
    <w:p w:rsidR="000C1123" w:rsidRPr="00261EC2" w:rsidRDefault="000C1123" w:rsidP="000C1123">
      <w:pPr>
        <w:pStyle w:val="1"/>
        <w:ind w:left="0" w:firstLine="0"/>
        <w:jc w:val="center"/>
      </w:pPr>
    </w:p>
    <w:p w:rsidR="00261EC2" w:rsidRPr="00261EC2" w:rsidRDefault="00261EC2" w:rsidP="00261EC2">
      <w:pPr>
        <w:pStyle w:val="ad"/>
        <w:spacing w:line="360" w:lineRule="auto"/>
        <w:ind w:left="0" w:right="224" w:firstLine="709"/>
      </w:pPr>
      <w:r w:rsidRPr="00261EC2">
        <w:t>Цель: выявление склонности к планированию деятельности, использованию внешних сре</w:t>
      </w:r>
      <w:proofErr w:type="gramStart"/>
      <w:r w:rsidRPr="00261EC2">
        <w:t>дств пр</w:t>
      </w:r>
      <w:proofErr w:type="gramEnd"/>
      <w:r w:rsidRPr="00261EC2">
        <w:t>и планировании.</w:t>
      </w:r>
    </w:p>
    <w:p w:rsidR="00261EC2" w:rsidRPr="00261EC2" w:rsidRDefault="00261EC2" w:rsidP="00261EC2">
      <w:pPr>
        <w:pStyle w:val="ad"/>
        <w:spacing w:line="360" w:lineRule="auto"/>
        <w:ind w:left="0" w:right="224" w:firstLine="709"/>
      </w:pPr>
      <w:r w:rsidRPr="00261EC2">
        <w:t>Инструкция: Вам предлагается ряд утверждений, касающихся различных сторон Вашей жизни и способов обращения со временем. Обведите на шкале ту цифру, которая в наибольшей мере характеризует Вас и отражает Вашу точку зрения:</w:t>
      </w:r>
    </w:p>
    <w:p w:rsidR="00261EC2" w:rsidRPr="00261EC2" w:rsidRDefault="00261EC2" w:rsidP="00261EC2">
      <w:pPr>
        <w:pStyle w:val="ad"/>
        <w:spacing w:line="360" w:lineRule="auto"/>
        <w:ind w:left="929"/>
      </w:pPr>
      <w:r w:rsidRPr="00261EC2">
        <w:t>1</w:t>
      </w:r>
      <w:r w:rsidRPr="00261EC2">
        <w:rPr>
          <w:spacing w:val="-1"/>
        </w:rPr>
        <w:t xml:space="preserve"> </w:t>
      </w:r>
      <w:r w:rsidRPr="00261EC2">
        <w:t>-</w:t>
      </w:r>
      <w:r w:rsidRPr="00261EC2">
        <w:rPr>
          <w:spacing w:val="-2"/>
        </w:rPr>
        <w:t xml:space="preserve"> </w:t>
      </w:r>
      <w:r w:rsidRPr="00261EC2">
        <w:t>полное</w:t>
      </w:r>
      <w:r w:rsidRPr="00261EC2">
        <w:rPr>
          <w:spacing w:val="-2"/>
        </w:rPr>
        <w:t xml:space="preserve"> несогласие;</w:t>
      </w:r>
    </w:p>
    <w:p w:rsidR="00261EC2" w:rsidRPr="00261EC2" w:rsidRDefault="00261EC2" w:rsidP="00261EC2">
      <w:pPr>
        <w:pStyle w:val="ad"/>
        <w:spacing w:line="360" w:lineRule="auto"/>
        <w:ind w:left="929"/>
        <w:jc w:val="left"/>
      </w:pPr>
      <w:r w:rsidRPr="00261EC2">
        <w:t>7</w:t>
      </w:r>
      <w:r w:rsidRPr="00261EC2">
        <w:rPr>
          <w:spacing w:val="-3"/>
        </w:rPr>
        <w:t xml:space="preserve"> </w:t>
      </w:r>
      <w:r w:rsidRPr="00261EC2">
        <w:t>-</w:t>
      </w:r>
      <w:r w:rsidRPr="00261EC2">
        <w:rPr>
          <w:spacing w:val="-3"/>
        </w:rPr>
        <w:t xml:space="preserve"> </w:t>
      </w:r>
      <w:r w:rsidRPr="00261EC2">
        <w:t>полное</w:t>
      </w:r>
      <w:r w:rsidRPr="00261EC2">
        <w:rPr>
          <w:spacing w:val="-3"/>
        </w:rPr>
        <w:t xml:space="preserve"> </w:t>
      </w:r>
      <w:r w:rsidRPr="00261EC2">
        <w:t>согласие</w:t>
      </w:r>
      <w:r w:rsidRPr="00261EC2">
        <w:rPr>
          <w:spacing w:val="-4"/>
        </w:rPr>
        <w:t xml:space="preserve"> </w:t>
      </w:r>
      <w:r w:rsidRPr="00261EC2">
        <w:t>с</w:t>
      </w:r>
      <w:r w:rsidRPr="00261EC2">
        <w:rPr>
          <w:spacing w:val="-3"/>
        </w:rPr>
        <w:t xml:space="preserve"> </w:t>
      </w:r>
      <w:r w:rsidRPr="00261EC2">
        <w:t>данным</w:t>
      </w:r>
      <w:r w:rsidRPr="00261EC2">
        <w:rPr>
          <w:spacing w:val="-3"/>
        </w:rPr>
        <w:t xml:space="preserve"> </w:t>
      </w:r>
      <w:r w:rsidRPr="00261EC2">
        <w:rPr>
          <w:spacing w:val="-2"/>
        </w:rPr>
        <w:t>утверждением;</w:t>
      </w:r>
    </w:p>
    <w:p w:rsidR="00261EC2" w:rsidRPr="00261EC2" w:rsidRDefault="00261EC2" w:rsidP="00261EC2">
      <w:pPr>
        <w:pStyle w:val="ad"/>
        <w:spacing w:line="360" w:lineRule="auto"/>
        <w:ind w:left="929"/>
        <w:jc w:val="left"/>
      </w:pPr>
      <w:r w:rsidRPr="00261EC2">
        <w:t>4</w:t>
      </w:r>
      <w:r w:rsidRPr="00261EC2">
        <w:rPr>
          <w:spacing w:val="-3"/>
        </w:rPr>
        <w:t xml:space="preserve"> </w:t>
      </w:r>
      <w:r w:rsidRPr="00261EC2">
        <w:t>-</w:t>
      </w:r>
      <w:r w:rsidRPr="00261EC2">
        <w:rPr>
          <w:spacing w:val="-2"/>
        </w:rPr>
        <w:t xml:space="preserve"> </w:t>
      </w:r>
      <w:r w:rsidRPr="00261EC2">
        <w:t>середина</w:t>
      </w:r>
      <w:r w:rsidRPr="00261EC2">
        <w:rPr>
          <w:spacing w:val="-3"/>
        </w:rPr>
        <w:t xml:space="preserve"> </w:t>
      </w:r>
      <w:r w:rsidRPr="00261EC2">
        <w:rPr>
          <w:spacing w:val="-2"/>
        </w:rPr>
        <w:t>шкалы.</w:t>
      </w:r>
    </w:p>
    <w:p w:rsidR="00261EC2" w:rsidRPr="00261EC2" w:rsidRDefault="00261EC2" w:rsidP="0050378C">
      <w:pPr>
        <w:pStyle w:val="ad"/>
        <w:spacing w:line="360" w:lineRule="auto"/>
        <w:ind w:left="929"/>
        <w:jc w:val="left"/>
      </w:pPr>
      <w:r w:rsidRPr="00261EC2">
        <w:t>Остальные</w:t>
      </w:r>
      <w:r w:rsidRPr="00261EC2">
        <w:rPr>
          <w:spacing w:val="-8"/>
        </w:rPr>
        <w:t xml:space="preserve"> </w:t>
      </w:r>
      <w:r w:rsidRPr="00261EC2">
        <w:t>цифры</w:t>
      </w:r>
      <w:r w:rsidRPr="00261EC2">
        <w:rPr>
          <w:spacing w:val="-6"/>
        </w:rPr>
        <w:t xml:space="preserve"> </w:t>
      </w:r>
      <w:r w:rsidRPr="00261EC2">
        <w:t>-</w:t>
      </w:r>
      <w:r w:rsidRPr="00261EC2">
        <w:rPr>
          <w:spacing w:val="-7"/>
        </w:rPr>
        <w:t xml:space="preserve"> </w:t>
      </w:r>
      <w:r w:rsidRPr="00261EC2">
        <w:t>промежуточные</w:t>
      </w:r>
      <w:r w:rsidRPr="00261EC2">
        <w:rPr>
          <w:spacing w:val="-6"/>
        </w:rPr>
        <w:t xml:space="preserve"> </w:t>
      </w:r>
      <w:r w:rsidRPr="00261EC2">
        <w:rPr>
          <w:spacing w:val="-2"/>
        </w:rPr>
        <w:t>значения.</w:t>
      </w:r>
    </w:p>
    <w:tbl>
      <w:tblPr>
        <w:tblStyle w:val="TableNormal"/>
        <w:tblW w:w="96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229"/>
        <w:gridCol w:w="1614"/>
      </w:tblGrid>
      <w:tr w:rsidR="00261EC2" w:rsidRPr="00261EC2" w:rsidTr="00261EC2">
        <w:trPr>
          <w:trHeight w:val="275"/>
        </w:trPr>
        <w:tc>
          <w:tcPr>
            <w:tcW w:w="851" w:type="dxa"/>
          </w:tcPr>
          <w:p w:rsidR="00261EC2" w:rsidRPr="00261EC2" w:rsidRDefault="00261EC2" w:rsidP="00261EC2">
            <w:pPr>
              <w:pStyle w:val="TableParagraph"/>
              <w:spacing w:line="360" w:lineRule="auto"/>
              <w:ind w:left="107"/>
              <w:rPr>
                <w:sz w:val="28"/>
                <w:szCs w:val="28"/>
              </w:rPr>
            </w:pPr>
            <w:r w:rsidRPr="00261EC2">
              <w:rPr>
                <w:sz w:val="28"/>
                <w:szCs w:val="28"/>
              </w:rPr>
              <w:t>№</w:t>
            </w:r>
            <w:r w:rsidRPr="00261EC2">
              <w:rPr>
                <w:spacing w:val="-1"/>
                <w:sz w:val="28"/>
                <w:szCs w:val="28"/>
              </w:rPr>
              <w:t xml:space="preserve"> </w:t>
            </w:r>
            <w:r w:rsidRPr="00261EC2">
              <w:rPr>
                <w:spacing w:val="-5"/>
                <w:sz w:val="28"/>
                <w:szCs w:val="28"/>
              </w:rPr>
              <w:t>п/п</w:t>
            </w:r>
          </w:p>
        </w:tc>
        <w:tc>
          <w:tcPr>
            <w:tcW w:w="7229" w:type="dxa"/>
          </w:tcPr>
          <w:p w:rsidR="00261EC2" w:rsidRPr="00261EC2" w:rsidRDefault="00261EC2" w:rsidP="00261EC2">
            <w:pPr>
              <w:pStyle w:val="TableParagraph"/>
              <w:spacing w:line="360" w:lineRule="auto"/>
              <w:rPr>
                <w:sz w:val="28"/>
                <w:szCs w:val="28"/>
              </w:rPr>
            </w:pPr>
            <w:proofErr w:type="spellStart"/>
            <w:r w:rsidRPr="00261EC2">
              <w:rPr>
                <w:spacing w:val="-2"/>
                <w:sz w:val="28"/>
                <w:szCs w:val="28"/>
              </w:rPr>
              <w:t>Утверждения</w:t>
            </w:r>
            <w:proofErr w:type="spellEnd"/>
          </w:p>
        </w:tc>
        <w:tc>
          <w:tcPr>
            <w:tcW w:w="1614" w:type="dxa"/>
          </w:tcPr>
          <w:p w:rsidR="00261EC2" w:rsidRPr="00261EC2" w:rsidRDefault="00261EC2" w:rsidP="00261EC2">
            <w:pPr>
              <w:pStyle w:val="TableParagraph"/>
              <w:spacing w:line="360" w:lineRule="auto"/>
              <w:ind w:left="108"/>
              <w:rPr>
                <w:sz w:val="28"/>
                <w:szCs w:val="28"/>
              </w:rPr>
            </w:pPr>
            <w:proofErr w:type="spellStart"/>
            <w:r w:rsidRPr="00261EC2">
              <w:rPr>
                <w:sz w:val="28"/>
                <w:szCs w:val="28"/>
              </w:rPr>
              <w:t>Оценочная</w:t>
            </w:r>
            <w:proofErr w:type="spellEnd"/>
            <w:r w:rsidRPr="00261EC2">
              <w:rPr>
                <w:spacing w:val="-3"/>
                <w:sz w:val="28"/>
                <w:szCs w:val="28"/>
              </w:rPr>
              <w:t xml:space="preserve"> </w:t>
            </w:r>
            <w:proofErr w:type="spellStart"/>
            <w:r w:rsidRPr="00261EC2">
              <w:rPr>
                <w:spacing w:val="-4"/>
                <w:sz w:val="28"/>
                <w:szCs w:val="28"/>
              </w:rPr>
              <w:t>шкала</w:t>
            </w:r>
            <w:proofErr w:type="spellEnd"/>
          </w:p>
        </w:tc>
      </w:tr>
      <w:tr w:rsidR="00261EC2" w:rsidRPr="00261EC2" w:rsidTr="00261EC2">
        <w:trPr>
          <w:trHeight w:val="554"/>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1</w:t>
            </w:r>
          </w:p>
        </w:tc>
        <w:tc>
          <w:tcPr>
            <w:tcW w:w="7229" w:type="dxa"/>
          </w:tcPr>
          <w:p w:rsidR="00261EC2" w:rsidRPr="00261EC2" w:rsidRDefault="00261EC2" w:rsidP="00261EC2">
            <w:pPr>
              <w:pStyle w:val="TableParagraph"/>
              <w:tabs>
                <w:tab w:val="left" w:pos="880"/>
                <w:tab w:val="left" w:pos="2207"/>
                <w:tab w:val="left" w:pos="3155"/>
                <w:tab w:val="left" w:pos="4399"/>
              </w:tabs>
              <w:spacing w:line="360" w:lineRule="auto"/>
              <w:rPr>
                <w:sz w:val="28"/>
                <w:szCs w:val="28"/>
                <w:lang w:val="ru-RU"/>
              </w:rPr>
            </w:pPr>
            <w:r w:rsidRPr="00261EC2">
              <w:rPr>
                <w:spacing w:val="-5"/>
                <w:sz w:val="28"/>
                <w:szCs w:val="28"/>
                <w:lang w:val="ru-RU"/>
              </w:rPr>
              <w:t>Мне</w:t>
            </w:r>
            <w:r w:rsidRPr="00261EC2">
              <w:rPr>
                <w:sz w:val="28"/>
                <w:szCs w:val="28"/>
                <w:lang w:val="ru-RU"/>
              </w:rPr>
              <w:tab/>
            </w:r>
            <w:r w:rsidRPr="00261EC2">
              <w:rPr>
                <w:spacing w:val="-2"/>
                <w:sz w:val="28"/>
                <w:szCs w:val="28"/>
                <w:lang w:val="ru-RU"/>
              </w:rPr>
              <w:t>требуется</w:t>
            </w:r>
            <w:r w:rsidRPr="00261EC2">
              <w:rPr>
                <w:sz w:val="28"/>
                <w:szCs w:val="28"/>
                <w:lang w:val="ru-RU"/>
              </w:rPr>
              <w:tab/>
            </w:r>
            <w:r w:rsidRPr="00261EC2">
              <w:rPr>
                <w:spacing w:val="-4"/>
                <w:sz w:val="28"/>
                <w:szCs w:val="28"/>
                <w:lang w:val="ru-RU"/>
              </w:rPr>
              <w:t>много</w:t>
            </w:r>
            <w:r w:rsidRPr="00261EC2">
              <w:rPr>
                <w:sz w:val="28"/>
                <w:szCs w:val="28"/>
                <w:lang w:val="ru-RU"/>
              </w:rPr>
              <w:tab/>
            </w:r>
            <w:r w:rsidRPr="00261EC2">
              <w:rPr>
                <w:spacing w:val="-2"/>
                <w:sz w:val="28"/>
                <w:szCs w:val="28"/>
                <w:lang w:val="ru-RU"/>
              </w:rPr>
              <w:t>времени,</w:t>
            </w:r>
            <w:r w:rsidRPr="00261EC2">
              <w:rPr>
                <w:sz w:val="28"/>
                <w:szCs w:val="28"/>
                <w:lang w:val="ru-RU"/>
              </w:rPr>
              <w:tab/>
            </w:r>
            <w:r w:rsidRPr="00261EC2">
              <w:rPr>
                <w:spacing w:val="-2"/>
                <w:sz w:val="28"/>
                <w:szCs w:val="28"/>
                <w:lang w:val="ru-RU"/>
              </w:rPr>
              <w:t>чтобы</w:t>
            </w:r>
          </w:p>
          <w:p w:rsidR="00261EC2" w:rsidRPr="00261EC2" w:rsidRDefault="00261EC2" w:rsidP="00261EC2">
            <w:pPr>
              <w:pStyle w:val="TableParagraph"/>
              <w:spacing w:line="360" w:lineRule="auto"/>
              <w:rPr>
                <w:sz w:val="28"/>
                <w:szCs w:val="28"/>
                <w:lang w:val="ru-RU"/>
              </w:rPr>
            </w:pPr>
            <w:r w:rsidRPr="00261EC2">
              <w:rPr>
                <w:sz w:val="28"/>
                <w:szCs w:val="28"/>
                <w:lang w:val="ru-RU"/>
              </w:rPr>
              <w:t>«раскачаться»</w:t>
            </w:r>
            <w:r w:rsidRPr="00261EC2">
              <w:rPr>
                <w:spacing w:val="-7"/>
                <w:sz w:val="28"/>
                <w:szCs w:val="28"/>
                <w:lang w:val="ru-RU"/>
              </w:rPr>
              <w:t xml:space="preserve"> </w:t>
            </w:r>
            <w:r w:rsidRPr="00261EC2">
              <w:rPr>
                <w:sz w:val="28"/>
                <w:szCs w:val="28"/>
                <w:lang w:val="ru-RU"/>
              </w:rPr>
              <w:t>и начать</w:t>
            </w:r>
            <w:r w:rsidRPr="00261EC2">
              <w:rPr>
                <w:spacing w:val="2"/>
                <w:sz w:val="28"/>
                <w:szCs w:val="28"/>
                <w:lang w:val="ru-RU"/>
              </w:rPr>
              <w:t xml:space="preserve"> </w:t>
            </w:r>
            <w:r w:rsidRPr="00261EC2">
              <w:rPr>
                <w:spacing w:val="-2"/>
                <w:sz w:val="28"/>
                <w:szCs w:val="28"/>
                <w:lang w:val="ru-RU"/>
              </w:rPr>
              <w:t>действовать.</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275"/>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2</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2"/>
                <w:sz w:val="28"/>
                <w:szCs w:val="28"/>
                <w:lang w:val="ru-RU"/>
              </w:rPr>
              <w:t xml:space="preserve"> </w:t>
            </w:r>
            <w:r w:rsidRPr="00261EC2">
              <w:rPr>
                <w:sz w:val="28"/>
                <w:szCs w:val="28"/>
                <w:lang w:val="ru-RU"/>
              </w:rPr>
              <w:t>планирую</w:t>
            </w:r>
            <w:r w:rsidRPr="00261EC2">
              <w:rPr>
                <w:spacing w:val="-2"/>
                <w:sz w:val="28"/>
                <w:szCs w:val="28"/>
                <w:lang w:val="ru-RU"/>
              </w:rPr>
              <w:t xml:space="preserve"> </w:t>
            </w:r>
            <w:r w:rsidRPr="00261EC2">
              <w:rPr>
                <w:sz w:val="28"/>
                <w:szCs w:val="28"/>
                <w:lang w:val="ru-RU"/>
              </w:rPr>
              <w:t>мои</w:t>
            </w:r>
            <w:r w:rsidRPr="00261EC2">
              <w:rPr>
                <w:spacing w:val="-1"/>
                <w:sz w:val="28"/>
                <w:szCs w:val="28"/>
                <w:lang w:val="ru-RU"/>
              </w:rPr>
              <w:t xml:space="preserve"> </w:t>
            </w:r>
            <w:r w:rsidRPr="00261EC2">
              <w:rPr>
                <w:sz w:val="28"/>
                <w:szCs w:val="28"/>
                <w:lang w:val="ru-RU"/>
              </w:rPr>
              <w:t>дела</w:t>
            </w:r>
            <w:r w:rsidRPr="00261EC2">
              <w:rPr>
                <w:spacing w:val="-2"/>
                <w:sz w:val="28"/>
                <w:szCs w:val="28"/>
                <w:lang w:val="ru-RU"/>
              </w:rPr>
              <w:t xml:space="preserve"> ежедневно.</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3</w:t>
            </w:r>
          </w:p>
        </w:tc>
        <w:tc>
          <w:tcPr>
            <w:tcW w:w="7229" w:type="dxa"/>
          </w:tcPr>
          <w:p w:rsidR="00261EC2" w:rsidRPr="00261EC2" w:rsidRDefault="00261EC2" w:rsidP="00261EC2">
            <w:pPr>
              <w:pStyle w:val="TableParagraph"/>
              <w:tabs>
                <w:tab w:val="left" w:pos="909"/>
                <w:tab w:val="left" w:pos="1999"/>
                <w:tab w:val="left" w:pos="2467"/>
                <w:tab w:val="left" w:pos="3155"/>
                <w:tab w:val="left" w:pos="3530"/>
                <w:tab w:val="left" w:pos="4804"/>
              </w:tabs>
              <w:spacing w:line="360" w:lineRule="auto"/>
              <w:rPr>
                <w:sz w:val="28"/>
                <w:szCs w:val="28"/>
                <w:lang w:val="ru-RU"/>
              </w:rPr>
            </w:pPr>
            <w:r w:rsidRPr="00261EC2">
              <w:rPr>
                <w:spacing w:val="-4"/>
                <w:sz w:val="28"/>
                <w:szCs w:val="28"/>
                <w:lang w:val="ru-RU"/>
              </w:rPr>
              <w:t>Меня</w:t>
            </w:r>
            <w:r w:rsidRPr="00261EC2">
              <w:rPr>
                <w:sz w:val="28"/>
                <w:szCs w:val="28"/>
                <w:lang w:val="ru-RU"/>
              </w:rPr>
              <w:tab/>
            </w:r>
            <w:r w:rsidRPr="00261EC2">
              <w:rPr>
                <w:spacing w:val="-2"/>
                <w:sz w:val="28"/>
                <w:szCs w:val="28"/>
                <w:lang w:val="ru-RU"/>
              </w:rPr>
              <w:t>выводят</w:t>
            </w:r>
            <w:r w:rsidRPr="00261EC2">
              <w:rPr>
                <w:sz w:val="28"/>
                <w:szCs w:val="28"/>
                <w:lang w:val="ru-RU"/>
              </w:rPr>
              <w:tab/>
            </w:r>
            <w:r w:rsidRPr="00261EC2">
              <w:rPr>
                <w:spacing w:val="-5"/>
                <w:sz w:val="28"/>
                <w:szCs w:val="28"/>
                <w:lang w:val="ru-RU"/>
              </w:rPr>
              <w:t>из</w:t>
            </w:r>
            <w:r w:rsidRPr="00261EC2">
              <w:rPr>
                <w:sz w:val="28"/>
                <w:szCs w:val="28"/>
                <w:lang w:val="ru-RU"/>
              </w:rPr>
              <w:tab/>
            </w:r>
            <w:r w:rsidRPr="00261EC2">
              <w:rPr>
                <w:spacing w:val="-4"/>
                <w:sz w:val="28"/>
                <w:szCs w:val="28"/>
                <w:lang w:val="ru-RU"/>
              </w:rPr>
              <w:t>себя</w:t>
            </w:r>
            <w:r w:rsidRPr="00261EC2">
              <w:rPr>
                <w:sz w:val="28"/>
                <w:szCs w:val="28"/>
                <w:lang w:val="ru-RU"/>
              </w:rPr>
              <w:tab/>
            </w:r>
            <w:r w:rsidRPr="00261EC2">
              <w:rPr>
                <w:spacing w:val="-10"/>
                <w:sz w:val="28"/>
                <w:szCs w:val="28"/>
                <w:lang w:val="ru-RU"/>
              </w:rPr>
              <w:t>и</w:t>
            </w:r>
            <w:r w:rsidRPr="00261EC2">
              <w:rPr>
                <w:sz w:val="28"/>
                <w:szCs w:val="28"/>
                <w:lang w:val="ru-RU"/>
              </w:rPr>
              <w:tab/>
            </w:r>
            <w:r w:rsidRPr="00261EC2">
              <w:rPr>
                <w:spacing w:val="-2"/>
                <w:sz w:val="28"/>
                <w:szCs w:val="28"/>
                <w:lang w:val="ru-RU"/>
              </w:rPr>
              <w:t>выбивают</w:t>
            </w:r>
            <w:r w:rsidRPr="00261EC2">
              <w:rPr>
                <w:sz w:val="28"/>
                <w:szCs w:val="28"/>
                <w:lang w:val="ru-RU"/>
              </w:rPr>
              <w:tab/>
            </w:r>
            <w:proofErr w:type="gramStart"/>
            <w:r w:rsidRPr="00261EC2">
              <w:rPr>
                <w:spacing w:val="-5"/>
                <w:sz w:val="28"/>
                <w:szCs w:val="28"/>
                <w:lang w:val="ru-RU"/>
              </w:rPr>
              <w:t>из</w:t>
            </w:r>
            <w:proofErr w:type="gramEnd"/>
          </w:p>
          <w:p w:rsidR="00261EC2" w:rsidRPr="00261EC2" w:rsidRDefault="00261EC2" w:rsidP="00261EC2">
            <w:pPr>
              <w:pStyle w:val="TableParagraph"/>
              <w:spacing w:line="360" w:lineRule="auto"/>
              <w:rPr>
                <w:sz w:val="28"/>
                <w:szCs w:val="28"/>
              </w:rPr>
            </w:pPr>
            <w:proofErr w:type="spellStart"/>
            <w:proofErr w:type="gramStart"/>
            <w:r w:rsidRPr="00261EC2">
              <w:rPr>
                <w:sz w:val="28"/>
                <w:szCs w:val="28"/>
              </w:rPr>
              <w:t>привычного</w:t>
            </w:r>
            <w:proofErr w:type="spellEnd"/>
            <w:proofErr w:type="gramEnd"/>
            <w:r w:rsidRPr="00261EC2">
              <w:rPr>
                <w:spacing w:val="-4"/>
                <w:sz w:val="28"/>
                <w:szCs w:val="28"/>
              </w:rPr>
              <w:t xml:space="preserve"> </w:t>
            </w:r>
            <w:proofErr w:type="spellStart"/>
            <w:r w:rsidRPr="00261EC2">
              <w:rPr>
                <w:sz w:val="28"/>
                <w:szCs w:val="28"/>
              </w:rPr>
              <w:t>графика</w:t>
            </w:r>
            <w:proofErr w:type="spellEnd"/>
            <w:r w:rsidRPr="00261EC2">
              <w:rPr>
                <w:spacing w:val="-1"/>
                <w:sz w:val="28"/>
                <w:szCs w:val="28"/>
              </w:rPr>
              <w:t xml:space="preserve"> </w:t>
            </w:r>
            <w:proofErr w:type="spellStart"/>
            <w:r w:rsidRPr="00261EC2">
              <w:rPr>
                <w:sz w:val="28"/>
                <w:szCs w:val="28"/>
              </w:rPr>
              <w:t>непредвиденные</w:t>
            </w:r>
            <w:proofErr w:type="spellEnd"/>
            <w:r w:rsidRPr="00261EC2">
              <w:rPr>
                <w:spacing w:val="-2"/>
                <w:sz w:val="28"/>
                <w:szCs w:val="28"/>
              </w:rPr>
              <w:t xml:space="preserve"> </w:t>
            </w:r>
            <w:proofErr w:type="spellStart"/>
            <w:r w:rsidRPr="00261EC2">
              <w:rPr>
                <w:spacing w:val="-4"/>
                <w:sz w:val="28"/>
                <w:szCs w:val="28"/>
              </w:rPr>
              <w:t>дела</w:t>
            </w:r>
            <w:proofErr w:type="spellEnd"/>
            <w:r w:rsidRPr="00261EC2">
              <w:rPr>
                <w:spacing w:val="-4"/>
                <w:sz w:val="28"/>
                <w:szCs w:val="28"/>
              </w:rPr>
              <w:t>.</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4</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Обычно</w:t>
            </w:r>
            <w:r w:rsidRPr="00261EC2">
              <w:rPr>
                <w:spacing w:val="34"/>
                <w:sz w:val="28"/>
                <w:szCs w:val="28"/>
                <w:lang w:val="ru-RU"/>
              </w:rPr>
              <w:t xml:space="preserve"> </w:t>
            </w:r>
            <w:r w:rsidRPr="00261EC2">
              <w:rPr>
                <w:sz w:val="28"/>
                <w:szCs w:val="28"/>
                <w:lang w:val="ru-RU"/>
              </w:rPr>
              <w:t>я</w:t>
            </w:r>
            <w:r w:rsidRPr="00261EC2">
              <w:rPr>
                <w:spacing w:val="34"/>
                <w:sz w:val="28"/>
                <w:szCs w:val="28"/>
                <w:lang w:val="ru-RU"/>
              </w:rPr>
              <w:t xml:space="preserve">  </w:t>
            </w:r>
            <w:r w:rsidRPr="00261EC2">
              <w:rPr>
                <w:sz w:val="28"/>
                <w:szCs w:val="28"/>
                <w:lang w:val="ru-RU"/>
              </w:rPr>
              <w:t>намечаю</w:t>
            </w:r>
            <w:r w:rsidRPr="00261EC2">
              <w:rPr>
                <w:spacing w:val="35"/>
                <w:sz w:val="28"/>
                <w:szCs w:val="28"/>
                <w:lang w:val="ru-RU"/>
              </w:rPr>
              <w:t xml:space="preserve">  </w:t>
            </w:r>
            <w:r w:rsidRPr="00261EC2">
              <w:rPr>
                <w:sz w:val="28"/>
                <w:szCs w:val="28"/>
                <w:lang w:val="ru-RU"/>
              </w:rPr>
              <w:t>программу</w:t>
            </w:r>
            <w:r w:rsidRPr="00261EC2">
              <w:rPr>
                <w:spacing w:val="32"/>
                <w:sz w:val="28"/>
                <w:szCs w:val="28"/>
                <w:lang w:val="ru-RU"/>
              </w:rPr>
              <w:t xml:space="preserve">  </w:t>
            </w:r>
            <w:r w:rsidRPr="00261EC2">
              <w:rPr>
                <w:sz w:val="28"/>
                <w:szCs w:val="28"/>
                <w:lang w:val="ru-RU"/>
              </w:rPr>
              <w:t>на</w:t>
            </w:r>
            <w:r w:rsidRPr="00261EC2">
              <w:rPr>
                <w:spacing w:val="34"/>
                <w:sz w:val="28"/>
                <w:szCs w:val="28"/>
                <w:lang w:val="ru-RU"/>
              </w:rPr>
              <w:t xml:space="preserve">  </w:t>
            </w:r>
            <w:r w:rsidRPr="00261EC2">
              <w:rPr>
                <w:sz w:val="28"/>
                <w:szCs w:val="28"/>
                <w:lang w:val="ru-RU"/>
              </w:rPr>
              <w:t>день</w:t>
            </w:r>
            <w:r w:rsidRPr="00261EC2">
              <w:rPr>
                <w:spacing w:val="35"/>
                <w:sz w:val="28"/>
                <w:szCs w:val="28"/>
                <w:lang w:val="ru-RU"/>
              </w:rPr>
              <w:t xml:space="preserve">  </w:t>
            </w:r>
            <w:r w:rsidRPr="00261EC2">
              <w:rPr>
                <w:spacing w:val="-10"/>
                <w:sz w:val="28"/>
                <w:szCs w:val="28"/>
                <w:lang w:val="ru-RU"/>
              </w:rPr>
              <w:t>и</w:t>
            </w:r>
            <w:r w:rsidRPr="00261EC2">
              <w:rPr>
                <w:sz w:val="28"/>
                <w:szCs w:val="28"/>
                <w:lang w:val="ru-RU"/>
              </w:rPr>
              <w:t xml:space="preserve"> стараюсь</w:t>
            </w:r>
            <w:r w:rsidRPr="00261EC2">
              <w:rPr>
                <w:spacing w:val="-5"/>
                <w:sz w:val="28"/>
                <w:szCs w:val="28"/>
                <w:lang w:val="ru-RU"/>
              </w:rPr>
              <w:t xml:space="preserve"> </w:t>
            </w:r>
            <w:r w:rsidRPr="00261EC2">
              <w:rPr>
                <w:sz w:val="28"/>
                <w:szCs w:val="28"/>
                <w:lang w:val="ru-RU"/>
              </w:rPr>
              <w:t>ее</w:t>
            </w:r>
            <w:r w:rsidRPr="00261EC2">
              <w:rPr>
                <w:spacing w:val="-1"/>
                <w:sz w:val="28"/>
                <w:szCs w:val="28"/>
                <w:lang w:val="ru-RU"/>
              </w:rPr>
              <w:t xml:space="preserve"> </w:t>
            </w:r>
            <w:r w:rsidRPr="00261EC2">
              <w:rPr>
                <w:spacing w:val="-2"/>
                <w:sz w:val="28"/>
                <w:szCs w:val="28"/>
                <w:lang w:val="ru-RU"/>
              </w:rPr>
              <w:t>выполнить.</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275"/>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5</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Мне</w:t>
            </w:r>
            <w:r w:rsidRPr="00261EC2">
              <w:rPr>
                <w:spacing w:val="-3"/>
                <w:sz w:val="28"/>
                <w:szCs w:val="28"/>
                <w:lang w:val="ru-RU"/>
              </w:rPr>
              <w:t xml:space="preserve"> </w:t>
            </w:r>
            <w:r w:rsidRPr="00261EC2">
              <w:rPr>
                <w:sz w:val="28"/>
                <w:szCs w:val="28"/>
                <w:lang w:val="ru-RU"/>
              </w:rPr>
              <w:t>бывает</w:t>
            </w:r>
            <w:r w:rsidRPr="00261EC2">
              <w:rPr>
                <w:spacing w:val="-1"/>
                <w:sz w:val="28"/>
                <w:szCs w:val="28"/>
                <w:lang w:val="ru-RU"/>
              </w:rPr>
              <w:t xml:space="preserve"> </w:t>
            </w:r>
            <w:r w:rsidRPr="00261EC2">
              <w:rPr>
                <w:sz w:val="28"/>
                <w:szCs w:val="28"/>
                <w:lang w:val="ru-RU"/>
              </w:rPr>
              <w:t>трудно</w:t>
            </w:r>
            <w:r w:rsidRPr="00261EC2">
              <w:rPr>
                <w:spacing w:val="-1"/>
                <w:sz w:val="28"/>
                <w:szCs w:val="28"/>
                <w:lang w:val="ru-RU"/>
              </w:rPr>
              <w:t xml:space="preserve"> </w:t>
            </w:r>
            <w:r w:rsidRPr="00261EC2">
              <w:rPr>
                <w:sz w:val="28"/>
                <w:szCs w:val="28"/>
                <w:lang w:val="ru-RU"/>
              </w:rPr>
              <w:t>завершить</w:t>
            </w:r>
            <w:r w:rsidRPr="00261EC2">
              <w:rPr>
                <w:spacing w:val="-1"/>
                <w:sz w:val="28"/>
                <w:szCs w:val="28"/>
                <w:lang w:val="ru-RU"/>
              </w:rPr>
              <w:t xml:space="preserve"> </w:t>
            </w:r>
            <w:proofErr w:type="gramStart"/>
            <w:r w:rsidRPr="00261EC2">
              <w:rPr>
                <w:spacing w:val="-2"/>
                <w:sz w:val="28"/>
                <w:szCs w:val="28"/>
                <w:lang w:val="ru-RU"/>
              </w:rPr>
              <w:t>начатое</w:t>
            </w:r>
            <w:proofErr w:type="gramEnd"/>
            <w:r w:rsidRPr="00261EC2">
              <w:rPr>
                <w:spacing w:val="-2"/>
                <w:sz w:val="28"/>
                <w:szCs w:val="28"/>
                <w:lang w:val="ru-RU"/>
              </w:rPr>
              <w:t>.</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6</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54"/>
                <w:sz w:val="28"/>
                <w:szCs w:val="28"/>
                <w:lang w:val="ru-RU"/>
              </w:rPr>
              <w:t xml:space="preserve"> </w:t>
            </w:r>
            <w:r w:rsidRPr="00261EC2">
              <w:rPr>
                <w:sz w:val="28"/>
                <w:szCs w:val="28"/>
                <w:lang w:val="ru-RU"/>
              </w:rPr>
              <w:t>не</w:t>
            </w:r>
            <w:r w:rsidRPr="00261EC2">
              <w:rPr>
                <w:spacing w:val="53"/>
                <w:sz w:val="28"/>
                <w:szCs w:val="28"/>
                <w:lang w:val="ru-RU"/>
              </w:rPr>
              <w:t xml:space="preserve"> </w:t>
            </w:r>
            <w:r w:rsidRPr="00261EC2">
              <w:rPr>
                <w:sz w:val="28"/>
                <w:szCs w:val="28"/>
                <w:lang w:val="ru-RU"/>
              </w:rPr>
              <w:t>могу</w:t>
            </w:r>
            <w:r w:rsidRPr="00261EC2">
              <w:rPr>
                <w:spacing w:val="51"/>
                <w:sz w:val="28"/>
                <w:szCs w:val="28"/>
                <w:lang w:val="ru-RU"/>
              </w:rPr>
              <w:t xml:space="preserve"> </w:t>
            </w:r>
            <w:r w:rsidRPr="00261EC2">
              <w:rPr>
                <w:sz w:val="28"/>
                <w:szCs w:val="28"/>
                <w:lang w:val="ru-RU"/>
              </w:rPr>
              <w:t>отказаться</w:t>
            </w:r>
            <w:r w:rsidRPr="00261EC2">
              <w:rPr>
                <w:spacing w:val="55"/>
                <w:sz w:val="28"/>
                <w:szCs w:val="28"/>
                <w:lang w:val="ru-RU"/>
              </w:rPr>
              <w:t xml:space="preserve"> </w:t>
            </w:r>
            <w:r w:rsidRPr="00261EC2">
              <w:rPr>
                <w:sz w:val="28"/>
                <w:szCs w:val="28"/>
                <w:lang w:val="ru-RU"/>
              </w:rPr>
              <w:t>от</w:t>
            </w:r>
            <w:r w:rsidRPr="00261EC2">
              <w:rPr>
                <w:spacing w:val="54"/>
                <w:sz w:val="28"/>
                <w:szCs w:val="28"/>
                <w:lang w:val="ru-RU"/>
              </w:rPr>
              <w:t xml:space="preserve"> </w:t>
            </w:r>
            <w:r w:rsidRPr="00261EC2">
              <w:rPr>
                <w:sz w:val="28"/>
                <w:szCs w:val="28"/>
                <w:lang w:val="ru-RU"/>
              </w:rPr>
              <w:t>начатого</w:t>
            </w:r>
            <w:r w:rsidRPr="00261EC2">
              <w:rPr>
                <w:spacing w:val="54"/>
                <w:sz w:val="28"/>
                <w:szCs w:val="28"/>
                <w:lang w:val="ru-RU"/>
              </w:rPr>
              <w:t xml:space="preserve"> </w:t>
            </w:r>
            <w:r w:rsidRPr="00261EC2">
              <w:rPr>
                <w:sz w:val="28"/>
                <w:szCs w:val="28"/>
                <w:lang w:val="ru-RU"/>
              </w:rPr>
              <w:t>дела,</w:t>
            </w:r>
            <w:r w:rsidRPr="00261EC2">
              <w:rPr>
                <w:spacing w:val="55"/>
                <w:sz w:val="28"/>
                <w:szCs w:val="28"/>
                <w:lang w:val="ru-RU"/>
              </w:rPr>
              <w:t xml:space="preserve"> </w:t>
            </w:r>
            <w:r w:rsidRPr="00261EC2">
              <w:rPr>
                <w:spacing w:val="-4"/>
                <w:sz w:val="28"/>
                <w:szCs w:val="28"/>
                <w:lang w:val="ru-RU"/>
              </w:rPr>
              <w:t>даже</w:t>
            </w:r>
            <w:r w:rsidRPr="00261EC2">
              <w:rPr>
                <w:sz w:val="28"/>
                <w:szCs w:val="28"/>
                <w:lang w:val="ru-RU"/>
              </w:rPr>
              <w:t xml:space="preserve"> если</w:t>
            </w:r>
            <w:r w:rsidRPr="00261EC2">
              <w:rPr>
                <w:spacing w:val="-1"/>
                <w:sz w:val="28"/>
                <w:szCs w:val="28"/>
                <w:lang w:val="ru-RU"/>
              </w:rPr>
              <w:t xml:space="preserve"> </w:t>
            </w:r>
            <w:r w:rsidRPr="00261EC2">
              <w:rPr>
                <w:sz w:val="28"/>
                <w:szCs w:val="28"/>
                <w:lang w:val="ru-RU"/>
              </w:rPr>
              <w:t>оно</w:t>
            </w:r>
            <w:r w:rsidRPr="00261EC2">
              <w:rPr>
                <w:spacing w:val="-2"/>
                <w:sz w:val="28"/>
                <w:szCs w:val="28"/>
                <w:lang w:val="ru-RU"/>
              </w:rPr>
              <w:t xml:space="preserve"> </w:t>
            </w:r>
            <w:r w:rsidRPr="00261EC2">
              <w:rPr>
                <w:sz w:val="28"/>
                <w:szCs w:val="28"/>
                <w:lang w:val="ru-RU"/>
              </w:rPr>
              <w:t>мне</w:t>
            </w:r>
            <w:r w:rsidRPr="00261EC2">
              <w:rPr>
                <w:spacing w:val="2"/>
                <w:sz w:val="28"/>
                <w:szCs w:val="28"/>
                <w:lang w:val="ru-RU"/>
              </w:rPr>
              <w:t xml:space="preserve"> </w:t>
            </w:r>
            <w:r w:rsidRPr="00261EC2">
              <w:rPr>
                <w:sz w:val="28"/>
                <w:szCs w:val="28"/>
                <w:lang w:val="ru-RU"/>
              </w:rPr>
              <w:t>«не</w:t>
            </w:r>
            <w:r w:rsidRPr="00261EC2">
              <w:rPr>
                <w:spacing w:val="-3"/>
                <w:sz w:val="28"/>
                <w:szCs w:val="28"/>
                <w:lang w:val="ru-RU"/>
              </w:rPr>
              <w:t xml:space="preserve"> </w:t>
            </w:r>
            <w:r w:rsidRPr="00261EC2">
              <w:rPr>
                <w:sz w:val="28"/>
                <w:szCs w:val="28"/>
                <w:lang w:val="ru-RU"/>
              </w:rPr>
              <w:t>по</w:t>
            </w:r>
            <w:r w:rsidRPr="00261EC2">
              <w:rPr>
                <w:spacing w:val="-1"/>
                <w:sz w:val="28"/>
                <w:szCs w:val="28"/>
                <w:lang w:val="ru-RU"/>
              </w:rPr>
              <w:t xml:space="preserve"> </w:t>
            </w:r>
            <w:r w:rsidRPr="00261EC2">
              <w:rPr>
                <w:spacing w:val="-2"/>
                <w:sz w:val="28"/>
                <w:szCs w:val="28"/>
                <w:lang w:val="ru-RU"/>
              </w:rPr>
              <w:t>зубам».</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3"/>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7</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47"/>
                <w:sz w:val="28"/>
                <w:szCs w:val="28"/>
                <w:lang w:val="ru-RU"/>
              </w:rPr>
              <w:t xml:space="preserve"> </w:t>
            </w:r>
            <w:r w:rsidRPr="00261EC2">
              <w:rPr>
                <w:sz w:val="28"/>
                <w:szCs w:val="28"/>
                <w:lang w:val="ru-RU"/>
              </w:rPr>
              <w:t>знаю,</w:t>
            </w:r>
            <w:r w:rsidRPr="00261EC2">
              <w:rPr>
                <w:spacing w:val="49"/>
                <w:sz w:val="28"/>
                <w:szCs w:val="28"/>
                <w:lang w:val="ru-RU"/>
              </w:rPr>
              <w:t xml:space="preserve"> </w:t>
            </w:r>
            <w:r w:rsidRPr="00261EC2">
              <w:rPr>
                <w:sz w:val="28"/>
                <w:szCs w:val="28"/>
                <w:lang w:val="ru-RU"/>
              </w:rPr>
              <w:t>чего</w:t>
            </w:r>
            <w:r w:rsidRPr="00261EC2">
              <w:rPr>
                <w:spacing w:val="47"/>
                <w:sz w:val="28"/>
                <w:szCs w:val="28"/>
                <w:lang w:val="ru-RU"/>
              </w:rPr>
              <w:t xml:space="preserve"> </w:t>
            </w:r>
            <w:r w:rsidRPr="00261EC2">
              <w:rPr>
                <w:sz w:val="28"/>
                <w:szCs w:val="28"/>
                <w:lang w:val="ru-RU"/>
              </w:rPr>
              <w:t>хочу,</w:t>
            </w:r>
            <w:r w:rsidRPr="00261EC2">
              <w:rPr>
                <w:spacing w:val="49"/>
                <w:sz w:val="28"/>
                <w:szCs w:val="28"/>
                <w:lang w:val="ru-RU"/>
              </w:rPr>
              <w:t xml:space="preserve"> </w:t>
            </w:r>
            <w:r w:rsidRPr="00261EC2">
              <w:rPr>
                <w:sz w:val="28"/>
                <w:szCs w:val="28"/>
                <w:lang w:val="ru-RU"/>
              </w:rPr>
              <w:t>и</w:t>
            </w:r>
            <w:r w:rsidRPr="00261EC2">
              <w:rPr>
                <w:spacing w:val="50"/>
                <w:sz w:val="28"/>
                <w:szCs w:val="28"/>
                <w:lang w:val="ru-RU"/>
              </w:rPr>
              <w:t xml:space="preserve"> </w:t>
            </w:r>
            <w:r w:rsidRPr="00261EC2">
              <w:rPr>
                <w:sz w:val="28"/>
                <w:szCs w:val="28"/>
                <w:lang w:val="ru-RU"/>
              </w:rPr>
              <w:t>делаю</w:t>
            </w:r>
            <w:r w:rsidRPr="00261EC2">
              <w:rPr>
                <w:spacing w:val="50"/>
                <w:sz w:val="28"/>
                <w:szCs w:val="28"/>
                <w:lang w:val="ru-RU"/>
              </w:rPr>
              <w:t xml:space="preserve"> </w:t>
            </w:r>
            <w:r w:rsidRPr="00261EC2">
              <w:rPr>
                <w:sz w:val="28"/>
                <w:szCs w:val="28"/>
                <w:lang w:val="ru-RU"/>
              </w:rPr>
              <w:t>все,</w:t>
            </w:r>
            <w:r w:rsidRPr="00261EC2">
              <w:rPr>
                <w:spacing w:val="49"/>
                <w:sz w:val="28"/>
                <w:szCs w:val="28"/>
                <w:lang w:val="ru-RU"/>
              </w:rPr>
              <w:t xml:space="preserve"> </w:t>
            </w:r>
            <w:r w:rsidRPr="00261EC2">
              <w:rPr>
                <w:sz w:val="28"/>
                <w:szCs w:val="28"/>
                <w:lang w:val="ru-RU"/>
              </w:rPr>
              <w:t>чтобы</w:t>
            </w:r>
            <w:r w:rsidRPr="00261EC2">
              <w:rPr>
                <w:spacing w:val="48"/>
                <w:sz w:val="28"/>
                <w:szCs w:val="28"/>
                <w:lang w:val="ru-RU"/>
              </w:rPr>
              <w:t xml:space="preserve"> </w:t>
            </w:r>
            <w:r w:rsidRPr="00261EC2">
              <w:rPr>
                <w:spacing w:val="-2"/>
                <w:sz w:val="28"/>
                <w:szCs w:val="28"/>
                <w:lang w:val="ru-RU"/>
              </w:rPr>
              <w:t>этого</w:t>
            </w:r>
            <w:r w:rsidRPr="00261EC2">
              <w:rPr>
                <w:sz w:val="28"/>
                <w:szCs w:val="28"/>
                <w:lang w:val="ru-RU"/>
              </w:rPr>
              <w:t xml:space="preserve"> </w:t>
            </w:r>
            <w:r w:rsidRPr="00261EC2">
              <w:rPr>
                <w:spacing w:val="-2"/>
                <w:sz w:val="28"/>
                <w:szCs w:val="28"/>
                <w:lang w:val="ru-RU"/>
              </w:rPr>
              <w:t>добиться.</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275"/>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8</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2"/>
                <w:sz w:val="28"/>
                <w:szCs w:val="28"/>
                <w:lang w:val="ru-RU"/>
              </w:rPr>
              <w:t xml:space="preserve"> </w:t>
            </w:r>
            <w:r w:rsidRPr="00261EC2">
              <w:rPr>
                <w:sz w:val="28"/>
                <w:szCs w:val="28"/>
                <w:lang w:val="ru-RU"/>
              </w:rPr>
              <w:t>заранее</w:t>
            </w:r>
            <w:r w:rsidRPr="00261EC2">
              <w:rPr>
                <w:spacing w:val="-3"/>
                <w:sz w:val="28"/>
                <w:szCs w:val="28"/>
                <w:lang w:val="ru-RU"/>
              </w:rPr>
              <w:t xml:space="preserve"> </w:t>
            </w:r>
            <w:r w:rsidRPr="00261EC2">
              <w:rPr>
                <w:sz w:val="28"/>
                <w:szCs w:val="28"/>
                <w:lang w:val="ru-RU"/>
              </w:rPr>
              <w:t>выстраиваю</w:t>
            </w:r>
            <w:r w:rsidRPr="00261EC2">
              <w:rPr>
                <w:spacing w:val="2"/>
                <w:sz w:val="28"/>
                <w:szCs w:val="28"/>
                <w:lang w:val="ru-RU"/>
              </w:rPr>
              <w:t xml:space="preserve"> </w:t>
            </w:r>
            <w:r w:rsidRPr="00261EC2">
              <w:rPr>
                <w:sz w:val="28"/>
                <w:szCs w:val="28"/>
                <w:lang w:val="ru-RU"/>
              </w:rPr>
              <w:t>план</w:t>
            </w:r>
            <w:r w:rsidRPr="00261EC2">
              <w:rPr>
                <w:spacing w:val="-1"/>
                <w:sz w:val="28"/>
                <w:szCs w:val="28"/>
                <w:lang w:val="ru-RU"/>
              </w:rPr>
              <w:t xml:space="preserve"> </w:t>
            </w:r>
            <w:r w:rsidRPr="00261EC2">
              <w:rPr>
                <w:sz w:val="28"/>
                <w:szCs w:val="28"/>
                <w:lang w:val="ru-RU"/>
              </w:rPr>
              <w:t>предстоящего</w:t>
            </w:r>
            <w:r w:rsidRPr="00261EC2">
              <w:rPr>
                <w:spacing w:val="-1"/>
                <w:sz w:val="28"/>
                <w:szCs w:val="28"/>
                <w:lang w:val="ru-RU"/>
              </w:rPr>
              <w:t xml:space="preserve"> </w:t>
            </w:r>
            <w:r w:rsidRPr="00261EC2">
              <w:rPr>
                <w:spacing w:val="-4"/>
                <w:sz w:val="28"/>
                <w:szCs w:val="28"/>
                <w:lang w:val="ru-RU"/>
              </w:rPr>
              <w:t>дня.</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10"/>
                <w:sz w:val="28"/>
                <w:szCs w:val="28"/>
              </w:rPr>
              <w:t>9</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Мне</w:t>
            </w:r>
            <w:r w:rsidRPr="00261EC2">
              <w:rPr>
                <w:spacing w:val="14"/>
                <w:sz w:val="28"/>
                <w:szCs w:val="28"/>
                <w:lang w:val="ru-RU"/>
              </w:rPr>
              <w:t xml:space="preserve"> </w:t>
            </w:r>
            <w:r w:rsidRPr="00261EC2">
              <w:rPr>
                <w:sz w:val="28"/>
                <w:szCs w:val="28"/>
                <w:lang w:val="ru-RU"/>
              </w:rPr>
              <w:t>более</w:t>
            </w:r>
            <w:r w:rsidRPr="00261EC2">
              <w:rPr>
                <w:spacing w:val="14"/>
                <w:sz w:val="28"/>
                <w:szCs w:val="28"/>
                <w:lang w:val="ru-RU"/>
              </w:rPr>
              <w:t xml:space="preserve"> </w:t>
            </w:r>
            <w:r w:rsidRPr="00261EC2">
              <w:rPr>
                <w:sz w:val="28"/>
                <w:szCs w:val="28"/>
                <w:lang w:val="ru-RU"/>
              </w:rPr>
              <w:t>важно</w:t>
            </w:r>
            <w:r w:rsidRPr="00261EC2">
              <w:rPr>
                <w:spacing w:val="15"/>
                <w:sz w:val="28"/>
                <w:szCs w:val="28"/>
                <w:lang w:val="ru-RU"/>
              </w:rPr>
              <w:t xml:space="preserve"> </w:t>
            </w:r>
            <w:r w:rsidRPr="00261EC2">
              <w:rPr>
                <w:sz w:val="28"/>
                <w:szCs w:val="28"/>
                <w:lang w:val="ru-RU"/>
              </w:rPr>
              <w:t>то,</w:t>
            </w:r>
            <w:r w:rsidRPr="00261EC2">
              <w:rPr>
                <w:spacing w:val="15"/>
                <w:sz w:val="28"/>
                <w:szCs w:val="28"/>
                <w:lang w:val="ru-RU"/>
              </w:rPr>
              <w:t xml:space="preserve"> </w:t>
            </w:r>
            <w:r w:rsidRPr="00261EC2">
              <w:rPr>
                <w:sz w:val="28"/>
                <w:szCs w:val="28"/>
                <w:lang w:val="ru-RU"/>
              </w:rPr>
              <w:t>что</w:t>
            </w:r>
            <w:r w:rsidRPr="00261EC2">
              <w:rPr>
                <w:spacing w:val="15"/>
                <w:sz w:val="28"/>
                <w:szCs w:val="28"/>
                <w:lang w:val="ru-RU"/>
              </w:rPr>
              <w:t xml:space="preserve"> </w:t>
            </w:r>
            <w:r w:rsidRPr="00261EC2">
              <w:rPr>
                <w:sz w:val="28"/>
                <w:szCs w:val="28"/>
                <w:lang w:val="ru-RU"/>
              </w:rPr>
              <w:t>я</w:t>
            </w:r>
            <w:r w:rsidRPr="00261EC2">
              <w:rPr>
                <w:spacing w:val="14"/>
                <w:sz w:val="28"/>
                <w:szCs w:val="28"/>
                <w:lang w:val="ru-RU"/>
              </w:rPr>
              <w:t xml:space="preserve"> </w:t>
            </w:r>
            <w:r w:rsidRPr="00261EC2">
              <w:rPr>
                <w:sz w:val="28"/>
                <w:szCs w:val="28"/>
                <w:lang w:val="ru-RU"/>
              </w:rPr>
              <w:t>делаю</w:t>
            </w:r>
            <w:r w:rsidRPr="00261EC2">
              <w:rPr>
                <w:spacing w:val="15"/>
                <w:sz w:val="28"/>
                <w:szCs w:val="28"/>
                <w:lang w:val="ru-RU"/>
              </w:rPr>
              <w:t xml:space="preserve"> </w:t>
            </w:r>
            <w:r w:rsidRPr="00261EC2">
              <w:rPr>
                <w:sz w:val="28"/>
                <w:szCs w:val="28"/>
                <w:lang w:val="ru-RU"/>
              </w:rPr>
              <w:t>и</w:t>
            </w:r>
            <w:r w:rsidRPr="00261EC2">
              <w:rPr>
                <w:spacing w:val="14"/>
                <w:sz w:val="28"/>
                <w:szCs w:val="28"/>
                <w:lang w:val="ru-RU"/>
              </w:rPr>
              <w:t xml:space="preserve"> </w:t>
            </w:r>
            <w:r w:rsidRPr="00261EC2">
              <w:rPr>
                <w:spacing w:val="-2"/>
                <w:sz w:val="28"/>
                <w:szCs w:val="28"/>
                <w:lang w:val="ru-RU"/>
              </w:rPr>
              <w:t>переживаю</w:t>
            </w:r>
          </w:p>
          <w:p w:rsidR="00261EC2" w:rsidRPr="00261EC2" w:rsidRDefault="00261EC2" w:rsidP="00261EC2">
            <w:pPr>
              <w:pStyle w:val="TableParagraph"/>
              <w:spacing w:line="360" w:lineRule="auto"/>
              <w:rPr>
                <w:sz w:val="28"/>
                <w:szCs w:val="28"/>
                <w:lang w:val="ru-RU"/>
              </w:rPr>
            </w:pPr>
            <w:r w:rsidRPr="00261EC2">
              <w:rPr>
                <w:sz w:val="28"/>
                <w:szCs w:val="28"/>
                <w:lang w:val="ru-RU"/>
              </w:rPr>
              <w:t>в</w:t>
            </w:r>
            <w:r w:rsidRPr="00261EC2">
              <w:rPr>
                <w:spacing w:val="-2"/>
                <w:sz w:val="28"/>
                <w:szCs w:val="28"/>
                <w:lang w:val="ru-RU"/>
              </w:rPr>
              <w:t xml:space="preserve"> </w:t>
            </w:r>
            <w:r w:rsidRPr="00261EC2">
              <w:rPr>
                <w:sz w:val="28"/>
                <w:szCs w:val="28"/>
                <w:lang w:val="ru-RU"/>
              </w:rPr>
              <w:t>данный момент, а</w:t>
            </w:r>
            <w:r w:rsidRPr="00261EC2">
              <w:rPr>
                <w:spacing w:val="-2"/>
                <w:sz w:val="28"/>
                <w:szCs w:val="28"/>
                <w:lang w:val="ru-RU"/>
              </w:rPr>
              <w:t xml:space="preserve"> </w:t>
            </w:r>
            <w:r w:rsidRPr="00261EC2">
              <w:rPr>
                <w:sz w:val="28"/>
                <w:szCs w:val="28"/>
                <w:lang w:val="ru-RU"/>
              </w:rPr>
              <w:t>не</w:t>
            </w:r>
            <w:r w:rsidRPr="00261EC2">
              <w:rPr>
                <w:spacing w:val="-2"/>
                <w:sz w:val="28"/>
                <w:szCs w:val="28"/>
                <w:lang w:val="ru-RU"/>
              </w:rPr>
              <w:t xml:space="preserve"> </w:t>
            </w:r>
            <w:r w:rsidRPr="00261EC2">
              <w:rPr>
                <w:sz w:val="28"/>
                <w:szCs w:val="28"/>
                <w:lang w:val="ru-RU"/>
              </w:rPr>
              <w:t>то, что</w:t>
            </w:r>
            <w:r w:rsidRPr="00261EC2">
              <w:rPr>
                <w:spacing w:val="-1"/>
                <w:sz w:val="28"/>
                <w:szCs w:val="28"/>
                <w:lang w:val="ru-RU"/>
              </w:rPr>
              <w:t xml:space="preserve"> </w:t>
            </w:r>
            <w:r w:rsidRPr="00261EC2">
              <w:rPr>
                <w:sz w:val="28"/>
                <w:szCs w:val="28"/>
                <w:lang w:val="ru-RU"/>
              </w:rPr>
              <w:t>будет</w:t>
            </w:r>
            <w:r w:rsidRPr="00261EC2">
              <w:rPr>
                <w:spacing w:val="-1"/>
                <w:sz w:val="28"/>
                <w:szCs w:val="28"/>
                <w:lang w:val="ru-RU"/>
              </w:rPr>
              <w:t xml:space="preserve"> </w:t>
            </w:r>
            <w:r w:rsidRPr="00261EC2">
              <w:rPr>
                <w:sz w:val="28"/>
                <w:szCs w:val="28"/>
                <w:lang w:val="ru-RU"/>
              </w:rPr>
              <w:t>или</w:t>
            </w:r>
            <w:r w:rsidRPr="00261EC2">
              <w:rPr>
                <w:spacing w:val="1"/>
                <w:sz w:val="28"/>
                <w:szCs w:val="28"/>
                <w:lang w:val="ru-RU"/>
              </w:rPr>
              <w:t xml:space="preserve"> </w:t>
            </w:r>
            <w:r w:rsidRPr="00261EC2">
              <w:rPr>
                <w:spacing w:val="-4"/>
                <w:sz w:val="28"/>
                <w:szCs w:val="28"/>
                <w:lang w:val="ru-RU"/>
              </w:rPr>
              <w:t>было.</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lastRenderedPageBreak/>
              <w:t>10</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22"/>
                <w:sz w:val="28"/>
                <w:szCs w:val="28"/>
                <w:lang w:val="ru-RU"/>
              </w:rPr>
              <w:t xml:space="preserve"> </w:t>
            </w:r>
            <w:r w:rsidRPr="00261EC2">
              <w:rPr>
                <w:sz w:val="28"/>
                <w:szCs w:val="28"/>
                <w:lang w:val="ru-RU"/>
              </w:rPr>
              <w:t>могу</w:t>
            </w:r>
            <w:r w:rsidRPr="00261EC2">
              <w:rPr>
                <w:spacing w:val="16"/>
                <w:sz w:val="28"/>
                <w:szCs w:val="28"/>
                <w:lang w:val="ru-RU"/>
              </w:rPr>
              <w:t xml:space="preserve"> </w:t>
            </w:r>
            <w:r w:rsidRPr="00261EC2">
              <w:rPr>
                <w:sz w:val="28"/>
                <w:szCs w:val="28"/>
                <w:lang w:val="ru-RU"/>
              </w:rPr>
              <w:t>начать</w:t>
            </w:r>
            <w:r w:rsidRPr="00261EC2">
              <w:rPr>
                <w:spacing w:val="22"/>
                <w:sz w:val="28"/>
                <w:szCs w:val="28"/>
                <w:lang w:val="ru-RU"/>
              </w:rPr>
              <w:t xml:space="preserve"> </w:t>
            </w:r>
            <w:r w:rsidRPr="00261EC2">
              <w:rPr>
                <w:sz w:val="28"/>
                <w:szCs w:val="28"/>
                <w:lang w:val="ru-RU"/>
              </w:rPr>
              <w:t>делать</w:t>
            </w:r>
            <w:r w:rsidRPr="00261EC2">
              <w:rPr>
                <w:spacing w:val="22"/>
                <w:sz w:val="28"/>
                <w:szCs w:val="28"/>
                <w:lang w:val="ru-RU"/>
              </w:rPr>
              <w:t xml:space="preserve"> </w:t>
            </w:r>
            <w:r w:rsidRPr="00261EC2">
              <w:rPr>
                <w:sz w:val="28"/>
                <w:szCs w:val="28"/>
                <w:lang w:val="ru-RU"/>
              </w:rPr>
              <w:t>несколько</w:t>
            </w:r>
            <w:r w:rsidRPr="00261EC2">
              <w:rPr>
                <w:spacing w:val="21"/>
                <w:sz w:val="28"/>
                <w:szCs w:val="28"/>
                <w:lang w:val="ru-RU"/>
              </w:rPr>
              <w:t xml:space="preserve"> </w:t>
            </w:r>
            <w:r w:rsidRPr="00261EC2">
              <w:rPr>
                <w:sz w:val="28"/>
                <w:szCs w:val="28"/>
                <w:lang w:val="ru-RU"/>
              </w:rPr>
              <w:t>дел</w:t>
            </w:r>
            <w:r w:rsidRPr="00261EC2">
              <w:rPr>
                <w:spacing w:val="21"/>
                <w:sz w:val="28"/>
                <w:szCs w:val="28"/>
                <w:lang w:val="ru-RU"/>
              </w:rPr>
              <w:t xml:space="preserve"> </w:t>
            </w:r>
            <w:r w:rsidRPr="00261EC2">
              <w:rPr>
                <w:sz w:val="28"/>
                <w:szCs w:val="28"/>
                <w:lang w:val="ru-RU"/>
              </w:rPr>
              <w:t>и</w:t>
            </w:r>
            <w:r w:rsidRPr="00261EC2">
              <w:rPr>
                <w:spacing w:val="22"/>
                <w:sz w:val="28"/>
                <w:szCs w:val="28"/>
                <w:lang w:val="ru-RU"/>
              </w:rPr>
              <w:t xml:space="preserve"> </w:t>
            </w:r>
            <w:r w:rsidRPr="00261EC2">
              <w:rPr>
                <w:sz w:val="28"/>
                <w:szCs w:val="28"/>
                <w:lang w:val="ru-RU"/>
              </w:rPr>
              <w:t>ни</w:t>
            </w:r>
            <w:r w:rsidRPr="00261EC2">
              <w:rPr>
                <w:spacing w:val="22"/>
                <w:sz w:val="28"/>
                <w:szCs w:val="28"/>
                <w:lang w:val="ru-RU"/>
              </w:rPr>
              <w:t xml:space="preserve"> </w:t>
            </w:r>
            <w:r w:rsidRPr="00261EC2">
              <w:rPr>
                <w:spacing w:val="-4"/>
                <w:sz w:val="28"/>
                <w:szCs w:val="28"/>
                <w:lang w:val="ru-RU"/>
              </w:rPr>
              <w:t>одно</w:t>
            </w:r>
            <w:r w:rsidRPr="00261EC2">
              <w:rPr>
                <w:sz w:val="28"/>
                <w:szCs w:val="28"/>
                <w:lang w:val="ru-RU"/>
              </w:rPr>
              <w:t xml:space="preserve"> из них</w:t>
            </w:r>
            <w:r w:rsidRPr="00261EC2">
              <w:rPr>
                <w:spacing w:val="1"/>
                <w:sz w:val="28"/>
                <w:szCs w:val="28"/>
                <w:lang w:val="ru-RU"/>
              </w:rPr>
              <w:t xml:space="preserve"> </w:t>
            </w:r>
            <w:r w:rsidRPr="00261EC2">
              <w:rPr>
                <w:sz w:val="28"/>
                <w:szCs w:val="28"/>
                <w:lang w:val="ru-RU"/>
              </w:rPr>
              <w:t>не</w:t>
            </w:r>
            <w:r w:rsidRPr="00261EC2">
              <w:rPr>
                <w:spacing w:val="-4"/>
                <w:sz w:val="28"/>
                <w:szCs w:val="28"/>
                <w:lang w:val="ru-RU"/>
              </w:rPr>
              <w:t xml:space="preserve"> </w:t>
            </w:r>
            <w:r w:rsidRPr="00261EC2">
              <w:rPr>
                <w:spacing w:val="-2"/>
                <w:sz w:val="28"/>
                <w:szCs w:val="28"/>
                <w:lang w:val="ru-RU"/>
              </w:rPr>
              <w:t>закончить</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11</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44"/>
                <w:sz w:val="28"/>
                <w:szCs w:val="28"/>
                <w:lang w:val="ru-RU"/>
              </w:rPr>
              <w:t xml:space="preserve"> </w:t>
            </w:r>
            <w:r w:rsidRPr="00261EC2">
              <w:rPr>
                <w:sz w:val="28"/>
                <w:szCs w:val="28"/>
                <w:lang w:val="ru-RU"/>
              </w:rPr>
              <w:t>планирую</w:t>
            </w:r>
            <w:r w:rsidRPr="00261EC2">
              <w:rPr>
                <w:spacing w:val="44"/>
                <w:sz w:val="28"/>
                <w:szCs w:val="28"/>
                <w:lang w:val="ru-RU"/>
              </w:rPr>
              <w:t xml:space="preserve"> </w:t>
            </w:r>
            <w:r w:rsidRPr="00261EC2">
              <w:rPr>
                <w:sz w:val="28"/>
                <w:szCs w:val="28"/>
                <w:lang w:val="ru-RU"/>
              </w:rPr>
              <w:t>мои</w:t>
            </w:r>
            <w:r w:rsidRPr="00261EC2">
              <w:rPr>
                <w:spacing w:val="44"/>
                <w:sz w:val="28"/>
                <w:szCs w:val="28"/>
                <w:lang w:val="ru-RU"/>
              </w:rPr>
              <w:t xml:space="preserve"> </w:t>
            </w:r>
            <w:r w:rsidRPr="00261EC2">
              <w:rPr>
                <w:sz w:val="28"/>
                <w:szCs w:val="28"/>
                <w:lang w:val="ru-RU"/>
              </w:rPr>
              <w:t>повседневные</w:t>
            </w:r>
            <w:r w:rsidRPr="00261EC2">
              <w:rPr>
                <w:spacing w:val="42"/>
                <w:sz w:val="28"/>
                <w:szCs w:val="28"/>
                <w:lang w:val="ru-RU"/>
              </w:rPr>
              <w:t xml:space="preserve"> </w:t>
            </w:r>
            <w:r w:rsidRPr="00261EC2">
              <w:rPr>
                <w:sz w:val="28"/>
                <w:szCs w:val="28"/>
                <w:lang w:val="ru-RU"/>
              </w:rPr>
              <w:t>дела</w:t>
            </w:r>
            <w:r w:rsidRPr="00261EC2">
              <w:rPr>
                <w:spacing w:val="43"/>
                <w:sz w:val="28"/>
                <w:szCs w:val="28"/>
                <w:lang w:val="ru-RU"/>
              </w:rPr>
              <w:t xml:space="preserve"> </w:t>
            </w:r>
            <w:r w:rsidRPr="00261EC2">
              <w:rPr>
                <w:spacing w:val="-2"/>
                <w:sz w:val="28"/>
                <w:szCs w:val="28"/>
                <w:lang w:val="ru-RU"/>
              </w:rPr>
              <w:t>согласно</w:t>
            </w:r>
            <w:r w:rsidRPr="00261EC2">
              <w:rPr>
                <w:sz w:val="28"/>
                <w:szCs w:val="28"/>
                <w:lang w:val="ru-RU"/>
              </w:rPr>
              <w:t xml:space="preserve"> определенным</w:t>
            </w:r>
            <w:r w:rsidRPr="00261EC2">
              <w:rPr>
                <w:spacing w:val="-2"/>
                <w:sz w:val="28"/>
                <w:szCs w:val="28"/>
                <w:lang w:val="ru-RU"/>
              </w:rPr>
              <w:t xml:space="preserve"> принципам.</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12</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45"/>
                <w:sz w:val="28"/>
                <w:szCs w:val="28"/>
                <w:lang w:val="ru-RU"/>
              </w:rPr>
              <w:t xml:space="preserve"> </w:t>
            </w:r>
            <w:r w:rsidRPr="00261EC2">
              <w:rPr>
                <w:sz w:val="28"/>
                <w:szCs w:val="28"/>
                <w:lang w:val="ru-RU"/>
              </w:rPr>
              <w:t>считаю</w:t>
            </w:r>
            <w:r w:rsidRPr="00261EC2">
              <w:rPr>
                <w:spacing w:val="46"/>
                <w:sz w:val="28"/>
                <w:szCs w:val="28"/>
                <w:lang w:val="ru-RU"/>
              </w:rPr>
              <w:t xml:space="preserve"> </w:t>
            </w:r>
            <w:r w:rsidRPr="00261EC2">
              <w:rPr>
                <w:sz w:val="28"/>
                <w:szCs w:val="28"/>
                <w:lang w:val="ru-RU"/>
              </w:rPr>
              <w:t>себя</w:t>
            </w:r>
            <w:r w:rsidRPr="00261EC2">
              <w:rPr>
                <w:spacing w:val="48"/>
                <w:sz w:val="28"/>
                <w:szCs w:val="28"/>
                <w:lang w:val="ru-RU"/>
              </w:rPr>
              <w:t xml:space="preserve"> </w:t>
            </w:r>
            <w:r w:rsidRPr="00261EC2">
              <w:rPr>
                <w:sz w:val="28"/>
                <w:szCs w:val="28"/>
                <w:lang w:val="ru-RU"/>
              </w:rPr>
              <w:t>человеком,</w:t>
            </w:r>
            <w:r w:rsidRPr="00261EC2">
              <w:rPr>
                <w:spacing w:val="46"/>
                <w:sz w:val="28"/>
                <w:szCs w:val="28"/>
                <w:lang w:val="ru-RU"/>
              </w:rPr>
              <w:t xml:space="preserve"> </w:t>
            </w:r>
            <w:r w:rsidRPr="00261EC2">
              <w:rPr>
                <w:sz w:val="28"/>
                <w:szCs w:val="28"/>
                <w:lang w:val="ru-RU"/>
              </w:rPr>
              <w:t>живущим</w:t>
            </w:r>
            <w:r w:rsidRPr="00261EC2">
              <w:rPr>
                <w:spacing w:val="50"/>
                <w:sz w:val="28"/>
                <w:szCs w:val="28"/>
                <w:lang w:val="ru-RU"/>
              </w:rPr>
              <w:t xml:space="preserve"> </w:t>
            </w:r>
            <w:r w:rsidRPr="00261EC2">
              <w:rPr>
                <w:sz w:val="28"/>
                <w:szCs w:val="28"/>
                <w:lang w:val="ru-RU"/>
              </w:rPr>
              <w:t>«здесь</w:t>
            </w:r>
            <w:r w:rsidRPr="00261EC2">
              <w:rPr>
                <w:spacing w:val="49"/>
                <w:sz w:val="28"/>
                <w:szCs w:val="28"/>
                <w:lang w:val="ru-RU"/>
              </w:rPr>
              <w:t xml:space="preserve"> </w:t>
            </w:r>
            <w:r w:rsidRPr="00261EC2">
              <w:rPr>
                <w:spacing w:val="-10"/>
                <w:sz w:val="28"/>
                <w:szCs w:val="28"/>
                <w:lang w:val="ru-RU"/>
              </w:rPr>
              <w:t>и</w:t>
            </w:r>
            <w:r w:rsidRPr="00261EC2">
              <w:rPr>
                <w:sz w:val="28"/>
                <w:szCs w:val="28"/>
                <w:lang w:val="ru-RU"/>
              </w:rPr>
              <w:t xml:space="preserve"> </w:t>
            </w:r>
            <w:r w:rsidRPr="00261EC2">
              <w:rPr>
                <w:spacing w:val="-2"/>
                <w:sz w:val="28"/>
                <w:szCs w:val="28"/>
                <w:lang w:val="ru-RU"/>
              </w:rPr>
              <w:t>сейчас».</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13</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65"/>
                <w:sz w:val="28"/>
                <w:szCs w:val="28"/>
                <w:lang w:val="ru-RU"/>
              </w:rPr>
              <w:t xml:space="preserve"> </w:t>
            </w:r>
            <w:r w:rsidRPr="00261EC2">
              <w:rPr>
                <w:sz w:val="28"/>
                <w:szCs w:val="28"/>
                <w:lang w:val="ru-RU"/>
              </w:rPr>
              <w:t>не</w:t>
            </w:r>
            <w:r w:rsidRPr="00261EC2">
              <w:rPr>
                <w:spacing w:val="67"/>
                <w:sz w:val="28"/>
                <w:szCs w:val="28"/>
                <w:lang w:val="ru-RU"/>
              </w:rPr>
              <w:t xml:space="preserve"> </w:t>
            </w:r>
            <w:r w:rsidRPr="00261EC2">
              <w:rPr>
                <w:sz w:val="28"/>
                <w:szCs w:val="28"/>
                <w:lang w:val="ru-RU"/>
              </w:rPr>
              <w:t>могу</w:t>
            </w:r>
            <w:r w:rsidRPr="00261EC2">
              <w:rPr>
                <w:spacing w:val="62"/>
                <w:sz w:val="28"/>
                <w:szCs w:val="28"/>
                <w:lang w:val="ru-RU"/>
              </w:rPr>
              <w:t xml:space="preserve"> </w:t>
            </w:r>
            <w:r w:rsidRPr="00261EC2">
              <w:rPr>
                <w:sz w:val="28"/>
                <w:szCs w:val="28"/>
                <w:lang w:val="ru-RU"/>
              </w:rPr>
              <w:t>перейти</w:t>
            </w:r>
            <w:r w:rsidRPr="00261EC2">
              <w:rPr>
                <w:spacing w:val="69"/>
                <w:sz w:val="28"/>
                <w:szCs w:val="28"/>
                <w:lang w:val="ru-RU"/>
              </w:rPr>
              <w:t xml:space="preserve"> </w:t>
            </w:r>
            <w:r w:rsidRPr="00261EC2">
              <w:rPr>
                <w:sz w:val="28"/>
                <w:szCs w:val="28"/>
                <w:lang w:val="ru-RU"/>
              </w:rPr>
              <w:t>к</w:t>
            </w:r>
            <w:r w:rsidRPr="00261EC2">
              <w:rPr>
                <w:spacing w:val="66"/>
                <w:sz w:val="28"/>
                <w:szCs w:val="28"/>
                <w:lang w:val="ru-RU"/>
              </w:rPr>
              <w:t xml:space="preserve"> </w:t>
            </w:r>
            <w:r w:rsidRPr="00261EC2">
              <w:rPr>
                <w:sz w:val="28"/>
                <w:szCs w:val="28"/>
                <w:lang w:val="ru-RU"/>
              </w:rPr>
              <w:t>другому</w:t>
            </w:r>
            <w:r w:rsidRPr="00261EC2">
              <w:rPr>
                <w:spacing w:val="62"/>
                <w:sz w:val="28"/>
                <w:szCs w:val="28"/>
                <w:lang w:val="ru-RU"/>
              </w:rPr>
              <w:t xml:space="preserve"> </w:t>
            </w:r>
            <w:r w:rsidRPr="00261EC2">
              <w:rPr>
                <w:sz w:val="28"/>
                <w:szCs w:val="28"/>
                <w:lang w:val="ru-RU"/>
              </w:rPr>
              <w:t>делу,</w:t>
            </w:r>
            <w:r w:rsidRPr="00261EC2">
              <w:rPr>
                <w:spacing w:val="68"/>
                <w:sz w:val="28"/>
                <w:szCs w:val="28"/>
                <w:lang w:val="ru-RU"/>
              </w:rPr>
              <w:t xml:space="preserve"> </w:t>
            </w:r>
            <w:r w:rsidRPr="00261EC2">
              <w:rPr>
                <w:sz w:val="28"/>
                <w:szCs w:val="28"/>
                <w:lang w:val="ru-RU"/>
              </w:rPr>
              <w:t>если</w:t>
            </w:r>
            <w:r w:rsidRPr="00261EC2">
              <w:rPr>
                <w:spacing w:val="69"/>
                <w:sz w:val="28"/>
                <w:szCs w:val="28"/>
                <w:lang w:val="ru-RU"/>
              </w:rPr>
              <w:t xml:space="preserve"> </w:t>
            </w:r>
            <w:r w:rsidRPr="00261EC2">
              <w:rPr>
                <w:spacing w:val="-5"/>
                <w:sz w:val="28"/>
                <w:szCs w:val="28"/>
                <w:lang w:val="ru-RU"/>
              </w:rPr>
              <w:t>не</w:t>
            </w:r>
            <w:r w:rsidRPr="00261EC2">
              <w:rPr>
                <w:sz w:val="28"/>
                <w:szCs w:val="28"/>
                <w:lang w:val="ru-RU"/>
              </w:rPr>
              <w:t xml:space="preserve"> завершил</w:t>
            </w:r>
            <w:r w:rsidRPr="00261EC2">
              <w:rPr>
                <w:spacing w:val="-3"/>
                <w:sz w:val="28"/>
                <w:szCs w:val="28"/>
                <w:lang w:val="ru-RU"/>
              </w:rPr>
              <w:t xml:space="preserve"> </w:t>
            </w:r>
            <w:r w:rsidRPr="00261EC2">
              <w:rPr>
                <w:spacing w:val="-2"/>
                <w:sz w:val="28"/>
                <w:szCs w:val="28"/>
                <w:lang w:val="ru-RU"/>
              </w:rPr>
              <w:t>предыдущего</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277"/>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14</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w:t>
            </w:r>
            <w:r w:rsidRPr="00261EC2">
              <w:rPr>
                <w:spacing w:val="-2"/>
                <w:sz w:val="28"/>
                <w:szCs w:val="28"/>
                <w:lang w:val="ru-RU"/>
              </w:rPr>
              <w:t xml:space="preserve"> </w:t>
            </w:r>
            <w:r w:rsidRPr="00261EC2">
              <w:rPr>
                <w:sz w:val="28"/>
                <w:szCs w:val="28"/>
                <w:lang w:val="ru-RU"/>
              </w:rPr>
              <w:t>считаю</w:t>
            </w:r>
            <w:r w:rsidRPr="00261EC2">
              <w:rPr>
                <w:spacing w:val="-2"/>
                <w:sz w:val="28"/>
                <w:szCs w:val="28"/>
                <w:lang w:val="ru-RU"/>
              </w:rPr>
              <w:t xml:space="preserve"> </w:t>
            </w:r>
            <w:r w:rsidRPr="00261EC2">
              <w:rPr>
                <w:sz w:val="28"/>
                <w:szCs w:val="28"/>
                <w:lang w:val="ru-RU"/>
              </w:rPr>
              <w:t>себя</w:t>
            </w:r>
            <w:r w:rsidRPr="00261EC2">
              <w:rPr>
                <w:spacing w:val="-2"/>
                <w:sz w:val="28"/>
                <w:szCs w:val="28"/>
                <w:lang w:val="ru-RU"/>
              </w:rPr>
              <w:t xml:space="preserve"> </w:t>
            </w:r>
            <w:r w:rsidRPr="00261EC2">
              <w:rPr>
                <w:sz w:val="28"/>
                <w:szCs w:val="28"/>
                <w:lang w:val="ru-RU"/>
              </w:rPr>
              <w:t>целенаправленным</w:t>
            </w:r>
            <w:r w:rsidRPr="00261EC2">
              <w:rPr>
                <w:spacing w:val="-2"/>
                <w:sz w:val="28"/>
                <w:szCs w:val="28"/>
                <w:lang w:val="ru-RU"/>
              </w:rPr>
              <w:t xml:space="preserve"> человеком.</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15</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Вместо</w:t>
            </w:r>
            <w:r w:rsidRPr="00261EC2">
              <w:rPr>
                <w:spacing w:val="19"/>
                <w:sz w:val="28"/>
                <w:szCs w:val="28"/>
                <w:lang w:val="ru-RU"/>
              </w:rPr>
              <w:t xml:space="preserve"> </w:t>
            </w:r>
            <w:r w:rsidRPr="00261EC2">
              <w:rPr>
                <w:sz w:val="28"/>
                <w:szCs w:val="28"/>
                <w:lang w:val="ru-RU"/>
              </w:rPr>
              <w:t>того</w:t>
            </w:r>
            <w:r w:rsidRPr="00261EC2">
              <w:rPr>
                <w:spacing w:val="19"/>
                <w:sz w:val="28"/>
                <w:szCs w:val="28"/>
                <w:lang w:val="ru-RU"/>
              </w:rPr>
              <w:t xml:space="preserve"> </w:t>
            </w:r>
            <w:r w:rsidRPr="00261EC2">
              <w:rPr>
                <w:sz w:val="28"/>
                <w:szCs w:val="28"/>
                <w:lang w:val="ru-RU"/>
              </w:rPr>
              <w:t>чтобы</w:t>
            </w:r>
            <w:r w:rsidRPr="00261EC2">
              <w:rPr>
                <w:spacing w:val="20"/>
                <w:sz w:val="28"/>
                <w:szCs w:val="28"/>
                <w:lang w:val="ru-RU"/>
              </w:rPr>
              <w:t xml:space="preserve"> </w:t>
            </w:r>
            <w:r w:rsidRPr="00261EC2">
              <w:rPr>
                <w:sz w:val="28"/>
                <w:szCs w:val="28"/>
                <w:lang w:val="ru-RU"/>
              </w:rPr>
              <w:t>заниматься</w:t>
            </w:r>
            <w:r w:rsidRPr="00261EC2">
              <w:rPr>
                <w:spacing w:val="19"/>
                <w:sz w:val="28"/>
                <w:szCs w:val="28"/>
                <w:lang w:val="ru-RU"/>
              </w:rPr>
              <w:t xml:space="preserve"> </w:t>
            </w:r>
            <w:r w:rsidRPr="00261EC2">
              <w:rPr>
                <w:sz w:val="28"/>
                <w:szCs w:val="28"/>
                <w:lang w:val="ru-RU"/>
              </w:rPr>
              <w:t>делами,</w:t>
            </w:r>
            <w:r w:rsidRPr="00261EC2">
              <w:rPr>
                <w:spacing w:val="19"/>
                <w:sz w:val="28"/>
                <w:szCs w:val="28"/>
                <w:lang w:val="ru-RU"/>
              </w:rPr>
              <w:t xml:space="preserve"> </w:t>
            </w:r>
            <w:r w:rsidRPr="00261EC2">
              <w:rPr>
                <w:sz w:val="28"/>
                <w:szCs w:val="28"/>
                <w:lang w:val="ru-RU"/>
              </w:rPr>
              <w:t>я</w:t>
            </w:r>
            <w:r w:rsidRPr="00261EC2">
              <w:rPr>
                <w:spacing w:val="20"/>
                <w:sz w:val="28"/>
                <w:szCs w:val="28"/>
                <w:lang w:val="ru-RU"/>
              </w:rPr>
              <w:t xml:space="preserve"> </w:t>
            </w:r>
            <w:r w:rsidRPr="00261EC2">
              <w:rPr>
                <w:spacing w:val="-2"/>
                <w:sz w:val="28"/>
                <w:szCs w:val="28"/>
                <w:lang w:val="ru-RU"/>
              </w:rPr>
              <w:t>часто</w:t>
            </w:r>
            <w:r w:rsidRPr="00261EC2">
              <w:rPr>
                <w:sz w:val="28"/>
                <w:szCs w:val="28"/>
                <w:lang w:val="ru-RU"/>
              </w:rPr>
              <w:t xml:space="preserve"> попусту</w:t>
            </w:r>
            <w:r w:rsidRPr="00261EC2">
              <w:rPr>
                <w:spacing w:val="-3"/>
                <w:sz w:val="28"/>
                <w:szCs w:val="28"/>
                <w:lang w:val="ru-RU"/>
              </w:rPr>
              <w:t xml:space="preserve"> </w:t>
            </w:r>
            <w:r w:rsidRPr="00261EC2">
              <w:rPr>
                <w:sz w:val="28"/>
                <w:szCs w:val="28"/>
                <w:lang w:val="ru-RU"/>
              </w:rPr>
              <w:t>трачу</w:t>
            </w:r>
            <w:r w:rsidRPr="00261EC2">
              <w:rPr>
                <w:spacing w:val="-3"/>
                <w:sz w:val="28"/>
                <w:szCs w:val="28"/>
                <w:lang w:val="ru-RU"/>
              </w:rPr>
              <w:t xml:space="preserve"> </w:t>
            </w:r>
            <w:r w:rsidRPr="00261EC2">
              <w:rPr>
                <w:spacing w:val="-2"/>
                <w:sz w:val="28"/>
                <w:szCs w:val="28"/>
                <w:lang w:val="ru-RU"/>
              </w:rPr>
              <w:t>время.</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16</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Мне</w:t>
            </w:r>
            <w:r w:rsidRPr="00261EC2">
              <w:rPr>
                <w:spacing w:val="35"/>
                <w:sz w:val="28"/>
                <w:szCs w:val="28"/>
                <w:lang w:val="ru-RU"/>
              </w:rPr>
              <w:t xml:space="preserve"> </w:t>
            </w:r>
            <w:r w:rsidRPr="00261EC2">
              <w:rPr>
                <w:sz w:val="28"/>
                <w:szCs w:val="28"/>
                <w:lang w:val="ru-RU"/>
              </w:rPr>
              <w:t>нравится</w:t>
            </w:r>
            <w:r w:rsidRPr="00261EC2">
              <w:rPr>
                <w:spacing w:val="39"/>
                <w:sz w:val="28"/>
                <w:szCs w:val="28"/>
                <w:lang w:val="ru-RU"/>
              </w:rPr>
              <w:t xml:space="preserve"> </w:t>
            </w:r>
            <w:r w:rsidRPr="00261EC2">
              <w:rPr>
                <w:sz w:val="28"/>
                <w:szCs w:val="28"/>
                <w:lang w:val="ru-RU"/>
              </w:rPr>
              <w:t>вести</w:t>
            </w:r>
            <w:r w:rsidRPr="00261EC2">
              <w:rPr>
                <w:spacing w:val="39"/>
                <w:sz w:val="28"/>
                <w:szCs w:val="28"/>
                <w:lang w:val="ru-RU"/>
              </w:rPr>
              <w:t xml:space="preserve"> </w:t>
            </w:r>
            <w:r w:rsidRPr="00261EC2">
              <w:rPr>
                <w:sz w:val="28"/>
                <w:szCs w:val="28"/>
                <w:lang w:val="ru-RU"/>
              </w:rPr>
              <w:t>дневник</w:t>
            </w:r>
            <w:r w:rsidRPr="00261EC2">
              <w:rPr>
                <w:spacing w:val="37"/>
                <w:sz w:val="28"/>
                <w:szCs w:val="28"/>
                <w:lang w:val="ru-RU"/>
              </w:rPr>
              <w:t xml:space="preserve"> </w:t>
            </w:r>
            <w:r w:rsidRPr="00261EC2">
              <w:rPr>
                <w:sz w:val="28"/>
                <w:szCs w:val="28"/>
                <w:lang w:val="ru-RU"/>
              </w:rPr>
              <w:t>и</w:t>
            </w:r>
            <w:r w:rsidRPr="00261EC2">
              <w:rPr>
                <w:spacing w:val="38"/>
                <w:sz w:val="28"/>
                <w:szCs w:val="28"/>
                <w:lang w:val="ru-RU"/>
              </w:rPr>
              <w:t xml:space="preserve"> </w:t>
            </w:r>
            <w:r w:rsidRPr="00261EC2">
              <w:rPr>
                <w:sz w:val="28"/>
                <w:szCs w:val="28"/>
                <w:lang w:val="ru-RU"/>
              </w:rPr>
              <w:t>фиксировать</w:t>
            </w:r>
            <w:r w:rsidRPr="00261EC2">
              <w:rPr>
                <w:spacing w:val="38"/>
                <w:sz w:val="28"/>
                <w:szCs w:val="28"/>
                <w:lang w:val="ru-RU"/>
              </w:rPr>
              <w:t xml:space="preserve"> </w:t>
            </w:r>
            <w:r w:rsidRPr="00261EC2">
              <w:rPr>
                <w:spacing w:val="-10"/>
                <w:sz w:val="28"/>
                <w:szCs w:val="28"/>
                <w:lang w:val="ru-RU"/>
              </w:rPr>
              <w:t>в</w:t>
            </w:r>
            <w:r w:rsidRPr="00261EC2">
              <w:rPr>
                <w:sz w:val="28"/>
                <w:szCs w:val="28"/>
                <w:lang w:val="ru-RU"/>
              </w:rPr>
              <w:t xml:space="preserve"> нем</w:t>
            </w:r>
            <w:r w:rsidRPr="00261EC2">
              <w:rPr>
                <w:spacing w:val="-2"/>
                <w:sz w:val="28"/>
                <w:szCs w:val="28"/>
                <w:lang w:val="ru-RU"/>
              </w:rPr>
              <w:t xml:space="preserve"> </w:t>
            </w:r>
            <w:r w:rsidRPr="00261EC2">
              <w:rPr>
                <w:sz w:val="28"/>
                <w:szCs w:val="28"/>
                <w:lang w:val="ru-RU"/>
              </w:rPr>
              <w:t>происходящее</w:t>
            </w:r>
            <w:r w:rsidRPr="00261EC2">
              <w:rPr>
                <w:spacing w:val="-1"/>
                <w:sz w:val="28"/>
                <w:szCs w:val="28"/>
                <w:lang w:val="ru-RU"/>
              </w:rPr>
              <w:t xml:space="preserve"> </w:t>
            </w:r>
            <w:r w:rsidRPr="00261EC2">
              <w:rPr>
                <w:sz w:val="28"/>
                <w:szCs w:val="28"/>
                <w:lang w:val="ru-RU"/>
              </w:rPr>
              <w:t xml:space="preserve">со </w:t>
            </w:r>
            <w:r w:rsidRPr="00261EC2">
              <w:rPr>
                <w:spacing w:val="-2"/>
                <w:sz w:val="28"/>
                <w:szCs w:val="28"/>
                <w:lang w:val="ru-RU"/>
              </w:rPr>
              <w:t>мной.</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17</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Иногда</w:t>
            </w:r>
            <w:r w:rsidRPr="00261EC2">
              <w:rPr>
                <w:spacing w:val="64"/>
                <w:sz w:val="28"/>
                <w:szCs w:val="28"/>
                <w:lang w:val="ru-RU"/>
              </w:rPr>
              <w:t xml:space="preserve"> </w:t>
            </w:r>
            <w:r w:rsidRPr="00261EC2">
              <w:rPr>
                <w:sz w:val="28"/>
                <w:szCs w:val="28"/>
                <w:lang w:val="ru-RU"/>
              </w:rPr>
              <w:t>я</w:t>
            </w:r>
            <w:r w:rsidRPr="00261EC2">
              <w:rPr>
                <w:spacing w:val="67"/>
                <w:sz w:val="28"/>
                <w:szCs w:val="28"/>
                <w:lang w:val="ru-RU"/>
              </w:rPr>
              <w:t xml:space="preserve"> </w:t>
            </w:r>
            <w:r w:rsidRPr="00261EC2">
              <w:rPr>
                <w:sz w:val="28"/>
                <w:szCs w:val="28"/>
                <w:lang w:val="ru-RU"/>
              </w:rPr>
              <w:t>даже</w:t>
            </w:r>
            <w:r w:rsidRPr="00261EC2">
              <w:rPr>
                <w:spacing w:val="68"/>
                <w:sz w:val="28"/>
                <w:szCs w:val="28"/>
                <w:lang w:val="ru-RU"/>
              </w:rPr>
              <w:t xml:space="preserve"> </w:t>
            </w:r>
            <w:r w:rsidRPr="00261EC2">
              <w:rPr>
                <w:sz w:val="28"/>
                <w:szCs w:val="28"/>
                <w:lang w:val="ru-RU"/>
              </w:rPr>
              <w:t>не</w:t>
            </w:r>
            <w:r w:rsidRPr="00261EC2">
              <w:rPr>
                <w:spacing w:val="66"/>
                <w:sz w:val="28"/>
                <w:szCs w:val="28"/>
                <w:lang w:val="ru-RU"/>
              </w:rPr>
              <w:t xml:space="preserve"> </w:t>
            </w:r>
            <w:r w:rsidRPr="00261EC2">
              <w:rPr>
                <w:sz w:val="28"/>
                <w:szCs w:val="28"/>
                <w:lang w:val="ru-RU"/>
              </w:rPr>
              <w:t>могу</w:t>
            </w:r>
            <w:r w:rsidRPr="00261EC2">
              <w:rPr>
                <w:spacing w:val="62"/>
                <w:sz w:val="28"/>
                <w:szCs w:val="28"/>
                <w:lang w:val="ru-RU"/>
              </w:rPr>
              <w:t xml:space="preserve"> </w:t>
            </w:r>
            <w:r w:rsidRPr="00261EC2">
              <w:rPr>
                <w:sz w:val="28"/>
                <w:szCs w:val="28"/>
                <w:lang w:val="ru-RU"/>
              </w:rPr>
              <w:t>заснуть,</w:t>
            </w:r>
            <w:r w:rsidRPr="00261EC2">
              <w:rPr>
                <w:spacing w:val="67"/>
                <w:sz w:val="28"/>
                <w:szCs w:val="28"/>
                <w:lang w:val="ru-RU"/>
              </w:rPr>
              <w:t xml:space="preserve"> </w:t>
            </w:r>
            <w:r w:rsidRPr="00261EC2">
              <w:rPr>
                <w:sz w:val="28"/>
                <w:szCs w:val="28"/>
                <w:lang w:val="ru-RU"/>
              </w:rPr>
              <w:t>вспомнив</w:t>
            </w:r>
            <w:r w:rsidRPr="00261EC2">
              <w:rPr>
                <w:spacing w:val="70"/>
                <w:sz w:val="28"/>
                <w:szCs w:val="28"/>
                <w:lang w:val="ru-RU"/>
              </w:rPr>
              <w:t xml:space="preserve"> </w:t>
            </w:r>
            <w:r w:rsidRPr="00261EC2">
              <w:rPr>
                <w:spacing w:val="-10"/>
                <w:sz w:val="28"/>
                <w:szCs w:val="28"/>
                <w:lang w:val="ru-RU"/>
              </w:rPr>
              <w:t>о</w:t>
            </w:r>
            <w:r w:rsidRPr="00261EC2">
              <w:rPr>
                <w:sz w:val="28"/>
                <w:szCs w:val="28"/>
                <w:lang w:val="ru-RU"/>
              </w:rPr>
              <w:t xml:space="preserve"> недоделанных</w:t>
            </w:r>
            <w:r w:rsidRPr="00261EC2">
              <w:rPr>
                <w:spacing w:val="-1"/>
                <w:sz w:val="28"/>
                <w:szCs w:val="28"/>
                <w:lang w:val="ru-RU"/>
              </w:rPr>
              <w:t xml:space="preserve"> </w:t>
            </w:r>
            <w:r w:rsidRPr="00261EC2">
              <w:rPr>
                <w:spacing w:val="-2"/>
                <w:sz w:val="28"/>
                <w:szCs w:val="28"/>
                <w:lang w:val="ru-RU"/>
              </w:rPr>
              <w:t>делах.</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18</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У</w:t>
            </w:r>
            <w:r w:rsidRPr="00261EC2">
              <w:rPr>
                <w:spacing w:val="-1"/>
                <w:sz w:val="28"/>
                <w:szCs w:val="28"/>
                <w:lang w:val="ru-RU"/>
              </w:rPr>
              <w:t xml:space="preserve"> </w:t>
            </w:r>
            <w:r w:rsidRPr="00261EC2">
              <w:rPr>
                <w:sz w:val="28"/>
                <w:szCs w:val="28"/>
                <w:lang w:val="ru-RU"/>
              </w:rPr>
              <w:t>меня есть к</w:t>
            </w:r>
            <w:r w:rsidRPr="00261EC2">
              <w:rPr>
                <w:spacing w:val="1"/>
                <w:sz w:val="28"/>
                <w:szCs w:val="28"/>
                <w:lang w:val="ru-RU"/>
              </w:rPr>
              <w:t xml:space="preserve"> </w:t>
            </w:r>
            <w:r w:rsidRPr="00261EC2">
              <w:rPr>
                <w:sz w:val="28"/>
                <w:szCs w:val="28"/>
                <w:lang w:val="ru-RU"/>
              </w:rPr>
              <w:t>чему</w:t>
            </w:r>
            <w:r w:rsidRPr="00261EC2">
              <w:rPr>
                <w:spacing w:val="-5"/>
                <w:sz w:val="28"/>
                <w:szCs w:val="28"/>
                <w:lang w:val="ru-RU"/>
              </w:rPr>
              <w:t xml:space="preserve"> </w:t>
            </w:r>
            <w:r w:rsidRPr="00261EC2">
              <w:rPr>
                <w:spacing w:val="-2"/>
                <w:sz w:val="28"/>
                <w:szCs w:val="28"/>
                <w:lang w:val="ru-RU"/>
              </w:rPr>
              <w:t>стремиться.</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19</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Мне</w:t>
            </w:r>
            <w:r w:rsidRPr="00261EC2">
              <w:rPr>
                <w:spacing w:val="52"/>
                <w:w w:val="150"/>
                <w:sz w:val="28"/>
                <w:szCs w:val="28"/>
                <w:lang w:val="ru-RU"/>
              </w:rPr>
              <w:t xml:space="preserve"> </w:t>
            </w:r>
            <w:r w:rsidRPr="00261EC2">
              <w:rPr>
                <w:sz w:val="28"/>
                <w:szCs w:val="28"/>
                <w:lang w:val="ru-RU"/>
              </w:rPr>
              <w:t>нравится</w:t>
            </w:r>
            <w:r w:rsidRPr="00261EC2">
              <w:rPr>
                <w:spacing w:val="55"/>
                <w:w w:val="150"/>
                <w:sz w:val="28"/>
                <w:szCs w:val="28"/>
                <w:lang w:val="ru-RU"/>
              </w:rPr>
              <w:t xml:space="preserve"> </w:t>
            </w:r>
            <w:r w:rsidRPr="00261EC2">
              <w:rPr>
                <w:sz w:val="28"/>
                <w:szCs w:val="28"/>
                <w:lang w:val="ru-RU"/>
              </w:rPr>
              <w:t>пользоваться</w:t>
            </w:r>
            <w:r w:rsidRPr="00261EC2">
              <w:rPr>
                <w:spacing w:val="55"/>
                <w:w w:val="150"/>
                <w:sz w:val="28"/>
                <w:szCs w:val="28"/>
                <w:lang w:val="ru-RU"/>
              </w:rPr>
              <w:t xml:space="preserve"> </w:t>
            </w:r>
            <w:r w:rsidRPr="00261EC2">
              <w:rPr>
                <w:sz w:val="28"/>
                <w:szCs w:val="28"/>
                <w:lang w:val="ru-RU"/>
              </w:rPr>
              <w:t>ежедневником</w:t>
            </w:r>
            <w:r w:rsidRPr="00261EC2">
              <w:rPr>
                <w:spacing w:val="55"/>
                <w:w w:val="150"/>
                <w:sz w:val="28"/>
                <w:szCs w:val="28"/>
                <w:lang w:val="ru-RU"/>
              </w:rPr>
              <w:t xml:space="preserve"> </w:t>
            </w:r>
            <w:r w:rsidRPr="00261EC2">
              <w:rPr>
                <w:spacing w:val="-10"/>
                <w:sz w:val="28"/>
                <w:szCs w:val="28"/>
                <w:lang w:val="ru-RU"/>
              </w:rPr>
              <w:t>и</w:t>
            </w:r>
          </w:p>
          <w:p w:rsidR="00261EC2" w:rsidRPr="00261EC2" w:rsidRDefault="00261EC2" w:rsidP="00261EC2">
            <w:pPr>
              <w:pStyle w:val="TableParagraph"/>
              <w:spacing w:line="360" w:lineRule="auto"/>
              <w:rPr>
                <w:sz w:val="28"/>
                <w:szCs w:val="28"/>
                <w:lang w:val="ru-RU"/>
              </w:rPr>
            </w:pPr>
            <w:r w:rsidRPr="00261EC2">
              <w:rPr>
                <w:sz w:val="28"/>
                <w:szCs w:val="28"/>
                <w:lang w:val="ru-RU"/>
              </w:rPr>
              <w:t>иными</w:t>
            </w:r>
            <w:r w:rsidRPr="00261EC2">
              <w:rPr>
                <w:spacing w:val="-3"/>
                <w:sz w:val="28"/>
                <w:szCs w:val="28"/>
                <w:lang w:val="ru-RU"/>
              </w:rPr>
              <w:t xml:space="preserve"> </w:t>
            </w:r>
            <w:r w:rsidRPr="00261EC2">
              <w:rPr>
                <w:sz w:val="28"/>
                <w:szCs w:val="28"/>
                <w:lang w:val="ru-RU"/>
              </w:rPr>
              <w:t>средствами планирования</w:t>
            </w:r>
            <w:r w:rsidRPr="00261EC2">
              <w:rPr>
                <w:spacing w:val="-2"/>
                <w:sz w:val="28"/>
                <w:szCs w:val="28"/>
                <w:lang w:val="ru-RU"/>
              </w:rPr>
              <w:t xml:space="preserve"> времени.</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20</w:t>
            </w:r>
          </w:p>
        </w:tc>
        <w:tc>
          <w:tcPr>
            <w:tcW w:w="7229" w:type="dxa"/>
          </w:tcPr>
          <w:p w:rsidR="00261EC2" w:rsidRPr="00261EC2" w:rsidRDefault="00261EC2" w:rsidP="00261EC2">
            <w:pPr>
              <w:pStyle w:val="TableParagraph"/>
              <w:tabs>
                <w:tab w:val="left" w:pos="859"/>
                <w:tab w:val="left" w:pos="1795"/>
                <w:tab w:val="left" w:pos="3266"/>
                <w:tab w:val="left" w:pos="3811"/>
              </w:tabs>
              <w:spacing w:line="360" w:lineRule="auto"/>
              <w:rPr>
                <w:sz w:val="28"/>
                <w:szCs w:val="28"/>
                <w:lang w:val="ru-RU"/>
              </w:rPr>
            </w:pPr>
            <w:r w:rsidRPr="00261EC2">
              <w:rPr>
                <w:spacing w:val="-5"/>
                <w:sz w:val="28"/>
                <w:szCs w:val="28"/>
                <w:lang w:val="ru-RU"/>
              </w:rPr>
              <w:t>Моя</w:t>
            </w:r>
            <w:r w:rsidRPr="00261EC2">
              <w:rPr>
                <w:sz w:val="28"/>
                <w:szCs w:val="28"/>
                <w:lang w:val="ru-RU"/>
              </w:rPr>
              <w:tab/>
            </w:r>
            <w:r w:rsidRPr="00261EC2">
              <w:rPr>
                <w:spacing w:val="-2"/>
                <w:sz w:val="28"/>
                <w:szCs w:val="28"/>
                <w:lang w:val="ru-RU"/>
              </w:rPr>
              <w:t>жизнь</w:t>
            </w:r>
            <w:r w:rsidRPr="00261EC2">
              <w:rPr>
                <w:sz w:val="28"/>
                <w:szCs w:val="28"/>
                <w:lang w:val="ru-RU"/>
              </w:rPr>
              <w:tab/>
            </w:r>
            <w:r w:rsidRPr="00261EC2">
              <w:rPr>
                <w:spacing w:val="-2"/>
                <w:sz w:val="28"/>
                <w:szCs w:val="28"/>
                <w:lang w:val="ru-RU"/>
              </w:rPr>
              <w:t>направлена</w:t>
            </w:r>
            <w:r w:rsidRPr="00261EC2">
              <w:rPr>
                <w:sz w:val="28"/>
                <w:szCs w:val="28"/>
                <w:lang w:val="ru-RU"/>
              </w:rPr>
              <w:tab/>
            </w:r>
            <w:r w:rsidRPr="00261EC2">
              <w:rPr>
                <w:spacing w:val="-5"/>
                <w:sz w:val="28"/>
                <w:szCs w:val="28"/>
                <w:lang w:val="ru-RU"/>
              </w:rPr>
              <w:t>на</w:t>
            </w:r>
            <w:r w:rsidRPr="00261EC2">
              <w:rPr>
                <w:sz w:val="28"/>
                <w:szCs w:val="28"/>
                <w:lang w:val="ru-RU"/>
              </w:rPr>
              <w:tab/>
            </w:r>
            <w:r w:rsidRPr="00261EC2">
              <w:rPr>
                <w:spacing w:val="-2"/>
                <w:sz w:val="28"/>
                <w:szCs w:val="28"/>
                <w:lang w:val="ru-RU"/>
              </w:rPr>
              <w:t>достижение</w:t>
            </w:r>
          </w:p>
          <w:p w:rsidR="00261EC2" w:rsidRPr="00261EC2" w:rsidRDefault="00261EC2" w:rsidP="00261EC2">
            <w:pPr>
              <w:pStyle w:val="TableParagraph"/>
              <w:spacing w:line="360" w:lineRule="auto"/>
              <w:rPr>
                <w:sz w:val="28"/>
                <w:szCs w:val="28"/>
                <w:lang w:val="ru-RU"/>
              </w:rPr>
            </w:pPr>
            <w:r w:rsidRPr="00261EC2">
              <w:rPr>
                <w:sz w:val="28"/>
                <w:szCs w:val="28"/>
                <w:lang w:val="ru-RU"/>
              </w:rPr>
              <w:t>определенных</w:t>
            </w:r>
            <w:r w:rsidRPr="00261EC2">
              <w:rPr>
                <w:spacing w:val="1"/>
                <w:sz w:val="28"/>
                <w:szCs w:val="28"/>
                <w:lang w:val="ru-RU"/>
              </w:rPr>
              <w:t xml:space="preserve"> </w:t>
            </w:r>
            <w:r w:rsidRPr="00261EC2">
              <w:rPr>
                <w:spacing w:val="-2"/>
                <w:sz w:val="28"/>
                <w:szCs w:val="28"/>
                <w:lang w:val="ru-RU"/>
              </w:rPr>
              <w:t>результатов</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21</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У</w:t>
            </w:r>
            <w:r w:rsidRPr="00261EC2">
              <w:rPr>
                <w:spacing w:val="53"/>
                <w:w w:val="150"/>
                <w:sz w:val="28"/>
                <w:szCs w:val="28"/>
                <w:lang w:val="ru-RU"/>
              </w:rPr>
              <w:t xml:space="preserve"> </w:t>
            </w:r>
            <w:r w:rsidRPr="00261EC2">
              <w:rPr>
                <w:sz w:val="28"/>
                <w:szCs w:val="28"/>
                <w:lang w:val="ru-RU"/>
              </w:rPr>
              <w:t>меня</w:t>
            </w:r>
            <w:r w:rsidRPr="00261EC2">
              <w:rPr>
                <w:spacing w:val="53"/>
                <w:w w:val="150"/>
                <w:sz w:val="28"/>
                <w:szCs w:val="28"/>
                <w:lang w:val="ru-RU"/>
              </w:rPr>
              <w:t xml:space="preserve"> </w:t>
            </w:r>
            <w:r w:rsidRPr="00261EC2">
              <w:rPr>
                <w:sz w:val="28"/>
                <w:szCs w:val="28"/>
                <w:lang w:val="ru-RU"/>
              </w:rPr>
              <w:t>бывают</w:t>
            </w:r>
            <w:r w:rsidRPr="00261EC2">
              <w:rPr>
                <w:spacing w:val="53"/>
                <w:w w:val="150"/>
                <w:sz w:val="28"/>
                <w:szCs w:val="28"/>
                <w:lang w:val="ru-RU"/>
              </w:rPr>
              <w:t xml:space="preserve"> </w:t>
            </w:r>
            <w:r w:rsidRPr="00261EC2">
              <w:rPr>
                <w:sz w:val="28"/>
                <w:szCs w:val="28"/>
                <w:lang w:val="ru-RU"/>
              </w:rPr>
              <w:t>трудности</w:t>
            </w:r>
            <w:r w:rsidRPr="00261EC2">
              <w:rPr>
                <w:spacing w:val="54"/>
                <w:w w:val="150"/>
                <w:sz w:val="28"/>
                <w:szCs w:val="28"/>
                <w:lang w:val="ru-RU"/>
              </w:rPr>
              <w:t xml:space="preserve"> </w:t>
            </w:r>
            <w:r w:rsidRPr="00261EC2">
              <w:rPr>
                <w:sz w:val="28"/>
                <w:szCs w:val="28"/>
                <w:lang w:val="ru-RU"/>
              </w:rPr>
              <w:t>с</w:t>
            </w:r>
            <w:r w:rsidRPr="00261EC2">
              <w:rPr>
                <w:spacing w:val="54"/>
                <w:w w:val="150"/>
                <w:sz w:val="28"/>
                <w:szCs w:val="28"/>
                <w:lang w:val="ru-RU"/>
              </w:rPr>
              <w:t xml:space="preserve"> </w:t>
            </w:r>
            <w:r w:rsidRPr="00261EC2">
              <w:rPr>
                <w:spacing w:val="-2"/>
                <w:sz w:val="28"/>
                <w:szCs w:val="28"/>
                <w:lang w:val="ru-RU"/>
              </w:rPr>
              <w:t>упорядочением</w:t>
            </w:r>
          </w:p>
          <w:p w:rsidR="00261EC2" w:rsidRPr="00261EC2" w:rsidRDefault="00261EC2" w:rsidP="00261EC2">
            <w:pPr>
              <w:pStyle w:val="TableParagraph"/>
              <w:spacing w:line="360" w:lineRule="auto"/>
              <w:rPr>
                <w:sz w:val="28"/>
                <w:szCs w:val="28"/>
              </w:rPr>
            </w:pPr>
            <w:proofErr w:type="spellStart"/>
            <w:proofErr w:type="gramStart"/>
            <w:r w:rsidRPr="00261EC2">
              <w:rPr>
                <w:sz w:val="28"/>
                <w:szCs w:val="28"/>
              </w:rPr>
              <w:t>моих</w:t>
            </w:r>
            <w:proofErr w:type="spellEnd"/>
            <w:proofErr w:type="gramEnd"/>
            <w:r w:rsidRPr="00261EC2">
              <w:rPr>
                <w:spacing w:val="1"/>
                <w:sz w:val="28"/>
                <w:szCs w:val="28"/>
              </w:rPr>
              <w:t xml:space="preserve"> </w:t>
            </w:r>
            <w:proofErr w:type="spellStart"/>
            <w:r w:rsidRPr="00261EC2">
              <w:rPr>
                <w:spacing w:val="-4"/>
                <w:sz w:val="28"/>
                <w:szCs w:val="28"/>
              </w:rPr>
              <w:t>дел</w:t>
            </w:r>
            <w:proofErr w:type="spellEnd"/>
            <w:r w:rsidRPr="00261EC2">
              <w:rPr>
                <w:spacing w:val="-4"/>
                <w:sz w:val="28"/>
                <w:szCs w:val="28"/>
              </w:rPr>
              <w:t>.</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22</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Мне</w:t>
            </w:r>
            <w:r w:rsidRPr="00261EC2">
              <w:rPr>
                <w:spacing w:val="-4"/>
                <w:sz w:val="28"/>
                <w:szCs w:val="28"/>
                <w:lang w:val="ru-RU"/>
              </w:rPr>
              <w:t xml:space="preserve"> </w:t>
            </w:r>
            <w:r w:rsidRPr="00261EC2">
              <w:rPr>
                <w:sz w:val="28"/>
                <w:szCs w:val="28"/>
                <w:lang w:val="ru-RU"/>
              </w:rPr>
              <w:t>нравится</w:t>
            </w:r>
            <w:r w:rsidRPr="00261EC2">
              <w:rPr>
                <w:spacing w:val="-1"/>
                <w:sz w:val="28"/>
                <w:szCs w:val="28"/>
                <w:lang w:val="ru-RU"/>
              </w:rPr>
              <w:t xml:space="preserve"> </w:t>
            </w:r>
            <w:r w:rsidRPr="00261EC2">
              <w:rPr>
                <w:sz w:val="28"/>
                <w:szCs w:val="28"/>
                <w:lang w:val="ru-RU"/>
              </w:rPr>
              <w:t>писать</w:t>
            </w:r>
            <w:r w:rsidRPr="00261EC2">
              <w:rPr>
                <w:spacing w:val="-1"/>
                <w:sz w:val="28"/>
                <w:szCs w:val="28"/>
                <w:lang w:val="ru-RU"/>
              </w:rPr>
              <w:t xml:space="preserve"> </w:t>
            </w:r>
            <w:r w:rsidRPr="00261EC2">
              <w:rPr>
                <w:sz w:val="28"/>
                <w:szCs w:val="28"/>
                <w:lang w:val="ru-RU"/>
              </w:rPr>
              <w:t>отчеты</w:t>
            </w:r>
            <w:r w:rsidRPr="00261EC2">
              <w:rPr>
                <w:spacing w:val="-2"/>
                <w:sz w:val="28"/>
                <w:szCs w:val="28"/>
                <w:lang w:val="ru-RU"/>
              </w:rPr>
              <w:t xml:space="preserve"> </w:t>
            </w:r>
            <w:r w:rsidRPr="00261EC2">
              <w:rPr>
                <w:sz w:val="28"/>
                <w:szCs w:val="28"/>
                <w:lang w:val="ru-RU"/>
              </w:rPr>
              <w:t>по</w:t>
            </w:r>
            <w:r w:rsidRPr="00261EC2">
              <w:rPr>
                <w:spacing w:val="-1"/>
                <w:sz w:val="28"/>
                <w:szCs w:val="28"/>
                <w:lang w:val="ru-RU"/>
              </w:rPr>
              <w:t xml:space="preserve"> </w:t>
            </w:r>
            <w:r w:rsidRPr="00261EC2">
              <w:rPr>
                <w:sz w:val="28"/>
                <w:szCs w:val="28"/>
                <w:lang w:val="ru-RU"/>
              </w:rPr>
              <w:t>итогам</w:t>
            </w:r>
            <w:r w:rsidRPr="00261EC2">
              <w:rPr>
                <w:spacing w:val="-2"/>
                <w:sz w:val="28"/>
                <w:szCs w:val="28"/>
                <w:lang w:val="ru-RU"/>
              </w:rPr>
              <w:t xml:space="preserve"> работы.</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23</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Я ни</w:t>
            </w:r>
            <w:r w:rsidRPr="00261EC2">
              <w:rPr>
                <w:spacing w:val="-2"/>
                <w:sz w:val="28"/>
                <w:szCs w:val="28"/>
                <w:lang w:val="ru-RU"/>
              </w:rPr>
              <w:t xml:space="preserve"> </w:t>
            </w:r>
            <w:r w:rsidRPr="00261EC2">
              <w:rPr>
                <w:sz w:val="28"/>
                <w:szCs w:val="28"/>
                <w:lang w:val="ru-RU"/>
              </w:rPr>
              <w:t>к</w:t>
            </w:r>
            <w:r w:rsidRPr="00261EC2">
              <w:rPr>
                <w:spacing w:val="1"/>
                <w:sz w:val="28"/>
                <w:szCs w:val="28"/>
                <w:lang w:val="ru-RU"/>
              </w:rPr>
              <w:t xml:space="preserve"> </w:t>
            </w:r>
            <w:r w:rsidRPr="00261EC2">
              <w:rPr>
                <w:sz w:val="28"/>
                <w:szCs w:val="28"/>
                <w:lang w:val="ru-RU"/>
              </w:rPr>
              <w:t>чему</w:t>
            </w:r>
            <w:r w:rsidRPr="00261EC2">
              <w:rPr>
                <w:spacing w:val="-5"/>
                <w:sz w:val="28"/>
                <w:szCs w:val="28"/>
                <w:lang w:val="ru-RU"/>
              </w:rPr>
              <w:t xml:space="preserve"> </w:t>
            </w:r>
            <w:r w:rsidRPr="00261EC2">
              <w:rPr>
                <w:sz w:val="28"/>
                <w:szCs w:val="28"/>
                <w:lang w:val="ru-RU"/>
              </w:rPr>
              <w:t>не</w:t>
            </w:r>
            <w:r w:rsidRPr="00261EC2">
              <w:rPr>
                <w:spacing w:val="2"/>
                <w:sz w:val="28"/>
                <w:szCs w:val="28"/>
                <w:lang w:val="ru-RU"/>
              </w:rPr>
              <w:t xml:space="preserve"> </w:t>
            </w:r>
            <w:r w:rsidRPr="00261EC2">
              <w:rPr>
                <w:spacing w:val="-2"/>
                <w:sz w:val="28"/>
                <w:szCs w:val="28"/>
                <w:lang w:val="ru-RU"/>
              </w:rPr>
              <w:t>стремлюсь.</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24</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Если</w:t>
            </w:r>
            <w:r w:rsidRPr="00261EC2">
              <w:rPr>
                <w:spacing w:val="59"/>
                <w:sz w:val="28"/>
                <w:szCs w:val="28"/>
                <w:lang w:val="ru-RU"/>
              </w:rPr>
              <w:t xml:space="preserve"> </w:t>
            </w:r>
            <w:r w:rsidRPr="00261EC2">
              <w:rPr>
                <w:sz w:val="28"/>
                <w:szCs w:val="28"/>
                <w:lang w:val="ru-RU"/>
              </w:rPr>
              <w:t>я</w:t>
            </w:r>
            <w:r w:rsidRPr="00261EC2">
              <w:rPr>
                <w:spacing w:val="59"/>
                <w:sz w:val="28"/>
                <w:szCs w:val="28"/>
                <w:lang w:val="ru-RU"/>
              </w:rPr>
              <w:t xml:space="preserve"> </w:t>
            </w:r>
            <w:r w:rsidRPr="00261EC2">
              <w:rPr>
                <w:sz w:val="28"/>
                <w:szCs w:val="28"/>
                <w:lang w:val="ru-RU"/>
              </w:rPr>
              <w:t>не</w:t>
            </w:r>
            <w:r w:rsidRPr="00261EC2">
              <w:rPr>
                <w:spacing w:val="56"/>
                <w:sz w:val="28"/>
                <w:szCs w:val="28"/>
                <w:lang w:val="ru-RU"/>
              </w:rPr>
              <w:t xml:space="preserve"> </w:t>
            </w:r>
            <w:r w:rsidRPr="00261EC2">
              <w:rPr>
                <w:sz w:val="28"/>
                <w:szCs w:val="28"/>
                <w:lang w:val="ru-RU"/>
              </w:rPr>
              <w:t>закончил</w:t>
            </w:r>
            <w:r w:rsidRPr="00261EC2">
              <w:rPr>
                <w:spacing w:val="59"/>
                <w:sz w:val="28"/>
                <w:szCs w:val="28"/>
                <w:lang w:val="ru-RU"/>
              </w:rPr>
              <w:t xml:space="preserve"> </w:t>
            </w:r>
            <w:r w:rsidRPr="00261EC2">
              <w:rPr>
                <w:sz w:val="28"/>
                <w:szCs w:val="28"/>
                <w:lang w:val="ru-RU"/>
              </w:rPr>
              <w:t>какое-то</w:t>
            </w:r>
            <w:r w:rsidRPr="00261EC2">
              <w:rPr>
                <w:spacing w:val="59"/>
                <w:sz w:val="28"/>
                <w:szCs w:val="28"/>
                <w:lang w:val="ru-RU"/>
              </w:rPr>
              <w:t xml:space="preserve"> </w:t>
            </w:r>
            <w:r w:rsidRPr="00261EC2">
              <w:rPr>
                <w:sz w:val="28"/>
                <w:szCs w:val="28"/>
                <w:lang w:val="ru-RU"/>
              </w:rPr>
              <w:t>дело,</w:t>
            </w:r>
            <w:r w:rsidRPr="00261EC2">
              <w:rPr>
                <w:spacing w:val="58"/>
                <w:sz w:val="28"/>
                <w:szCs w:val="28"/>
                <w:lang w:val="ru-RU"/>
              </w:rPr>
              <w:t xml:space="preserve"> </w:t>
            </w:r>
            <w:r w:rsidRPr="00261EC2">
              <w:rPr>
                <w:sz w:val="28"/>
                <w:szCs w:val="28"/>
                <w:lang w:val="ru-RU"/>
              </w:rPr>
              <w:t>то</w:t>
            </w:r>
            <w:r w:rsidRPr="00261EC2">
              <w:rPr>
                <w:spacing w:val="59"/>
                <w:sz w:val="28"/>
                <w:szCs w:val="28"/>
                <w:lang w:val="ru-RU"/>
              </w:rPr>
              <w:t xml:space="preserve"> </w:t>
            </w:r>
            <w:r w:rsidRPr="00261EC2">
              <w:rPr>
                <w:sz w:val="28"/>
                <w:szCs w:val="28"/>
                <w:lang w:val="ru-RU"/>
              </w:rPr>
              <w:t>это</w:t>
            </w:r>
            <w:r w:rsidRPr="00261EC2">
              <w:rPr>
                <w:spacing w:val="57"/>
                <w:sz w:val="28"/>
                <w:szCs w:val="28"/>
                <w:lang w:val="ru-RU"/>
              </w:rPr>
              <w:t xml:space="preserve"> </w:t>
            </w:r>
            <w:r w:rsidRPr="00261EC2">
              <w:rPr>
                <w:spacing w:val="-5"/>
                <w:sz w:val="28"/>
                <w:szCs w:val="28"/>
                <w:lang w:val="ru-RU"/>
              </w:rPr>
              <w:t>не</w:t>
            </w:r>
          </w:p>
          <w:p w:rsidR="00261EC2" w:rsidRPr="00261EC2" w:rsidRDefault="00261EC2" w:rsidP="00261EC2">
            <w:pPr>
              <w:pStyle w:val="TableParagraph"/>
              <w:spacing w:line="360" w:lineRule="auto"/>
              <w:rPr>
                <w:sz w:val="28"/>
                <w:szCs w:val="28"/>
                <w:lang w:val="ru-RU"/>
              </w:rPr>
            </w:pPr>
            <w:r w:rsidRPr="00261EC2">
              <w:rPr>
                <w:sz w:val="28"/>
                <w:szCs w:val="28"/>
                <w:lang w:val="ru-RU"/>
              </w:rPr>
              <w:t>выходит</w:t>
            </w:r>
            <w:r w:rsidRPr="00261EC2">
              <w:rPr>
                <w:spacing w:val="3"/>
                <w:sz w:val="28"/>
                <w:szCs w:val="28"/>
                <w:lang w:val="ru-RU"/>
              </w:rPr>
              <w:t xml:space="preserve"> </w:t>
            </w:r>
            <w:r w:rsidRPr="00261EC2">
              <w:rPr>
                <w:sz w:val="28"/>
                <w:szCs w:val="28"/>
                <w:lang w:val="ru-RU"/>
              </w:rPr>
              <w:t>у</w:t>
            </w:r>
            <w:r w:rsidRPr="00261EC2">
              <w:rPr>
                <w:spacing w:val="-8"/>
                <w:sz w:val="28"/>
                <w:szCs w:val="28"/>
                <w:lang w:val="ru-RU"/>
              </w:rPr>
              <w:t xml:space="preserve"> </w:t>
            </w:r>
            <w:r w:rsidRPr="00261EC2">
              <w:rPr>
                <w:sz w:val="28"/>
                <w:szCs w:val="28"/>
                <w:lang w:val="ru-RU"/>
              </w:rPr>
              <w:t>меня из</w:t>
            </w:r>
            <w:r w:rsidRPr="00261EC2">
              <w:rPr>
                <w:spacing w:val="2"/>
                <w:sz w:val="28"/>
                <w:szCs w:val="28"/>
                <w:lang w:val="ru-RU"/>
              </w:rPr>
              <w:t xml:space="preserve"> </w:t>
            </w:r>
            <w:r w:rsidRPr="00261EC2">
              <w:rPr>
                <w:spacing w:val="-2"/>
                <w:sz w:val="28"/>
                <w:szCs w:val="28"/>
                <w:lang w:val="ru-RU"/>
              </w:rPr>
              <w:t>головы.</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r w:rsidR="00261EC2" w:rsidRPr="00261EC2" w:rsidTr="00261EC2">
        <w:trPr>
          <w:trHeight w:val="551"/>
        </w:trPr>
        <w:tc>
          <w:tcPr>
            <w:tcW w:w="851" w:type="dxa"/>
          </w:tcPr>
          <w:p w:rsidR="00261EC2" w:rsidRPr="00261EC2" w:rsidRDefault="00261EC2" w:rsidP="00261EC2">
            <w:pPr>
              <w:pStyle w:val="TableParagraph"/>
              <w:spacing w:line="360" w:lineRule="auto"/>
              <w:ind w:left="107"/>
              <w:rPr>
                <w:sz w:val="28"/>
                <w:szCs w:val="28"/>
              </w:rPr>
            </w:pPr>
            <w:r w:rsidRPr="00261EC2">
              <w:rPr>
                <w:spacing w:val="-5"/>
                <w:sz w:val="28"/>
                <w:szCs w:val="28"/>
              </w:rPr>
              <w:t>25</w:t>
            </w:r>
          </w:p>
        </w:tc>
        <w:tc>
          <w:tcPr>
            <w:tcW w:w="7229" w:type="dxa"/>
          </w:tcPr>
          <w:p w:rsidR="00261EC2" w:rsidRPr="00261EC2" w:rsidRDefault="00261EC2" w:rsidP="00261EC2">
            <w:pPr>
              <w:pStyle w:val="TableParagraph"/>
              <w:spacing w:line="360" w:lineRule="auto"/>
              <w:rPr>
                <w:sz w:val="28"/>
                <w:szCs w:val="28"/>
                <w:lang w:val="ru-RU"/>
              </w:rPr>
            </w:pPr>
            <w:r w:rsidRPr="00261EC2">
              <w:rPr>
                <w:sz w:val="28"/>
                <w:szCs w:val="28"/>
                <w:lang w:val="ru-RU"/>
              </w:rPr>
              <w:t>У</w:t>
            </w:r>
            <w:r w:rsidRPr="00261EC2">
              <w:rPr>
                <w:spacing w:val="-1"/>
                <w:sz w:val="28"/>
                <w:szCs w:val="28"/>
                <w:lang w:val="ru-RU"/>
              </w:rPr>
              <w:t xml:space="preserve"> </w:t>
            </w:r>
            <w:r w:rsidRPr="00261EC2">
              <w:rPr>
                <w:sz w:val="28"/>
                <w:szCs w:val="28"/>
                <w:lang w:val="ru-RU"/>
              </w:rPr>
              <w:t>меня</w:t>
            </w:r>
            <w:r w:rsidRPr="00261EC2">
              <w:rPr>
                <w:spacing w:val="-1"/>
                <w:sz w:val="28"/>
                <w:szCs w:val="28"/>
                <w:lang w:val="ru-RU"/>
              </w:rPr>
              <w:t xml:space="preserve"> </w:t>
            </w:r>
            <w:r w:rsidRPr="00261EC2">
              <w:rPr>
                <w:sz w:val="28"/>
                <w:szCs w:val="28"/>
                <w:lang w:val="ru-RU"/>
              </w:rPr>
              <w:t>есть</w:t>
            </w:r>
            <w:r w:rsidRPr="00261EC2">
              <w:rPr>
                <w:spacing w:val="-1"/>
                <w:sz w:val="28"/>
                <w:szCs w:val="28"/>
                <w:lang w:val="ru-RU"/>
              </w:rPr>
              <w:t xml:space="preserve"> </w:t>
            </w:r>
            <w:r w:rsidRPr="00261EC2">
              <w:rPr>
                <w:sz w:val="28"/>
                <w:szCs w:val="28"/>
                <w:lang w:val="ru-RU"/>
              </w:rPr>
              <w:t>главная</w:t>
            </w:r>
            <w:r w:rsidRPr="00261EC2">
              <w:rPr>
                <w:spacing w:val="-1"/>
                <w:sz w:val="28"/>
                <w:szCs w:val="28"/>
                <w:lang w:val="ru-RU"/>
              </w:rPr>
              <w:t xml:space="preserve"> </w:t>
            </w:r>
            <w:r w:rsidRPr="00261EC2">
              <w:rPr>
                <w:sz w:val="28"/>
                <w:szCs w:val="28"/>
                <w:lang w:val="ru-RU"/>
              </w:rPr>
              <w:t>цель</w:t>
            </w:r>
            <w:r w:rsidRPr="00261EC2">
              <w:rPr>
                <w:spacing w:val="-1"/>
                <w:sz w:val="28"/>
                <w:szCs w:val="28"/>
                <w:lang w:val="ru-RU"/>
              </w:rPr>
              <w:t xml:space="preserve"> </w:t>
            </w:r>
            <w:r w:rsidRPr="00261EC2">
              <w:rPr>
                <w:sz w:val="28"/>
                <w:szCs w:val="28"/>
                <w:lang w:val="ru-RU"/>
              </w:rPr>
              <w:t>в</w:t>
            </w:r>
            <w:r w:rsidRPr="00261EC2">
              <w:rPr>
                <w:spacing w:val="-1"/>
                <w:sz w:val="28"/>
                <w:szCs w:val="28"/>
                <w:lang w:val="ru-RU"/>
              </w:rPr>
              <w:t xml:space="preserve"> </w:t>
            </w:r>
            <w:r w:rsidRPr="00261EC2">
              <w:rPr>
                <w:spacing w:val="-2"/>
                <w:sz w:val="28"/>
                <w:szCs w:val="28"/>
                <w:lang w:val="ru-RU"/>
              </w:rPr>
              <w:t>жизни.</w:t>
            </w:r>
          </w:p>
        </w:tc>
        <w:tc>
          <w:tcPr>
            <w:tcW w:w="1614" w:type="dxa"/>
          </w:tcPr>
          <w:p w:rsidR="00261EC2" w:rsidRPr="00261EC2" w:rsidRDefault="00261EC2" w:rsidP="00261EC2">
            <w:pPr>
              <w:pStyle w:val="TableParagraph"/>
              <w:spacing w:line="360" w:lineRule="auto"/>
              <w:ind w:left="108"/>
              <w:rPr>
                <w:sz w:val="28"/>
                <w:szCs w:val="28"/>
              </w:rPr>
            </w:pPr>
            <w:r w:rsidRPr="00261EC2">
              <w:rPr>
                <w:sz w:val="28"/>
                <w:szCs w:val="28"/>
              </w:rPr>
              <w:t xml:space="preserve">1 2 3 4 5 6 </w:t>
            </w:r>
            <w:r w:rsidRPr="00261EC2">
              <w:rPr>
                <w:spacing w:val="-10"/>
                <w:sz w:val="28"/>
                <w:szCs w:val="28"/>
              </w:rPr>
              <w:t>7</w:t>
            </w:r>
          </w:p>
        </w:tc>
      </w:tr>
    </w:tbl>
    <w:p w:rsidR="00261EC2" w:rsidRDefault="00261EC2" w:rsidP="00261EC2">
      <w:pPr>
        <w:pStyle w:val="ad"/>
        <w:spacing w:line="360" w:lineRule="auto"/>
        <w:ind w:left="0" w:right="224" w:firstLine="709"/>
      </w:pPr>
    </w:p>
    <w:p w:rsidR="000C1123" w:rsidRDefault="000C1123" w:rsidP="00261EC2">
      <w:pPr>
        <w:pStyle w:val="ad"/>
        <w:spacing w:line="360" w:lineRule="auto"/>
        <w:ind w:left="0" w:right="224" w:firstLine="709"/>
      </w:pPr>
    </w:p>
    <w:p w:rsidR="0050378C" w:rsidRDefault="0050378C" w:rsidP="00261EC2">
      <w:pPr>
        <w:pStyle w:val="ad"/>
        <w:spacing w:line="360" w:lineRule="auto"/>
        <w:ind w:left="0" w:right="224" w:firstLine="709"/>
      </w:pPr>
    </w:p>
    <w:p w:rsidR="00261EC2" w:rsidRPr="00261EC2" w:rsidRDefault="00261EC2" w:rsidP="00261EC2">
      <w:pPr>
        <w:pStyle w:val="ad"/>
        <w:spacing w:line="360" w:lineRule="auto"/>
        <w:ind w:left="0" w:right="224" w:firstLine="709"/>
      </w:pPr>
      <w:r w:rsidRPr="00261EC2">
        <w:lastRenderedPageBreak/>
        <w:t xml:space="preserve">По каждому фактору суммируются результаты каждого пункта (соответствующие позициям, отмеченным тестируемым), входящего в данный фактор. </w:t>
      </w:r>
      <w:proofErr w:type="gramStart"/>
      <w:r w:rsidRPr="00261EC2">
        <w:t>Результаты по «обратным» пунктам, отмеченным знаком «–», переводятся в нисходящую шкалу, т.е. 1 балл заменяется на 7 баллов, 2 балла – на 6 баллов и т.п.</w:t>
      </w:r>
      <w:proofErr w:type="gramEnd"/>
      <w:r w:rsidRPr="00261EC2">
        <w:t xml:space="preserve"> Ключ: для каждой шкалы подсчитывается сумма баллов по прямым и обратным</w:t>
      </w:r>
      <w:proofErr w:type="gramStart"/>
      <w:r w:rsidRPr="00261EC2">
        <w:t xml:space="preserve"> (-) </w:t>
      </w:r>
      <w:proofErr w:type="gramEnd"/>
      <w:r w:rsidRPr="00261EC2">
        <w:t>пунктам</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61EC2" w:rsidRPr="00261EC2" w:rsidTr="00261EC2">
        <w:trPr>
          <w:trHeight w:val="275"/>
        </w:trPr>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pacing w:val="-2"/>
                <w:sz w:val="28"/>
                <w:szCs w:val="28"/>
              </w:rPr>
              <w:t>Шкала</w:t>
            </w:r>
            <w:proofErr w:type="spellEnd"/>
          </w:p>
        </w:tc>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pacing w:val="-2"/>
                <w:sz w:val="28"/>
                <w:szCs w:val="28"/>
              </w:rPr>
              <w:t>Пункт</w:t>
            </w:r>
            <w:proofErr w:type="spellEnd"/>
          </w:p>
        </w:tc>
      </w:tr>
      <w:tr w:rsidR="00261EC2" w:rsidRPr="00261EC2" w:rsidTr="00261EC2">
        <w:trPr>
          <w:trHeight w:val="277"/>
        </w:trPr>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pacing w:val="-2"/>
                <w:sz w:val="28"/>
                <w:szCs w:val="28"/>
              </w:rPr>
              <w:t>Планомерность</w:t>
            </w:r>
            <w:proofErr w:type="spellEnd"/>
          </w:p>
        </w:tc>
        <w:tc>
          <w:tcPr>
            <w:tcW w:w="4786" w:type="dxa"/>
          </w:tcPr>
          <w:p w:rsidR="00261EC2" w:rsidRPr="00261EC2" w:rsidRDefault="00261EC2" w:rsidP="00261EC2">
            <w:pPr>
              <w:pStyle w:val="TableParagraph"/>
              <w:spacing w:line="360" w:lineRule="auto"/>
              <w:ind w:left="108"/>
              <w:rPr>
                <w:sz w:val="28"/>
                <w:szCs w:val="28"/>
              </w:rPr>
            </w:pPr>
            <w:r w:rsidRPr="00261EC2">
              <w:rPr>
                <w:sz w:val="28"/>
                <w:szCs w:val="28"/>
              </w:rPr>
              <w:t xml:space="preserve">2, 4, 8, </w:t>
            </w:r>
            <w:r w:rsidRPr="00261EC2">
              <w:rPr>
                <w:spacing w:val="-5"/>
                <w:sz w:val="28"/>
                <w:szCs w:val="28"/>
              </w:rPr>
              <w:t>11</w:t>
            </w:r>
          </w:p>
        </w:tc>
      </w:tr>
      <w:tr w:rsidR="00261EC2" w:rsidRPr="00261EC2" w:rsidTr="00261EC2">
        <w:trPr>
          <w:trHeight w:val="275"/>
        </w:trPr>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pacing w:val="-2"/>
                <w:sz w:val="28"/>
                <w:szCs w:val="28"/>
              </w:rPr>
              <w:t>Целеустремленность</w:t>
            </w:r>
            <w:proofErr w:type="spellEnd"/>
          </w:p>
        </w:tc>
        <w:tc>
          <w:tcPr>
            <w:tcW w:w="4786" w:type="dxa"/>
          </w:tcPr>
          <w:p w:rsidR="00261EC2" w:rsidRPr="00261EC2" w:rsidRDefault="00261EC2" w:rsidP="00261EC2">
            <w:pPr>
              <w:pStyle w:val="TableParagraph"/>
              <w:spacing w:line="360" w:lineRule="auto"/>
              <w:ind w:left="108"/>
              <w:rPr>
                <w:sz w:val="28"/>
                <w:szCs w:val="28"/>
              </w:rPr>
            </w:pPr>
            <w:r w:rsidRPr="00261EC2">
              <w:rPr>
                <w:sz w:val="28"/>
                <w:szCs w:val="28"/>
              </w:rPr>
              <w:t>7,</w:t>
            </w:r>
            <w:r w:rsidRPr="00261EC2">
              <w:rPr>
                <w:spacing w:val="-1"/>
                <w:sz w:val="28"/>
                <w:szCs w:val="28"/>
              </w:rPr>
              <w:t xml:space="preserve"> </w:t>
            </w:r>
            <w:r w:rsidRPr="00261EC2">
              <w:rPr>
                <w:sz w:val="28"/>
                <w:szCs w:val="28"/>
              </w:rPr>
              <w:t>14,</w:t>
            </w:r>
            <w:r w:rsidRPr="00261EC2">
              <w:rPr>
                <w:spacing w:val="-1"/>
                <w:sz w:val="28"/>
                <w:szCs w:val="28"/>
              </w:rPr>
              <w:t xml:space="preserve"> </w:t>
            </w:r>
            <w:r w:rsidRPr="00261EC2">
              <w:rPr>
                <w:sz w:val="28"/>
                <w:szCs w:val="28"/>
              </w:rPr>
              <w:t>18,20,</w:t>
            </w:r>
            <w:r w:rsidRPr="00261EC2">
              <w:rPr>
                <w:spacing w:val="-1"/>
                <w:sz w:val="28"/>
                <w:szCs w:val="28"/>
              </w:rPr>
              <w:t xml:space="preserve"> </w:t>
            </w:r>
            <w:r w:rsidRPr="00261EC2">
              <w:rPr>
                <w:sz w:val="28"/>
                <w:szCs w:val="28"/>
              </w:rPr>
              <w:t xml:space="preserve">23(-), </w:t>
            </w:r>
            <w:r w:rsidRPr="00261EC2">
              <w:rPr>
                <w:spacing w:val="-5"/>
                <w:sz w:val="28"/>
                <w:szCs w:val="28"/>
              </w:rPr>
              <w:t>25</w:t>
            </w:r>
          </w:p>
        </w:tc>
      </w:tr>
      <w:tr w:rsidR="00261EC2" w:rsidRPr="00261EC2" w:rsidTr="00261EC2">
        <w:trPr>
          <w:trHeight w:val="275"/>
        </w:trPr>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pacing w:val="-2"/>
                <w:sz w:val="28"/>
                <w:szCs w:val="28"/>
              </w:rPr>
              <w:t>Настойчивость</w:t>
            </w:r>
            <w:proofErr w:type="spellEnd"/>
          </w:p>
        </w:tc>
        <w:tc>
          <w:tcPr>
            <w:tcW w:w="4786" w:type="dxa"/>
          </w:tcPr>
          <w:p w:rsidR="00261EC2" w:rsidRPr="00261EC2" w:rsidRDefault="00261EC2" w:rsidP="00261EC2">
            <w:pPr>
              <w:pStyle w:val="TableParagraph"/>
              <w:spacing w:line="360" w:lineRule="auto"/>
              <w:ind w:left="108"/>
              <w:rPr>
                <w:sz w:val="28"/>
                <w:szCs w:val="28"/>
              </w:rPr>
            </w:pPr>
            <w:r w:rsidRPr="00261EC2">
              <w:rPr>
                <w:sz w:val="28"/>
                <w:szCs w:val="28"/>
              </w:rPr>
              <w:t>1(-),</w:t>
            </w:r>
            <w:r w:rsidRPr="00261EC2">
              <w:rPr>
                <w:spacing w:val="-2"/>
                <w:sz w:val="28"/>
                <w:szCs w:val="28"/>
              </w:rPr>
              <w:t xml:space="preserve"> </w:t>
            </w:r>
            <w:r w:rsidRPr="00261EC2">
              <w:rPr>
                <w:sz w:val="28"/>
                <w:szCs w:val="28"/>
              </w:rPr>
              <w:t>5(-),</w:t>
            </w:r>
            <w:r w:rsidRPr="00261EC2">
              <w:rPr>
                <w:spacing w:val="-1"/>
                <w:sz w:val="28"/>
                <w:szCs w:val="28"/>
              </w:rPr>
              <w:t xml:space="preserve"> </w:t>
            </w:r>
            <w:r w:rsidRPr="00261EC2">
              <w:rPr>
                <w:sz w:val="28"/>
                <w:szCs w:val="28"/>
              </w:rPr>
              <w:t>10(-),</w:t>
            </w:r>
            <w:r w:rsidRPr="00261EC2">
              <w:rPr>
                <w:spacing w:val="-2"/>
                <w:sz w:val="28"/>
                <w:szCs w:val="28"/>
              </w:rPr>
              <w:t xml:space="preserve"> </w:t>
            </w:r>
            <w:r w:rsidRPr="00261EC2">
              <w:rPr>
                <w:sz w:val="28"/>
                <w:szCs w:val="28"/>
              </w:rPr>
              <w:t>15(-),</w:t>
            </w:r>
            <w:r w:rsidRPr="00261EC2">
              <w:rPr>
                <w:spacing w:val="-1"/>
                <w:sz w:val="28"/>
                <w:szCs w:val="28"/>
              </w:rPr>
              <w:t xml:space="preserve"> </w:t>
            </w:r>
            <w:r w:rsidRPr="00261EC2">
              <w:rPr>
                <w:sz w:val="28"/>
                <w:szCs w:val="28"/>
              </w:rPr>
              <w:t>21(-</w:t>
            </w:r>
            <w:r w:rsidRPr="00261EC2">
              <w:rPr>
                <w:spacing w:val="-10"/>
                <w:sz w:val="28"/>
                <w:szCs w:val="28"/>
              </w:rPr>
              <w:t>)</w:t>
            </w:r>
          </w:p>
        </w:tc>
      </w:tr>
      <w:tr w:rsidR="00261EC2" w:rsidRPr="00261EC2" w:rsidTr="00261EC2">
        <w:trPr>
          <w:trHeight w:val="275"/>
        </w:trPr>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pacing w:val="-2"/>
                <w:sz w:val="28"/>
                <w:szCs w:val="28"/>
              </w:rPr>
              <w:t>Фиксация</w:t>
            </w:r>
            <w:proofErr w:type="spellEnd"/>
          </w:p>
        </w:tc>
        <w:tc>
          <w:tcPr>
            <w:tcW w:w="4786" w:type="dxa"/>
          </w:tcPr>
          <w:p w:rsidR="00261EC2" w:rsidRPr="00261EC2" w:rsidRDefault="00261EC2" w:rsidP="00261EC2">
            <w:pPr>
              <w:pStyle w:val="TableParagraph"/>
              <w:spacing w:line="360" w:lineRule="auto"/>
              <w:ind w:left="108"/>
              <w:rPr>
                <w:sz w:val="28"/>
                <w:szCs w:val="28"/>
              </w:rPr>
            </w:pPr>
            <w:r w:rsidRPr="00261EC2">
              <w:rPr>
                <w:sz w:val="28"/>
                <w:szCs w:val="28"/>
              </w:rPr>
              <w:t xml:space="preserve">3, 6, 13, 17, </w:t>
            </w:r>
            <w:r w:rsidRPr="00261EC2">
              <w:rPr>
                <w:spacing w:val="-5"/>
                <w:sz w:val="28"/>
                <w:szCs w:val="28"/>
              </w:rPr>
              <w:t>24</w:t>
            </w:r>
          </w:p>
        </w:tc>
      </w:tr>
      <w:tr w:rsidR="00261EC2" w:rsidRPr="00261EC2" w:rsidTr="00261EC2">
        <w:trPr>
          <w:trHeight w:val="275"/>
        </w:trPr>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pacing w:val="-2"/>
                <w:sz w:val="28"/>
                <w:szCs w:val="28"/>
              </w:rPr>
              <w:t>Самоорганизация</w:t>
            </w:r>
            <w:proofErr w:type="spellEnd"/>
          </w:p>
        </w:tc>
        <w:tc>
          <w:tcPr>
            <w:tcW w:w="4786" w:type="dxa"/>
          </w:tcPr>
          <w:p w:rsidR="00261EC2" w:rsidRPr="00261EC2" w:rsidRDefault="00261EC2" w:rsidP="00261EC2">
            <w:pPr>
              <w:pStyle w:val="TableParagraph"/>
              <w:spacing w:line="360" w:lineRule="auto"/>
              <w:ind w:left="108"/>
              <w:rPr>
                <w:sz w:val="28"/>
                <w:szCs w:val="28"/>
              </w:rPr>
            </w:pPr>
            <w:r w:rsidRPr="00261EC2">
              <w:rPr>
                <w:sz w:val="28"/>
                <w:szCs w:val="28"/>
              </w:rPr>
              <w:t xml:space="preserve">16, 19, </w:t>
            </w:r>
            <w:r w:rsidRPr="00261EC2">
              <w:rPr>
                <w:spacing w:val="-5"/>
                <w:sz w:val="28"/>
                <w:szCs w:val="28"/>
              </w:rPr>
              <w:t>22</w:t>
            </w:r>
          </w:p>
        </w:tc>
      </w:tr>
      <w:tr w:rsidR="00261EC2" w:rsidRPr="00261EC2" w:rsidTr="00261EC2">
        <w:trPr>
          <w:trHeight w:val="275"/>
        </w:trPr>
        <w:tc>
          <w:tcPr>
            <w:tcW w:w="4786" w:type="dxa"/>
          </w:tcPr>
          <w:p w:rsidR="00261EC2" w:rsidRPr="00261EC2" w:rsidRDefault="00261EC2" w:rsidP="00261EC2">
            <w:pPr>
              <w:pStyle w:val="TableParagraph"/>
              <w:spacing w:line="360" w:lineRule="auto"/>
              <w:ind w:left="108"/>
              <w:rPr>
                <w:sz w:val="28"/>
                <w:szCs w:val="28"/>
              </w:rPr>
            </w:pPr>
            <w:proofErr w:type="spellStart"/>
            <w:r w:rsidRPr="00261EC2">
              <w:rPr>
                <w:sz w:val="28"/>
                <w:szCs w:val="28"/>
              </w:rPr>
              <w:t>Ориентация</w:t>
            </w:r>
            <w:proofErr w:type="spellEnd"/>
            <w:r w:rsidRPr="00261EC2">
              <w:rPr>
                <w:spacing w:val="-3"/>
                <w:sz w:val="28"/>
                <w:szCs w:val="28"/>
              </w:rPr>
              <w:t xml:space="preserve"> </w:t>
            </w:r>
            <w:proofErr w:type="spellStart"/>
            <w:r w:rsidRPr="00261EC2">
              <w:rPr>
                <w:sz w:val="28"/>
                <w:szCs w:val="28"/>
              </w:rPr>
              <w:t>на</w:t>
            </w:r>
            <w:proofErr w:type="spellEnd"/>
            <w:r w:rsidRPr="00261EC2">
              <w:rPr>
                <w:spacing w:val="1"/>
                <w:sz w:val="28"/>
                <w:szCs w:val="28"/>
              </w:rPr>
              <w:t xml:space="preserve"> </w:t>
            </w:r>
            <w:proofErr w:type="spellStart"/>
            <w:r w:rsidRPr="00261EC2">
              <w:rPr>
                <w:spacing w:val="-2"/>
                <w:sz w:val="28"/>
                <w:szCs w:val="28"/>
              </w:rPr>
              <w:t>настоящее</w:t>
            </w:r>
            <w:proofErr w:type="spellEnd"/>
          </w:p>
        </w:tc>
        <w:tc>
          <w:tcPr>
            <w:tcW w:w="4786" w:type="dxa"/>
          </w:tcPr>
          <w:p w:rsidR="00261EC2" w:rsidRPr="00261EC2" w:rsidRDefault="00261EC2" w:rsidP="00261EC2">
            <w:pPr>
              <w:pStyle w:val="TableParagraph"/>
              <w:spacing w:line="360" w:lineRule="auto"/>
              <w:ind w:left="108"/>
              <w:rPr>
                <w:sz w:val="28"/>
                <w:szCs w:val="28"/>
              </w:rPr>
            </w:pPr>
            <w:r w:rsidRPr="00261EC2">
              <w:rPr>
                <w:sz w:val="28"/>
                <w:szCs w:val="28"/>
              </w:rPr>
              <w:t xml:space="preserve">9, </w:t>
            </w:r>
            <w:r w:rsidRPr="00261EC2">
              <w:rPr>
                <w:spacing w:val="-5"/>
                <w:sz w:val="28"/>
                <w:szCs w:val="28"/>
              </w:rPr>
              <w:t>12</w:t>
            </w:r>
          </w:p>
        </w:tc>
      </w:tr>
    </w:tbl>
    <w:p w:rsidR="00261EC2" w:rsidRPr="00261EC2" w:rsidRDefault="00261EC2" w:rsidP="00261EC2">
      <w:pPr>
        <w:pStyle w:val="ad"/>
        <w:spacing w:line="360" w:lineRule="auto"/>
        <w:ind w:left="0" w:right="-2" w:firstLine="709"/>
      </w:pPr>
    </w:p>
    <w:p w:rsidR="000C1123" w:rsidRPr="000C1123" w:rsidRDefault="000C1123" w:rsidP="000C1123">
      <w:pPr>
        <w:pStyle w:val="ad"/>
        <w:spacing w:line="360" w:lineRule="auto"/>
        <w:rPr>
          <w:b/>
        </w:rPr>
      </w:pPr>
      <w:r>
        <w:rPr>
          <w:b/>
        </w:rPr>
        <w:t>1.</w:t>
      </w:r>
      <w:r w:rsidR="00261EC2" w:rsidRPr="000C1123">
        <w:rPr>
          <w:b/>
        </w:rPr>
        <w:t>Шкала</w:t>
      </w:r>
      <w:r w:rsidR="00261EC2" w:rsidRPr="000C1123">
        <w:rPr>
          <w:b/>
          <w:spacing w:val="-4"/>
        </w:rPr>
        <w:t xml:space="preserve"> </w:t>
      </w:r>
      <w:r w:rsidR="00261EC2" w:rsidRPr="000C1123">
        <w:rPr>
          <w:b/>
        </w:rPr>
        <w:t>«Планомерность»:</w:t>
      </w:r>
    </w:p>
    <w:p w:rsidR="00261EC2" w:rsidRPr="00261EC2" w:rsidRDefault="00261EC2" w:rsidP="000C1123">
      <w:pPr>
        <w:tabs>
          <w:tab w:val="left" w:pos="539"/>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При высоких показателях у человека сформирована потребность в постоянном осознанном планировании деятельности, планы в этом случае иерархичны, детализированы, действенны и устойчивы, а цели деятельности выдвигаются самостоятельно.</w:t>
      </w:r>
    </w:p>
    <w:p w:rsidR="00261EC2" w:rsidRPr="00261EC2" w:rsidRDefault="00261EC2" w:rsidP="000C1123">
      <w:pPr>
        <w:tabs>
          <w:tab w:val="left" w:pos="410"/>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У испытуемых с низким показателем навыки планирования развиты слабо, планы</w:t>
      </w:r>
      <w:r w:rsidRPr="00261EC2">
        <w:rPr>
          <w:rFonts w:ascii="Times New Roman" w:hAnsi="Times New Roman" w:cs="Times New Roman"/>
          <w:spacing w:val="57"/>
          <w:sz w:val="28"/>
          <w:szCs w:val="28"/>
        </w:rPr>
        <w:t xml:space="preserve"> </w:t>
      </w:r>
      <w:r w:rsidRPr="00261EC2">
        <w:rPr>
          <w:rFonts w:ascii="Times New Roman" w:hAnsi="Times New Roman" w:cs="Times New Roman"/>
          <w:sz w:val="28"/>
          <w:szCs w:val="28"/>
        </w:rPr>
        <w:t>подвержены</w:t>
      </w:r>
      <w:r w:rsidRPr="00261EC2">
        <w:rPr>
          <w:rFonts w:ascii="Times New Roman" w:hAnsi="Times New Roman" w:cs="Times New Roman"/>
          <w:spacing w:val="58"/>
          <w:sz w:val="28"/>
          <w:szCs w:val="28"/>
        </w:rPr>
        <w:t xml:space="preserve"> </w:t>
      </w:r>
      <w:r w:rsidRPr="00261EC2">
        <w:rPr>
          <w:rFonts w:ascii="Times New Roman" w:hAnsi="Times New Roman" w:cs="Times New Roman"/>
          <w:sz w:val="28"/>
          <w:szCs w:val="28"/>
        </w:rPr>
        <w:t>частой</w:t>
      </w:r>
      <w:r w:rsidRPr="00261EC2">
        <w:rPr>
          <w:rFonts w:ascii="Times New Roman" w:hAnsi="Times New Roman" w:cs="Times New Roman"/>
          <w:spacing w:val="58"/>
          <w:sz w:val="28"/>
          <w:szCs w:val="28"/>
        </w:rPr>
        <w:t xml:space="preserve"> </w:t>
      </w:r>
      <w:r w:rsidRPr="00261EC2">
        <w:rPr>
          <w:rFonts w:ascii="Times New Roman" w:hAnsi="Times New Roman" w:cs="Times New Roman"/>
          <w:sz w:val="28"/>
          <w:szCs w:val="28"/>
        </w:rPr>
        <w:t>смене.</w:t>
      </w:r>
      <w:r w:rsidRPr="00261EC2">
        <w:rPr>
          <w:rFonts w:ascii="Times New Roman" w:hAnsi="Times New Roman" w:cs="Times New Roman"/>
          <w:spacing w:val="57"/>
          <w:sz w:val="28"/>
          <w:szCs w:val="28"/>
        </w:rPr>
        <w:t xml:space="preserve">  </w:t>
      </w:r>
      <w:r w:rsidRPr="00261EC2">
        <w:rPr>
          <w:rFonts w:ascii="Times New Roman" w:hAnsi="Times New Roman" w:cs="Times New Roman"/>
          <w:sz w:val="28"/>
          <w:szCs w:val="28"/>
        </w:rPr>
        <w:t>Поставленная</w:t>
      </w:r>
      <w:r w:rsidRPr="00261EC2">
        <w:rPr>
          <w:rFonts w:ascii="Times New Roman" w:hAnsi="Times New Roman" w:cs="Times New Roman"/>
          <w:spacing w:val="57"/>
          <w:sz w:val="28"/>
          <w:szCs w:val="28"/>
        </w:rPr>
        <w:t xml:space="preserve"> </w:t>
      </w:r>
      <w:r w:rsidRPr="00261EC2">
        <w:rPr>
          <w:rFonts w:ascii="Times New Roman" w:hAnsi="Times New Roman" w:cs="Times New Roman"/>
          <w:sz w:val="28"/>
          <w:szCs w:val="28"/>
        </w:rPr>
        <w:t>цель</w:t>
      </w:r>
      <w:r w:rsidRPr="00261EC2">
        <w:rPr>
          <w:rFonts w:ascii="Times New Roman" w:hAnsi="Times New Roman" w:cs="Times New Roman"/>
          <w:spacing w:val="58"/>
          <w:sz w:val="28"/>
          <w:szCs w:val="28"/>
        </w:rPr>
        <w:t xml:space="preserve"> </w:t>
      </w:r>
      <w:r w:rsidRPr="00261EC2">
        <w:rPr>
          <w:rFonts w:ascii="Times New Roman" w:hAnsi="Times New Roman" w:cs="Times New Roman"/>
          <w:sz w:val="28"/>
          <w:szCs w:val="28"/>
        </w:rPr>
        <w:t>редко</w:t>
      </w:r>
      <w:r w:rsidRPr="00261EC2">
        <w:rPr>
          <w:rFonts w:ascii="Times New Roman" w:hAnsi="Times New Roman" w:cs="Times New Roman"/>
          <w:spacing w:val="58"/>
          <w:sz w:val="28"/>
          <w:szCs w:val="28"/>
        </w:rPr>
        <w:t xml:space="preserve"> </w:t>
      </w:r>
      <w:r w:rsidRPr="00261EC2">
        <w:rPr>
          <w:rFonts w:ascii="Times New Roman" w:hAnsi="Times New Roman" w:cs="Times New Roman"/>
          <w:spacing w:val="-2"/>
          <w:sz w:val="28"/>
          <w:szCs w:val="28"/>
        </w:rPr>
        <w:t xml:space="preserve">бывает </w:t>
      </w:r>
      <w:r w:rsidRPr="00261EC2">
        <w:rPr>
          <w:rFonts w:ascii="Times New Roman" w:hAnsi="Times New Roman" w:cs="Times New Roman"/>
          <w:sz w:val="28"/>
          <w:szCs w:val="28"/>
        </w:rPr>
        <w:t>достигнута, планирование не действенно и мало реалистично. Такие люди предпочитают не задумываться о своем будущем, цели выдвигают ситуативно и обычно несамостоятельно.</w:t>
      </w:r>
    </w:p>
    <w:p w:rsidR="000C1123" w:rsidRPr="000C1123" w:rsidRDefault="000C1123" w:rsidP="000C1123">
      <w:pPr>
        <w:pStyle w:val="ad"/>
        <w:spacing w:line="360" w:lineRule="auto"/>
        <w:rPr>
          <w:b/>
        </w:rPr>
      </w:pPr>
      <w:r>
        <w:rPr>
          <w:b/>
        </w:rPr>
        <w:t>2.</w:t>
      </w:r>
      <w:r w:rsidR="00261EC2" w:rsidRPr="000C1123">
        <w:rPr>
          <w:b/>
        </w:rPr>
        <w:t>Шкала</w:t>
      </w:r>
      <w:r w:rsidR="00261EC2" w:rsidRPr="000C1123">
        <w:rPr>
          <w:b/>
          <w:spacing w:val="-4"/>
        </w:rPr>
        <w:t xml:space="preserve"> </w:t>
      </w:r>
      <w:r w:rsidR="00261EC2" w:rsidRPr="000C1123">
        <w:rPr>
          <w:b/>
        </w:rPr>
        <w:t>«Целеустремленность»:</w:t>
      </w:r>
    </w:p>
    <w:p w:rsidR="00261EC2" w:rsidRPr="00261EC2" w:rsidRDefault="00261EC2" w:rsidP="000C1123">
      <w:pPr>
        <w:tabs>
          <w:tab w:val="left" w:pos="467"/>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 xml:space="preserve">Высокие баллы характеризуют целеустремленного и целенаправленного человека, который знает, чего он хочет и к чему стремится, и идет по направлению к этим целям. Такой человек неуклонно стремится к достижению поставленной задачи, несмотря ни на какие </w:t>
      </w:r>
      <w:r w:rsidRPr="00261EC2">
        <w:rPr>
          <w:rFonts w:ascii="Times New Roman" w:hAnsi="Times New Roman" w:cs="Times New Roman"/>
          <w:sz w:val="28"/>
          <w:szCs w:val="28"/>
        </w:rPr>
        <w:lastRenderedPageBreak/>
        <w:t>трудности,</w:t>
      </w:r>
      <w:r w:rsidRPr="00261EC2">
        <w:rPr>
          <w:rFonts w:ascii="Times New Roman" w:hAnsi="Times New Roman" w:cs="Times New Roman"/>
          <w:spacing w:val="80"/>
          <w:sz w:val="28"/>
          <w:szCs w:val="28"/>
        </w:rPr>
        <w:t xml:space="preserve"> </w:t>
      </w:r>
      <w:r w:rsidRPr="00261EC2">
        <w:rPr>
          <w:rFonts w:ascii="Times New Roman" w:hAnsi="Times New Roman" w:cs="Times New Roman"/>
          <w:sz w:val="28"/>
          <w:szCs w:val="28"/>
        </w:rPr>
        <w:t>подчиняя решению этих задач все свои чувства, мысли и действия.</w:t>
      </w:r>
    </w:p>
    <w:p w:rsidR="00261EC2" w:rsidRPr="00261EC2" w:rsidRDefault="00261EC2" w:rsidP="000C1123">
      <w:pPr>
        <w:tabs>
          <w:tab w:val="left" w:pos="436"/>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Низкие баллы по этой шкале характеризуют человека, который не видит перед собой целей и считает, что ему не к чему стремиться.</w:t>
      </w:r>
    </w:p>
    <w:p w:rsidR="00261EC2" w:rsidRPr="000C1123" w:rsidRDefault="000C1123" w:rsidP="000C1123">
      <w:pPr>
        <w:pStyle w:val="ad"/>
        <w:spacing w:line="360" w:lineRule="auto"/>
        <w:rPr>
          <w:b/>
        </w:rPr>
      </w:pPr>
      <w:r>
        <w:rPr>
          <w:b/>
        </w:rPr>
        <w:t>3.</w:t>
      </w:r>
      <w:r w:rsidR="00261EC2" w:rsidRPr="000C1123">
        <w:rPr>
          <w:b/>
        </w:rPr>
        <w:t>Шкала</w:t>
      </w:r>
      <w:r w:rsidR="00261EC2" w:rsidRPr="000C1123">
        <w:rPr>
          <w:b/>
          <w:spacing w:val="-4"/>
        </w:rPr>
        <w:t xml:space="preserve"> </w:t>
      </w:r>
      <w:r w:rsidR="00261EC2" w:rsidRPr="000C1123">
        <w:rPr>
          <w:b/>
        </w:rPr>
        <w:t>«Настойчивость»:</w:t>
      </w:r>
    </w:p>
    <w:p w:rsidR="00261EC2" w:rsidRPr="00261EC2" w:rsidRDefault="00261EC2" w:rsidP="000C1123">
      <w:pPr>
        <w:tabs>
          <w:tab w:val="left" w:pos="508"/>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 xml:space="preserve">Высокие баллы характеризуют волевого и организованного человека, способного усилием воли структурировать поведенческую активность и завершить начатое дело, несмотря на возникающие трудности, в том числе </w:t>
      </w:r>
      <w:r w:rsidRPr="00261EC2">
        <w:rPr>
          <w:rFonts w:ascii="Times New Roman" w:hAnsi="Times New Roman" w:cs="Times New Roman"/>
          <w:spacing w:val="-2"/>
          <w:sz w:val="28"/>
          <w:szCs w:val="28"/>
        </w:rPr>
        <w:t>неожиданные.</w:t>
      </w:r>
    </w:p>
    <w:p w:rsidR="00261EC2" w:rsidRPr="00261EC2" w:rsidRDefault="00261EC2" w:rsidP="000C1123">
      <w:pPr>
        <w:tabs>
          <w:tab w:val="left" w:pos="489"/>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 xml:space="preserve">Низкие баллы по этой шкале характеризуют человека, не способного </w:t>
      </w:r>
      <w:proofErr w:type="gramStart"/>
      <w:r w:rsidRPr="00261EC2">
        <w:rPr>
          <w:rFonts w:ascii="Times New Roman" w:hAnsi="Times New Roman" w:cs="Times New Roman"/>
          <w:sz w:val="28"/>
          <w:szCs w:val="28"/>
        </w:rPr>
        <w:t>применить волевые усилия</w:t>
      </w:r>
      <w:proofErr w:type="gramEnd"/>
      <w:r w:rsidRPr="00261EC2">
        <w:rPr>
          <w:rFonts w:ascii="Times New Roman" w:hAnsi="Times New Roman" w:cs="Times New Roman"/>
          <w:sz w:val="28"/>
          <w:szCs w:val="28"/>
        </w:rPr>
        <w:t xml:space="preserve"> для доведения начатого дела до конца, отвлекающегося</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на</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посторонние</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дела.</w:t>
      </w:r>
      <w:r w:rsidRPr="00261EC2">
        <w:rPr>
          <w:rFonts w:ascii="Times New Roman" w:hAnsi="Times New Roman" w:cs="Times New Roman"/>
          <w:spacing w:val="-1"/>
          <w:sz w:val="28"/>
          <w:szCs w:val="28"/>
        </w:rPr>
        <w:t xml:space="preserve"> </w:t>
      </w:r>
      <w:r w:rsidRPr="00261EC2">
        <w:rPr>
          <w:rFonts w:ascii="Times New Roman" w:hAnsi="Times New Roman" w:cs="Times New Roman"/>
          <w:sz w:val="28"/>
          <w:szCs w:val="28"/>
        </w:rPr>
        <w:t>Такие</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люди не способны</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преодолевать препятствия и при столкновении с трудностями, особенно неожиданными, теряются, а могут и вообще отказаться от цели.</w:t>
      </w:r>
    </w:p>
    <w:p w:rsidR="00261EC2" w:rsidRPr="00261EC2" w:rsidRDefault="00261EC2" w:rsidP="000C1123">
      <w:pPr>
        <w:pStyle w:val="ad"/>
        <w:spacing w:line="360" w:lineRule="auto"/>
        <w:ind w:left="0" w:firstLine="709"/>
      </w:pPr>
      <w:proofErr w:type="gramStart"/>
      <w:r w:rsidRPr="00261EC2">
        <w:t>В опроснике</w:t>
      </w:r>
      <w:proofErr w:type="gramEnd"/>
      <w:r w:rsidRPr="00261EC2">
        <w:t xml:space="preserve"> эта шкала представлена обратными высказываниями для уменьшения эффекта социальной желательности.</w:t>
      </w:r>
    </w:p>
    <w:p w:rsidR="00261EC2" w:rsidRPr="000C1123" w:rsidRDefault="000C1123" w:rsidP="000C1123">
      <w:pPr>
        <w:pStyle w:val="ad"/>
        <w:spacing w:line="360" w:lineRule="auto"/>
        <w:rPr>
          <w:b/>
        </w:rPr>
      </w:pPr>
      <w:r w:rsidRPr="000C1123">
        <w:rPr>
          <w:b/>
        </w:rPr>
        <w:t>4.</w:t>
      </w:r>
      <w:r w:rsidR="00261EC2" w:rsidRPr="000C1123">
        <w:rPr>
          <w:b/>
        </w:rPr>
        <w:t>Шкала</w:t>
      </w:r>
      <w:r w:rsidR="00261EC2" w:rsidRPr="000C1123">
        <w:rPr>
          <w:b/>
          <w:spacing w:val="-4"/>
        </w:rPr>
        <w:t xml:space="preserve"> </w:t>
      </w:r>
      <w:r w:rsidR="00261EC2" w:rsidRPr="000C1123">
        <w:rPr>
          <w:b/>
        </w:rPr>
        <w:t>«Фиксация»:</w:t>
      </w:r>
    </w:p>
    <w:p w:rsidR="00261EC2" w:rsidRPr="00261EC2" w:rsidRDefault="00261EC2" w:rsidP="000C1123">
      <w:pPr>
        <w:tabs>
          <w:tab w:val="left" w:pos="484"/>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Высокие баллы характеризуют исполнительного человека, негибкого в планировании, стремящегося всеми возможными способами завершить начатое дело, трудно перестраивающегося на новую структуру и новые отношения. Такие люди не способны видеть альтернативы.</w:t>
      </w:r>
    </w:p>
    <w:p w:rsidR="00261EC2" w:rsidRPr="00261EC2" w:rsidRDefault="00261EC2" w:rsidP="000C1123">
      <w:pPr>
        <w:tabs>
          <w:tab w:val="left" w:pos="575"/>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Низкие баллы по этой шкале характеризуют человека не столь обязательного</w:t>
      </w:r>
      <w:r w:rsidRPr="00261EC2">
        <w:rPr>
          <w:rFonts w:ascii="Times New Roman" w:hAnsi="Times New Roman" w:cs="Times New Roman"/>
          <w:spacing w:val="55"/>
          <w:sz w:val="28"/>
          <w:szCs w:val="28"/>
        </w:rPr>
        <w:t xml:space="preserve"> </w:t>
      </w:r>
      <w:r w:rsidRPr="00261EC2">
        <w:rPr>
          <w:rFonts w:ascii="Times New Roman" w:hAnsi="Times New Roman" w:cs="Times New Roman"/>
          <w:sz w:val="28"/>
          <w:szCs w:val="28"/>
        </w:rPr>
        <w:t>и</w:t>
      </w:r>
      <w:r w:rsidRPr="00261EC2">
        <w:rPr>
          <w:rFonts w:ascii="Times New Roman" w:hAnsi="Times New Roman" w:cs="Times New Roman"/>
          <w:spacing w:val="54"/>
          <w:sz w:val="28"/>
          <w:szCs w:val="28"/>
        </w:rPr>
        <w:t xml:space="preserve"> </w:t>
      </w:r>
      <w:r w:rsidRPr="00261EC2">
        <w:rPr>
          <w:rFonts w:ascii="Times New Roman" w:hAnsi="Times New Roman" w:cs="Times New Roman"/>
          <w:sz w:val="28"/>
          <w:szCs w:val="28"/>
        </w:rPr>
        <w:t>зацикленного</w:t>
      </w:r>
      <w:r w:rsidRPr="00261EC2">
        <w:rPr>
          <w:rFonts w:ascii="Times New Roman" w:hAnsi="Times New Roman" w:cs="Times New Roman"/>
          <w:spacing w:val="54"/>
          <w:sz w:val="28"/>
          <w:szCs w:val="28"/>
        </w:rPr>
        <w:t xml:space="preserve"> </w:t>
      </w:r>
      <w:r w:rsidRPr="00261EC2">
        <w:rPr>
          <w:rFonts w:ascii="Times New Roman" w:hAnsi="Times New Roman" w:cs="Times New Roman"/>
          <w:sz w:val="28"/>
          <w:szCs w:val="28"/>
        </w:rPr>
        <w:t>на</w:t>
      </w:r>
      <w:r w:rsidRPr="00261EC2">
        <w:rPr>
          <w:rFonts w:ascii="Times New Roman" w:hAnsi="Times New Roman" w:cs="Times New Roman"/>
          <w:spacing w:val="54"/>
          <w:sz w:val="28"/>
          <w:szCs w:val="28"/>
        </w:rPr>
        <w:t xml:space="preserve"> </w:t>
      </w:r>
      <w:r w:rsidRPr="00261EC2">
        <w:rPr>
          <w:rFonts w:ascii="Times New Roman" w:hAnsi="Times New Roman" w:cs="Times New Roman"/>
          <w:sz w:val="28"/>
          <w:szCs w:val="28"/>
        </w:rPr>
        <w:t>завершении</w:t>
      </w:r>
      <w:r w:rsidRPr="00261EC2">
        <w:rPr>
          <w:rFonts w:ascii="Times New Roman" w:hAnsi="Times New Roman" w:cs="Times New Roman"/>
          <w:spacing w:val="55"/>
          <w:sz w:val="28"/>
          <w:szCs w:val="28"/>
        </w:rPr>
        <w:t xml:space="preserve"> </w:t>
      </w:r>
      <w:r w:rsidRPr="00261EC2">
        <w:rPr>
          <w:rFonts w:ascii="Times New Roman" w:hAnsi="Times New Roman" w:cs="Times New Roman"/>
          <w:sz w:val="28"/>
          <w:szCs w:val="28"/>
        </w:rPr>
        <w:t>начатого,</w:t>
      </w:r>
      <w:r w:rsidRPr="00261EC2">
        <w:rPr>
          <w:rFonts w:ascii="Times New Roman" w:hAnsi="Times New Roman" w:cs="Times New Roman"/>
          <w:spacing w:val="54"/>
          <w:sz w:val="28"/>
          <w:szCs w:val="28"/>
        </w:rPr>
        <w:t xml:space="preserve"> </w:t>
      </w:r>
      <w:r w:rsidRPr="00261EC2">
        <w:rPr>
          <w:rFonts w:ascii="Times New Roman" w:hAnsi="Times New Roman" w:cs="Times New Roman"/>
          <w:sz w:val="28"/>
          <w:szCs w:val="28"/>
        </w:rPr>
        <w:t>которому</w:t>
      </w:r>
      <w:r w:rsidRPr="00261EC2">
        <w:rPr>
          <w:rFonts w:ascii="Times New Roman" w:hAnsi="Times New Roman" w:cs="Times New Roman"/>
          <w:spacing w:val="53"/>
          <w:sz w:val="28"/>
          <w:szCs w:val="28"/>
        </w:rPr>
        <w:t xml:space="preserve"> </w:t>
      </w:r>
      <w:r w:rsidRPr="00261EC2">
        <w:rPr>
          <w:rFonts w:ascii="Times New Roman" w:hAnsi="Times New Roman" w:cs="Times New Roman"/>
          <w:spacing w:val="-10"/>
          <w:sz w:val="28"/>
          <w:szCs w:val="28"/>
        </w:rPr>
        <w:t xml:space="preserve">в </w:t>
      </w:r>
      <w:r w:rsidRPr="00261EC2">
        <w:rPr>
          <w:rFonts w:ascii="Times New Roman" w:hAnsi="Times New Roman" w:cs="Times New Roman"/>
          <w:sz w:val="28"/>
          <w:szCs w:val="28"/>
        </w:rPr>
        <w:t>определенных ситуациях, при обнаружении более выгодных перспектив, легче перестроиться на новую структуру деятельности.</w:t>
      </w:r>
    </w:p>
    <w:p w:rsidR="00261EC2" w:rsidRPr="000C1123" w:rsidRDefault="000C1123" w:rsidP="000C1123">
      <w:pPr>
        <w:pStyle w:val="ad"/>
        <w:spacing w:line="360" w:lineRule="auto"/>
        <w:rPr>
          <w:b/>
        </w:rPr>
      </w:pPr>
      <w:r w:rsidRPr="000C1123">
        <w:rPr>
          <w:b/>
        </w:rPr>
        <w:t>5.</w:t>
      </w:r>
      <w:r w:rsidR="00261EC2" w:rsidRPr="000C1123">
        <w:rPr>
          <w:b/>
        </w:rPr>
        <w:t>Шкала</w:t>
      </w:r>
      <w:r w:rsidR="00261EC2" w:rsidRPr="000C1123">
        <w:rPr>
          <w:b/>
          <w:spacing w:val="-4"/>
        </w:rPr>
        <w:t xml:space="preserve"> </w:t>
      </w:r>
      <w:r w:rsidR="00261EC2" w:rsidRPr="000C1123">
        <w:rPr>
          <w:b/>
        </w:rPr>
        <w:t>«Самоорганизация»:</w:t>
      </w:r>
    </w:p>
    <w:p w:rsidR="00261EC2" w:rsidRPr="00261EC2" w:rsidRDefault="00261EC2" w:rsidP="000C1123">
      <w:pPr>
        <w:tabs>
          <w:tab w:val="left" w:pos="284"/>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 xml:space="preserve">Высокие баллы характеризуют человека, склонного при самоорганизации и планировании прибегать к вспомогательным средствам (ежедневникам, </w:t>
      </w:r>
      <w:proofErr w:type="spellStart"/>
      <w:r w:rsidRPr="00261EC2">
        <w:rPr>
          <w:rFonts w:ascii="Times New Roman" w:hAnsi="Times New Roman" w:cs="Times New Roman"/>
          <w:sz w:val="28"/>
          <w:szCs w:val="28"/>
        </w:rPr>
        <w:t>планнингам</w:t>
      </w:r>
      <w:proofErr w:type="spellEnd"/>
      <w:r w:rsidRPr="00261EC2">
        <w:rPr>
          <w:rFonts w:ascii="Times New Roman" w:hAnsi="Times New Roman" w:cs="Times New Roman"/>
          <w:sz w:val="28"/>
          <w:szCs w:val="28"/>
        </w:rPr>
        <w:t>, бюджетированию времени) и успешно их использующего.</w:t>
      </w:r>
    </w:p>
    <w:p w:rsidR="00261EC2" w:rsidRPr="00261EC2" w:rsidRDefault="00261EC2" w:rsidP="000C1123">
      <w:pPr>
        <w:tabs>
          <w:tab w:val="left" w:pos="284"/>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lastRenderedPageBreak/>
        <w:t>Низкие</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баллы</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по этой</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шкале</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характеризуют</w:t>
      </w:r>
      <w:r w:rsidRPr="00261EC2">
        <w:rPr>
          <w:rFonts w:ascii="Times New Roman" w:hAnsi="Times New Roman" w:cs="Times New Roman"/>
          <w:spacing w:val="-2"/>
          <w:sz w:val="28"/>
          <w:szCs w:val="28"/>
        </w:rPr>
        <w:t xml:space="preserve"> </w:t>
      </w:r>
      <w:r w:rsidRPr="00261EC2">
        <w:rPr>
          <w:rFonts w:ascii="Times New Roman" w:hAnsi="Times New Roman" w:cs="Times New Roman"/>
          <w:sz w:val="28"/>
          <w:szCs w:val="28"/>
        </w:rPr>
        <w:t>человека,</w:t>
      </w:r>
      <w:r w:rsidRPr="00261EC2">
        <w:rPr>
          <w:rFonts w:ascii="Times New Roman" w:hAnsi="Times New Roman" w:cs="Times New Roman"/>
          <w:spacing w:val="-4"/>
          <w:sz w:val="28"/>
          <w:szCs w:val="28"/>
        </w:rPr>
        <w:t xml:space="preserve"> </w:t>
      </w:r>
      <w:r w:rsidRPr="00261EC2">
        <w:rPr>
          <w:rFonts w:ascii="Times New Roman" w:hAnsi="Times New Roman" w:cs="Times New Roman"/>
          <w:sz w:val="28"/>
          <w:szCs w:val="28"/>
        </w:rPr>
        <w:t>не</w:t>
      </w:r>
      <w:r w:rsidRPr="00261EC2">
        <w:rPr>
          <w:rFonts w:ascii="Times New Roman" w:hAnsi="Times New Roman" w:cs="Times New Roman"/>
          <w:spacing w:val="-6"/>
          <w:sz w:val="28"/>
          <w:szCs w:val="28"/>
        </w:rPr>
        <w:t xml:space="preserve"> </w:t>
      </w:r>
      <w:r w:rsidRPr="00261EC2">
        <w:rPr>
          <w:rFonts w:ascii="Times New Roman" w:hAnsi="Times New Roman" w:cs="Times New Roman"/>
          <w:sz w:val="28"/>
          <w:szCs w:val="28"/>
        </w:rPr>
        <w:t>прибегающего</w:t>
      </w:r>
      <w:r w:rsidRPr="00261EC2">
        <w:rPr>
          <w:rFonts w:ascii="Times New Roman" w:hAnsi="Times New Roman" w:cs="Times New Roman"/>
          <w:spacing w:val="-3"/>
          <w:sz w:val="28"/>
          <w:szCs w:val="28"/>
        </w:rPr>
        <w:t xml:space="preserve"> </w:t>
      </w:r>
      <w:r w:rsidRPr="00261EC2">
        <w:rPr>
          <w:rFonts w:ascii="Times New Roman" w:hAnsi="Times New Roman" w:cs="Times New Roman"/>
          <w:sz w:val="28"/>
          <w:szCs w:val="28"/>
        </w:rPr>
        <w:t>при самоорганизации к помощи внешних средств или не добивающегося при их использовании успешности в деятельности.</w:t>
      </w:r>
    </w:p>
    <w:p w:rsidR="00261EC2" w:rsidRPr="000C1123" w:rsidRDefault="000C1123" w:rsidP="000C1123">
      <w:pPr>
        <w:pStyle w:val="ad"/>
        <w:spacing w:line="360" w:lineRule="auto"/>
        <w:rPr>
          <w:b/>
        </w:rPr>
      </w:pPr>
      <w:r w:rsidRPr="000C1123">
        <w:rPr>
          <w:b/>
        </w:rPr>
        <w:t>6.</w:t>
      </w:r>
      <w:r w:rsidR="00261EC2" w:rsidRPr="000C1123">
        <w:rPr>
          <w:b/>
        </w:rPr>
        <w:t>Шкала</w:t>
      </w:r>
      <w:r w:rsidR="00261EC2" w:rsidRPr="000C1123">
        <w:rPr>
          <w:b/>
          <w:spacing w:val="-5"/>
        </w:rPr>
        <w:t xml:space="preserve"> </w:t>
      </w:r>
      <w:r w:rsidR="00261EC2" w:rsidRPr="000C1123">
        <w:rPr>
          <w:b/>
        </w:rPr>
        <w:t>«Ориентация</w:t>
      </w:r>
      <w:r w:rsidR="00261EC2" w:rsidRPr="000C1123">
        <w:rPr>
          <w:b/>
          <w:spacing w:val="-6"/>
        </w:rPr>
        <w:t xml:space="preserve"> </w:t>
      </w:r>
      <w:r w:rsidR="00261EC2" w:rsidRPr="000C1123">
        <w:rPr>
          <w:b/>
        </w:rPr>
        <w:t>на</w:t>
      </w:r>
      <w:r w:rsidR="00261EC2" w:rsidRPr="000C1123">
        <w:rPr>
          <w:b/>
          <w:spacing w:val="-4"/>
        </w:rPr>
        <w:t xml:space="preserve"> </w:t>
      </w:r>
      <w:r w:rsidR="00261EC2" w:rsidRPr="000C1123">
        <w:rPr>
          <w:b/>
          <w:spacing w:val="-2"/>
        </w:rPr>
        <w:t>настоящее»:</w:t>
      </w:r>
    </w:p>
    <w:p w:rsidR="00261EC2" w:rsidRPr="00261EC2" w:rsidRDefault="00261EC2" w:rsidP="000C1123">
      <w:pPr>
        <w:tabs>
          <w:tab w:val="left" w:pos="284"/>
          <w:tab w:val="left" w:pos="671"/>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Высокие баллы описывают человека, сконцентрированного на происходящем с ним в настоящий момент. Такие люди не склонны возвращаться к прошлому и откладывать на будущее дела, которые можно выполнить в настоящем.</w:t>
      </w:r>
    </w:p>
    <w:p w:rsidR="00261EC2" w:rsidRPr="00261EC2" w:rsidRDefault="00261EC2" w:rsidP="00261EC2">
      <w:pPr>
        <w:tabs>
          <w:tab w:val="left" w:pos="284"/>
          <w:tab w:val="left" w:pos="460"/>
        </w:tabs>
        <w:spacing w:after="0" w:line="360" w:lineRule="auto"/>
        <w:ind w:firstLine="709"/>
        <w:jc w:val="both"/>
        <w:rPr>
          <w:rFonts w:ascii="Times New Roman" w:hAnsi="Times New Roman" w:cs="Times New Roman"/>
          <w:sz w:val="28"/>
          <w:szCs w:val="28"/>
        </w:rPr>
      </w:pPr>
      <w:r w:rsidRPr="00261EC2">
        <w:rPr>
          <w:rFonts w:ascii="Times New Roman" w:hAnsi="Times New Roman" w:cs="Times New Roman"/>
          <w:sz w:val="28"/>
          <w:szCs w:val="28"/>
        </w:rPr>
        <w:t>Низкие баллы по этой шкале описывают человека, не имеющего четко выраженной концентрации на настоящем, принимающего во внимание и другие аспекты человеческого бытия во времени.</w:t>
      </w:r>
    </w:p>
    <w:p w:rsidR="00261EC2" w:rsidRPr="00261EC2" w:rsidRDefault="00261EC2" w:rsidP="00261EC2">
      <w:pPr>
        <w:pStyle w:val="ad"/>
        <w:spacing w:line="360" w:lineRule="auto"/>
        <w:ind w:left="0" w:firstLine="709"/>
      </w:pPr>
      <w:r w:rsidRPr="00261EC2">
        <w:rPr>
          <w:b/>
        </w:rPr>
        <w:t xml:space="preserve">Высокий общий суммарный балл по ОСД (индекс самоорганизации) </w:t>
      </w:r>
      <w:r w:rsidRPr="00261EC2">
        <w:t>характеризует человека следующим образом: ему свойственно видеть и ставить цели, планировать свою деятельность, в том числе с помощью внешних средств, и, проявляя волевые качества и настойчивость, идти к ее достижению, что иногда может приводить к негибкости и «зацикленности» на структурированности и организованности.</w:t>
      </w:r>
    </w:p>
    <w:p w:rsidR="00261EC2" w:rsidRPr="00261EC2" w:rsidRDefault="00261EC2" w:rsidP="00261EC2">
      <w:pPr>
        <w:pStyle w:val="ad"/>
        <w:spacing w:line="360" w:lineRule="auto"/>
        <w:ind w:left="0" w:firstLine="709"/>
      </w:pPr>
      <w:r w:rsidRPr="00261EC2">
        <w:rPr>
          <w:b/>
        </w:rPr>
        <w:t xml:space="preserve">Низкий общий суммарный балл по ОСД </w:t>
      </w:r>
      <w:r w:rsidRPr="00261EC2">
        <w:t>характеризует человека следующим образом: его будущее для него самого достаточно туманно, ему не свойственно планировать свою ежедневную активность и прилагать волевые усилия для завершения начатых дел. Но это, в свою очередь, позволяет ему достаточно быстро перестраиваться на новую деятельность.</w:t>
      </w: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261EC2" w:rsidRDefault="00261EC2"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0C1123" w:rsidRPr="0050378C" w:rsidRDefault="00261EC2" w:rsidP="0050378C">
      <w:pPr>
        <w:pStyle w:val="2"/>
        <w:jc w:val="right"/>
        <w:rPr>
          <w:rFonts w:ascii="Times New Roman" w:hAnsi="Times New Roman" w:cs="Times New Roman"/>
          <w:b/>
          <w:color w:val="auto"/>
          <w:sz w:val="28"/>
          <w:szCs w:val="28"/>
        </w:rPr>
      </w:pPr>
      <w:bookmarkStart w:id="14" w:name="_Toc151931369"/>
      <w:r w:rsidRPr="0050378C">
        <w:rPr>
          <w:rFonts w:ascii="Times New Roman" w:hAnsi="Times New Roman" w:cs="Times New Roman"/>
          <w:b/>
          <w:color w:val="auto"/>
          <w:sz w:val="28"/>
          <w:szCs w:val="28"/>
        </w:rPr>
        <w:lastRenderedPageBreak/>
        <w:t>Приложение 3</w:t>
      </w:r>
      <w:bookmarkEnd w:id="14"/>
    </w:p>
    <w:p w:rsidR="000637B6" w:rsidRDefault="000637B6" w:rsidP="000637B6">
      <w:pPr>
        <w:pStyle w:val="ad"/>
        <w:jc w:val="center"/>
        <w:rPr>
          <w:b/>
        </w:rPr>
      </w:pPr>
      <w:bookmarkStart w:id="15" w:name="_Toc151538293"/>
      <w:bookmarkStart w:id="16" w:name="_Toc151539144"/>
    </w:p>
    <w:p w:rsidR="006B0F5C" w:rsidRPr="000637B6" w:rsidRDefault="006B0F5C" w:rsidP="00F93886">
      <w:pPr>
        <w:pStyle w:val="ad"/>
        <w:ind w:left="0" w:firstLine="0"/>
        <w:jc w:val="center"/>
        <w:rPr>
          <w:b/>
        </w:rPr>
      </w:pPr>
      <w:r w:rsidRPr="000637B6">
        <w:rPr>
          <w:b/>
        </w:rPr>
        <w:t>Методы и приемы развития самоорганизации</w:t>
      </w:r>
      <w:bookmarkEnd w:id="15"/>
      <w:bookmarkEnd w:id="16"/>
    </w:p>
    <w:p w:rsidR="00E56280" w:rsidRPr="00261EC2" w:rsidRDefault="00E56280" w:rsidP="00261EC2">
      <w:pPr>
        <w:shd w:val="clear" w:color="auto" w:fill="FFFFFF"/>
        <w:spacing w:after="0" w:line="360" w:lineRule="auto"/>
        <w:ind w:right="-284"/>
        <w:jc w:val="center"/>
        <w:rPr>
          <w:rFonts w:ascii="Times New Roman" w:eastAsia="Times New Roman" w:hAnsi="Times New Roman" w:cs="Times New Roman"/>
          <w:b/>
          <w:bCs/>
          <w:caps/>
          <w:color w:val="000000"/>
          <w:sz w:val="28"/>
          <w:szCs w:val="28"/>
        </w:rPr>
      </w:pPr>
    </w:p>
    <w:p w:rsidR="007752C0" w:rsidRPr="00261EC2" w:rsidRDefault="007752C0" w:rsidP="00FD124C">
      <w:pPr>
        <w:shd w:val="clear" w:color="auto" w:fill="FFFFFF"/>
        <w:spacing w:after="0" w:line="360" w:lineRule="auto"/>
        <w:ind w:right="-2"/>
        <w:jc w:val="center"/>
        <w:rPr>
          <w:rFonts w:ascii="Times New Roman" w:eastAsia="Times New Roman" w:hAnsi="Times New Roman" w:cs="Times New Roman"/>
          <w:b/>
          <w:bCs/>
          <w:color w:val="000000"/>
          <w:sz w:val="28"/>
          <w:szCs w:val="28"/>
        </w:rPr>
      </w:pPr>
      <w:r w:rsidRPr="00B36AAE">
        <w:rPr>
          <w:rFonts w:ascii="Times New Roman" w:eastAsia="Times New Roman" w:hAnsi="Times New Roman" w:cs="Times New Roman"/>
          <w:b/>
          <w:bCs/>
          <w:color w:val="000000"/>
          <w:sz w:val="28"/>
          <w:szCs w:val="28"/>
        </w:rPr>
        <w:t>Метод «Солнышко и туча»</w:t>
      </w:r>
      <w:r w:rsidR="00165A46" w:rsidRPr="00261EC2">
        <w:rPr>
          <w:rFonts w:ascii="Times New Roman" w:eastAsia="Times New Roman" w:hAnsi="Times New Roman" w:cs="Times New Roman"/>
          <w:b/>
          <w:bCs/>
          <w:color w:val="000000"/>
          <w:sz w:val="28"/>
          <w:szCs w:val="28"/>
        </w:rPr>
        <w:t xml:space="preserve"> (2-4 класс)</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 xml:space="preserve">Цель: </w:t>
      </w:r>
      <w:r w:rsidRPr="00261EC2">
        <w:rPr>
          <w:rFonts w:ascii="Times New Roman" w:eastAsia="Times New Roman" w:hAnsi="Times New Roman" w:cs="Times New Roman"/>
          <w:color w:val="000000"/>
          <w:sz w:val="28"/>
          <w:szCs w:val="28"/>
        </w:rPr>
        <w:t>выявить уровень ожиданий и опасений учащихся</w:t>
      </w:r>
      <w:r w:rsidR="00165A46" w:rsidRPr="00261EC2">
        <w:rPr>
          <w:rFonts w:ascii="Times New Roman" w:eastAsia="Times New Roman" w:hAnsi="Times New Roman" w:cs="Times New Roman"/>
          <w:color w:val="000000"/>
          <w:sz w:val="28"/>
          <w:szCs w:val="28"/>
        </w:rPr>
        <w:t xml:space="preserve"> (самопознание)</w:t>
      </w:r>
      <w:r w:rsidRPr="00261EC2">
        <w:rPr>
          <w:rFonts w:ascii="Times New Roman" w:eastAsia="Times New Roman" w:hAnsi="Times New Roman" w:cs="Times New Roman"/>
          <w:color w:val="000000"/>
          <w:sz w:val="28"/>
          <w:szCs w:val="28"/>
        </w:rPr>
        <w:t>.</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Участники:</w:t>
      </w:r>
      <w:r w:rsidR="006B0F5C" w:rsidRPr="00261EC2">
        <w:rPr>
          <w:rFonts w:ascii="Times New Roman" w:eastAsia="Times New Roman" w:hAnsi="Times New Roman" w:cs="Times New Roman"/>
          <w:b/>
          <w:color w:val="000000"/>
          <w:sz w:val="28"/>
          <w:szCs w:val="28"/>
        </w:rPr>
        <w:t xml:space="preserve"> </w:t>
      </w:r>
      <w:r w:rsidR="00165A46" w:rsidRPr="00261EC2">
        <w:rPr>
          <w:rFonts w:ascii="Times New Roman" w:eastAsia="Times New Roman" w:hAnsi="Times New Roman" w:cs="Times New Roman"/>
          <w:color w:val="000000"/>
          <w:sz w:val="28"/>
          <w:szCs w:val="28"/>
        </w:rPr>
        <w:t>весь класс.</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Проведение:</w:t>
      </w:r>
      <w:r w:rsidRPr="00261EC2">
        <w:rPr>
          <w:rFonts w:ascii="Times New Roman" w:eastAsia="Times New Roman" w:hAnsi="Times New Roman" w:cs="Times New Roman"/>
          <w:color w:val="000000"/>
          <w:sz w:val="28"/>
          <w:szCs w:val="28"/>
        </w:rPr>
        <w:t xml:space="preserve"> дети, уверенные </w:t>
      </w:r>
      <w:r w:rsidR="00165A46" w:rsidRPr="00261EC2">
        <w:rPr>
          <w:rFonts w:ascii="Times New Roman" w:eastAsia="Times New Roman" w:hAnsi="Times New Roman" w:cs="Times New Roman"/>
          <w:color w:val="000000"/>
          <w:sz w:val="28"/>
          <w:szCs w:val="28"/>
        </w:rPr>
        <w:t>в своих силах,</w:t>
      </w:r>
      <w:r w:rsidRPr="00261EC2">
        <w:rPr>
          <w:rFonts w:ascii="Times New Roman" w:eastAsia="Times New Roman" w:hAnsi="Times New Roman" w:cs="Times New Roman"/>
          <w:color w:val="000000"/>
          <w:sz w:val="28"/>
          <w:szCs w:val="28"/>
        </w:rPr>
        <w:t xml:space="preserve"> прикрепляют на доске с помощью магнитов солнышко, не уверенные – тучу.</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 xml:space="preserve">Оценка результата: </w:t>
      </w:r>
      <w:r w:rsidRPr="00261EC2">
        <w:rPr>
          <w:rFonts w:ascii="Times New Roman" w:eastAsia="Times New Roman" w:hAnsi="Times New Roman" w:cs="Times New Roman"/>
          <w:color w:val="000000"/>
          <w:sz w:val="28"/>
          <w:szCs w:val="28"/>
        </w:rPr>
        <w:t>по количеству тучек в начале урока можно отследить неуверенных в своих способностях учеников;</w:t>
      </w:r>
    </w:p>
    <w:p w:rsidR="004470F2"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color w:val="000000"/>
          <w:sz w:val="28"/>
          <w:szCs w:val="28"/>
        </w:rPr>
        <w:t>по количеству солнышек в конце урока можно судить о качестве усвоения нового материала; имена, записанные на картинках с изображениями тучек, позволять планировать индивидуальную работу на следующих уроках по этой теме.</w:t>
      </w:r>
    </w:p>
    <w:p w:rsidR="007752C0" w:rsidRPr="00261EC2" w:rsidRDefault="007752C0" w:rsidP="00FD124C">
      <w:pPr>
        <w:shd w:val="clear" w:color="auto" w:fill="FFFFFF"/>
        <w:spacing w:after="0" w:line="360" w:lineRule="auto"/>
        <w:ind w:right="-2"/>
        <w:jc w:val="center"/>
        <w:rPr>
          <w:rFonts w:ascii="Times New Roman" w:eastAsia="Times New Roman" w:hAnsi="Times New Roman" w:cs="Times New Roman"/>
          <w:b/>
          <w:bCs/>
          <w:color w:val="000000"/>
          <w:sz w:val="28"/>
          <w:szCs w:val="28"/>
        </w:rPr>
      </w:pPr>
      <w:r w:rsidRPr="00B36AAE">
        <w:rPr>
          <w:rFonts w:ascii="Times New Roman" w:eastAsia="Times New Roman" w:hAnsi="Times New Roman" w:cs="Times New Roman"/>
          <w:b/>
          <w:bCs/>
          <w:color w:val="000000"/>
          <w:sz w:val="28"/>
          <w:szCs w:val="28"/>
        </w:rPr>
        <w:t>Метод «Фруктовый сад</w:t>
      </w:r>
      <w:r w:rsidRPr="00261EC2">
        <w:rPr>
          <w:rFonts w:ascii="Times New Roman" w:eastAsia="Times New Roman" w:hAnsi="Times New Roman" w:cs="Times New Roman"/>
          <w:b/>
          <w:bCs/>
          <w:caps/>
          <w:color w:val="000000"/>
          <w:sz w:val="28"/>
          <w:szCs w:val="28"/>
        </w:rPr>
        <w:t>»</w:t>
      </w:r>
      <w:r w:rsidR="00165A46" w:rsidRPr="00261EC2">
        <w:rPr>
          <w:rFonts w:ascii="Times New Roman" w:eastAsia="Times New Roman" w:hAnsi="Times New Roman" w:cs="Times New Roman"/>
          <w:b/>
          <w:bCs/>
          <w:color w:val="000000"/>
          <w:sz w:val="28"/>
          <w:szCs w:val="28"/>
        </w:rPr>
        <w:t xml:space="preserve"> (2-6 классы)</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Цель</w:t>
      </w:r>
      <w:r w:rsidR="00165A46" w:rsidRPr="00261EC2">
        <w:rPr>
          <w:rFonts w:ascii="Times New Roman" w:eastAsia="Times New Roman" w:hAnsi="Times New Roman" w:cs="Times New Roman"/>
          <w:color w:val="000000"/>
          <w:sz w:val="28"/>
          <w:szCs w:val="28"/>
        </w:rPr>
        <w:t>: о</w:t>
      </w:r>
      <w:r w:rsidRPr="00261EC2">
        <w:rPr>
          <w:rFonts w:ascii="Times New Roman" w:eastAsia="Times New Roman" w:hAnsi="Times New Roman" w:cs="Times New Roman"/>
          <w:color w:val="000000"/>
          <w:sz w:val="28"/>
          <w:szCs w:val="28"/>
        </w:rPr>
        <w:t>бучающимся данный метод позволит более четко определиться со своими образовательными целями, озвучить свои ожидания и опасения, с тем, чтобы педагоги могли их знать и учиты</w:t>
      </w:r>
      <w:r w:rsidR="00165A46" w:rsidRPr="00261EC2">
        <w:rPr>
          <w:rFonts w:ascii="Times New Roman" w:eastAsia="Times New Roman" w:hAnsi="Times New Roman" w:cs="Times New Roman"/>
          <w:color w:val="000000"/>
          <w:sz w:val="28"/>
          <w:szCs w:val="28"/>
        </w:rPr>
        <w:t>вать в образовательном процессе (</w:t>
      </w:r>
      <w:r w:rsidR="00165A46" w:rsidRPr="00261EC2">
        <w:rPr>
          <w:rFonts w:ascii="Times New Roman" w:eastAsia="Times New Roman" w:hAnsi="Times New Roman" w:cs="Times New Roman"/>
          <w:sz w:val="28"/>
          <w:szCs w:val="28"/>
        </w:rPr>
        <w:t>самоконтроль-планирование)</w:t>
      </w:r>
    </w:p>
    <w:p w:rsidR="007752C0" w:rsidRPr="00261EC2" w:rsidRDefault="00165A46"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Участники</w:t>
      </w:r>
      <w:r w:rsidR="007752C0" w:rsidRPr="00261EC2">
        <w:rPr>
          <w:rFonts w:ascii="Times New Roman" w:eastAsia="Times New Roman" w:hAnsi="Times New Roman" w:cs="Times New Roman"/>
          <w:color w:val="000000"/>
          <w:sz w:val="28"/>
          <w:szCs w:val="28"/>
        </w:rPr>
        <w:t> – весь класс.</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Подготовка:</w:t>
      </w:r>
      <w:r w:rsidRPr="00261EC2">
        <w:rPr>
          <w:rFonts w:ascii="Times New Roman" w:eastAsia="Times New Roman" w:hAnsi="Times New Roman" w:cs="Times New Roman"/>
          <w:color w:val="000000"/>
          <w:sz w:val="28"/>
          <w:szCs w:val="28"/>
        </w:rPr>
        <w:t xml:space="preserve"> Заготовленные заранее из цветной бумаги шаблоны яблок и лимонов, фломастеры, плакат, скотч.</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Проведение:</w:t>
      </w:r>
      <w:r w:rsidRPr="00261EC2">
        <w:rPr>
          <w:rFonts w:ascii="Times New Roman" w:eastAsia="Times New Roman" w:hAnsi="Times New Roman" w:cs="Times New Roman"/>
          <w:color w:val="000000"/>
          <w:sz w:val="28"/>
          <w:szCs w:val="28"/>
        </w:rPr>
        <w:br/>
        <w:t xml:space="preserve">Заранее готовятся два больших плаката с нарисованным на каждом из них деревом. Одно дерево подписано «Яблоня», второе – «Лимонное дерево». </w:t>
      </w:r>
      <w:proofErr w:type="gramStart"/>
      <w:r w:rsidRPr="00261EC2">
        <w:rPr>
          <w:rFonts w:ascii="Times New Roman" w:eastAsia="Times New Roman" w:hAnsi="Times New Roman" w:cs="Times New Roman"/>
          <w:color w:val="000000"/>
          <w:sz w:val="28"/>
          <w:szCs w:val="28"/>
        </w:rPr>
        <w:t>Обучающимся</w:t>
      </w:r>
      <w:proofErr w:type="gramEnd"/>
      <w:r w:rsidRPr="00261EC2">
        <w:rPr>
          <w:rFonts w:ascii="Times New Roman" w:eastAsia="Times New Roman" w:hAnsi="Times New Roman" w:cs="Times New Roman"/>
          <w:color w:val="000000"/>
          <w:sz w:val="28"/>
          <w:szCs w:val="28"/>
        </w:rPr>
        <w:t xml:space="preserve"> раздаются также заранее вырезанные из бумаги крупные яблоки и лимоны.</w:t>
      </w:r>
      <w:r w:rsidR="00D02CC2" w:rsidRPr="00261EC2">
        <w:rPr>
          <w:rFonts w:ascii="Times New Roman" w:eastAsia="Times New Roman" w:hAnsi="Times New Roman" w:cs="Times New Roman"/>
          <w:color w:val="000000"/>
          <w:sz w:val="28"/>
          <w:szCs w:val="28"/>
        </w:rPr>
        <w:t xml:space="preserve"> </w:t>
      </w:r>
      <w:r w:rsidRPr="00261EC2">
        <w:rPr>
          <w:rFonts w:ascii="Times New Roman" w:eastAsia="Times New Roman" w:hAnsi="Times New Roman" w:cs="Times New Roman"/>
          <w:color w:val="000000"/>
          <w:sz w:val="28"/>
          <w:szCs w:val="28"/>
        </w:rPr>
        <w:t xml:space="preserve">Учитель (классный руководитель) предлагает </w:t>
      </w:r>
      <w:proofErr w:type="gramStart"/>
      <w:r w:rsidRPr="00261EC2">
        <w:rPr>
          <w:rFonts w:ascii="Times New Roman" w:eastAsia="Times New Roman" w:hAnsi="Times New Roman" w:cs="Times New Roman"/>
          <w:color w:val="000000"/>
          <w:sz w:val="28"/>
          <w:szCs w:val="28"/>
        </w:rPr>
        <w:t>обучающимся</w:t>
      </w:r>
      <w:proofErr w:type="gramEnd"/>
      <w:r w:rsidRPr="00261EC2">
        <w:rPr>
          <w:rFonts w:ascii="Times New Roman" w:eastAsia="Times New Roman" w:hAnsi="Times New Roman" w:cs="Times New Roman"/>
          <w:color w:val="000000"/>
          <w:sz w:val="28"/>
          <w:szCs w:val="28"/>
        </w:rPr>
        <w:t xml:space="preserve"> попробовать более четко определить, что они ожидают (хотели бы получить) от обучения и чего опасаются. Ожиданий и опасений </w:t>
      </w:r>
      <w:r w:rsidRPr="00261EC2">
        <w:rPr>
          <w:rFonts w:ascii="Times New Roman" w:eastAsia="Times New Roman" w:hAnsi="Times New Roman" w:cs="Times New Roman"/>
          <w:color w:val="000000"/>
          <w:sz w:val="28"/>
          <w:szCs w:val="28"/>
        </w:rPr>
        <w:lastRenderedPageBreak/>
        <w:t xml:space="preserve">может быть несколько. К числу ожиданий/опасений относятся формы и методы обучения, стиль и способы работы на уроках, атмосфера в классе, отношение учителей и одноклассников и </w:t>
      </w:r>
      <w:proofErr w:type="spellStart"/>
      <w:r w:rsidRPr="00261EC2">
        <w:rPr>
          <w:rFonts w:ascii="Times New Roman" w:eastAsia="Times New Roman" w:hAnsi="Times New Roman" w:cs="Times New Roman"/>
          <w:color w:val="000000"/>
          <w:sz w:val="28"/>
          <w:szCs w:val="28"/>
        </w:rPr>
        <w:t>т.д</w:t>
      </w:r>
      <w:proofErr w:type="gramStart"/>
      <w:r w:rsidRPr="00261EC2">
        <w:rPr>
          <w:rFonts w:ascii="Times New Roman" w:eastAsia="Times New Roman" w:hAnsi="Times New Roman" w:cs="Times New Roman"/>
          <w:color w:val="000000"/>
          <w:sz w:val="28"/>
          <w:szCs w:val="28"/>
        </w:rPr>
        <w:t>.С</w:t>
      </w:r>
      <w:proofErr w:type="gramEnd"/>
      <w:r w:rsidRPr="00261EC2">
        <w:rPr>
          <w:rFonts w:ascii="Times New Roman" w:eastAsia="Times New Roman" w:hAnsi="Times New Roman" w:cs="Times New Roman"/>
          <w:color w:val="000000"/>
          <w:sz w:val="28"/>
          <w:szCs w:val="28"/>
        </w:rPr>
        <w:t>вои</w:t>
      </w:r>
      <w:proofErr w:type="spellEnd"/>
      <w:r w:rsidRPr="00261EC2">
        <w:rPr>
          <w:rFonts w:ascii="Times New Roman" w:eastAsia="Times New Roman" w:hAnsi="Times New Roman" w:cs="Times New Roman"/>
          <w:color w:val="000000"/>
          <w:sz w:val="28"/>
          <w:szCs w:val="28"/>
        </w:rPr>
        <w:t xml:space="preserve"> ожидания ученикам предлагается записать на яблоках, а опасения – на лимонах. Те, кто записал, подходят к соответствующим деревьям и при помощи скотча прикрепляют фрукты к ветвям. После того, как все ученики прикрепят свои фрукты к деревьям, учитель озвучивает их. После озвучивания ожиданий и опасений можно организовать обсуждение и систематизацию сформулированных целей, пожеланий и опасений. В процессе обсуждения возможно уточнение записанных ожиданий и опасений. В завершении метода учитель подводит итоги выяснения ожиданий и опасений.</w:t>
      </w:r>
    </w:p>
    <w:p w:rsidR="00165A46"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Примечание:</w:t>
      </w:r>
      <w:r w:rsidRPr="00261EC2">
        <w:rPr>
          <w:rFonts w:ascii="Times New Roman" w:eastAsia="Times New Roman" w:hAnsi="Times New Roman" w:cs="Times New Roman"/>
          <w:color w:val="000000"/>
          <w:sz w:val="28"/>
          <w:szCs w:val="28"/>
        </w:rPr>
        <w:t xml:space="preserve"> Перед началом выяснения ожиданий и опасений учитель объясняет, почему важно выяснить цели, ожидания и опасения. Приветствуется, когда учитель (классный руководитель) также участвует в процессе, озвучивая свои цели, ожидания и опасения.</w:t>
      </w:r>
    </w:p>
    <w:p w:rsidR="00E22422" w:rsidRPr="00261EC2" w:rsidRDefault="00E22422" w:rsidP="00FD124C">
      <w:pPr>
        <w:spacing w:after="0" w:line="360" w:lineRule="auto"/>
        <w:ind w:right="-2" w:firstLine="709"/>
        <w:jc w:val="center"/>
        <w:rPr>
          <w:rFonts w:ascii="Times New Roman" w:hAnsi="Times New Roman" w:cs="Times New Roman"/>
          <w:b/>
          <w:sz w:val="28"/>
          <w:szCs w:val="28"/>
        </w:rPr>
      </w:pPr>
      <w:r w:rsidRPr="007F6AB2">
        <w:rPr>
          <w:rFonts w:ascii="Times New Roman" w:hAnsi="Times New Roman" w:cs="Times New Roman"/>
          <w:b/>
          <w:sz w:val="28"/>
          <w:szCs w:val="28"/>
        </w:rPr>
        <w:t>Игра «Космонавты</w:t>
      </w:r>
      <w:r w:rsidRPr="00261EC2">
        <w:rPr>
          <w:rFonts w:ascii="Times New Roman" w:hAnsi="Times New Roman" w:cs="Times New Roman"/>
          <w:b/>
          <w:caps/>
          <w:sz w:val="28"/>
          <w:szCs w:val="28"/>
        </w:rPr>
        <w:t>»</w:t>
      </w:r>
      <w:r w:rsidR="005168A2" w:rsidRPr="00261EC2">
        <w:rPr>
          <w:rFonts w:ascii="Times New Roman" w:hAnsi="Times New Roman" w:cs="Times New Roman"/>
          <w:b/>
          <w:sz w:val="28"/>
          <w:szCs w:val="28"/>
        </w:rPr>
        <w:t xml:space="preserve"> </w:t>
      </w:r>
      <w:r w:rsidR="005168A2" w:rsidRPr="00261EC2">
        <w:rPr>
          <w:rFonts w:ascii="Times New Roman" w:eastAsia="Times New Roman" w:hAnsi="Times New Roman" w:cs="Times New Roman"/>
          <w:b/>
          <w:bCs/>
          <w:color w:val="000000"/>
          <w:sz w:val="28"/>
          <w:szCs w:val="28"/>
        </w:rPr>
        <w:t>(2-4 классы)</w:t>
      </w:r>
    </w:p>
    <w:p w:rsidR="005168A2" w:rsidRPr="00261EC2" w:rsidRDefault="005168A2"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 xml:space="preserve">Участники: </w:t>
      </w:r>
      <w:r w:rsidRPr="00261EC2">
        <w:rPr>
          <w:rFonts w:ascii="Times New Roman" w:eastAsia="Times New Roman" w:hAnsi="Times New Roman" w:cs="Times New Roman"/>
          <w:color w:val="000000"/>
          <w:sz w:val="28"/>
          <w:szCs w:val="28"/>
        </w:rPr>
        <w:t>весь класс.</w:t>
      </w:r>
    </w:p>
    <w:p w:rsidR="00D02CC2" w:rsidRPr="00261EC2" w:rsidRDefault="005168A2" w:rsidP="00FD124C">
      <w:pPr>
        <w:spacing w:after="0" w:line="360" w:lineRule="auto"/>
        <w:ind w:right="-2" w:firstLine="709"/>
        <w:jc w:val="both"/>
        <w:rPr>
          <w:rFonts w:ascii="Times New Roman" w:hAnsi="Times New Roman" w:cs="Times New Roman"/>
          <w:sz w:val="28"/>
          <w:szCs w:val="28"/>
        </w:rPr>
      </w:pPr>
      <w:r w:rsidRPr="00261EC2">
        <w:rPr>
          <w:rFonts w:ascii="Times New Roman" w:hAnsi="Times New Roman" w:cs="Times New Roman"/>
          <w:b/>
          <w:sz w:val="28"/>
          <w:szCs w:val="28"/>
        </w:rPr>
        <w:t>Цель:</w:t>
      </w:r>
      <w:r w:rsidRPr="00261EC2">
        <w:rPr>
          <w:rFonts w:ascii="Times New Roman" w:hAnsi="Times New Roman" w:cs="Times New Roman"/>
          <w:sz w:val="28"/>
          <w:szCs w:val="28"/>
        </w:rPr>
        <w:t xml:space="preserve"> данная игра, помимо систематизации математических навыков, также способствует развитию коллективного мышления, работе в группе. </w:t>
      </w:r>
    </w:p>
    <w:p w:rsidR="00E22422" w:rsidRPr="00261EC2" w:rsidRDefault="00E22422" w:rsidP="00FD124C">
      <w:pPr>
        <w:spacing w:after="0" w:line="360" w:lineRule="auto"/>
        <w:ind w:right="-2" w:firstLine="709"/>
        <w:jc w:val="both"/>
        <w:rPr>
          <w:rFonts w:ascii="Times New Roman" w:hAnsi="Times New Roman" w:cs="Times New Roman"/>
          <w:sz w:val="28"/>
          <w:szCs w:val="28"/>
        </w:rPr>
      </w:pPr>
      <w:r w:rsidRPr="00261EC2">
        <w:rPr>
          <w:rFonts w:ascii="Times New Roman" w:hAnsi="Times New Roman" w:cs="Times New Roman"/>
          <w:sz w:val="28"/>
          <w:szCs w:val="28"/>
        </w:rPr>
        <w:t xml:space="preserve">В данной игре класс делится на 3 экипажа по количеству рядов. На первой парте у каждой команды лежит ракета с примерами. </w:t>
      </w:r>
      <w:proofErr w:type="gramStart"/>
      <w:r w:rsidRPr="00261EC2">
        <w:rPr>
          <w:rFonts w:ascii="Times New Roman" w:hAnsi="Times New Roman" w:cs="Times New Roman"/>
          <w:sz w:val="28"/>
          <w:szCs w:val="28"/>
        </w:rPr>
        <w:t>Данная игра является групповой, в процессе игры (правильного решения задач,</w:t>
      </w:r>
      <w:r w:rsidR="005168A2" w:rsidRPr="00261EC2">
        <w:rPr>
          <w:rFonts w:ascii="Times New Roman" w:hAnsi="Times New Roman" w:cs="Times New Roman"/>
          <w:sz w:val="28"/>
          <w:szCs w:val="28"/>
        </w:rPr>
        <w:t xml:space="preserve"> выигрывает одна из трех команд</w:t>
      </w:r>
      <w:r w:rsidRPr="00261EC2">
        <w:rPr>
          <w:rFonts w:ascii="Times New Roman" w:hAnsi="Times New Roman" w:cs="Times New Roman"/>
          <w:sz w:val="28"/>
          <w:szCs w:val="28"/>
        </w:rPr>
        <w:t xml:space="preserve"> </w:t>
      </w:r>
      <w:r w:rsidR="005168A2" w:rsidRPr="00261EC2">
        <w:rPr>
          <w:rFonts w:ascii="Times New Roman" w:hAnsi="Times New Roman" w:cs="Times New Roman"/>
          <w:sz w:val="28"/>
          <w:szCs w:val="28"/>
        </w:rPr>
        <w:t>(мотивация)</w:t>
      </w:r>
      <w:proofErr w:type="gramEnd"/>
    </w:p>
    <w:p w:rsidR="005168A2" w:rsidRPr="00261EC2" w:rsidRDefault="009B5540" w:rsidP="00261EC2">
      <w:p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50048" behindDoc="0" locked="0" layoutInCell="1" allowOverlap="1" wp14:anchorId="4132B36C" wp14:editId="511A1B3D">
                <wp:simplePos x="0" y="0"/>
                <wp:positionH relativeFrom="column">
                  <wp:posOffset>739140</wp:posOffset>
                </wp:positionH>
                <wp:positionV relativeFrom="paragraph">
                  <wp:posOffset>15875</wp:posOffset>
                </wp:positionV>
                <wp:extent cx="4257675" cy="1438275"/>
                <wp:effectExtent l="19050" t="13335" r="19050" b="5715"/>
                <wp:wrapNone/>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438275"/>
                          <a:chOff x="2865" y="12285"/>
                          <a:chExt cx="6705" cy="2265"/>
                        </a:xfrm>
                      </wpg:grpSpPr>
                      <wpg:grpSp>
                        <wpg:cNvPr id="4" name="Group 18"/>
                        <wpg:cNvGrpSpPr>
                          <a:grpSpLocks/>
                        </wpg:cNvGrpSpPr>
                        <wpg:grpSpPr bwMode="auto">
                          <a:xfrm>
                            <a:off x="2865" y="12285"/>
                            <a:ext cx="1125" cy="2265"/>
                            <a:chOff x="2865" y="12285"/>
                            <a:chExt cx="1125" cy="2265"/>
                          </a:xfrm>
                        </wpg:grpSpPr>
                        <wps:wsp>
                          <wps:cNvPr id="5" name="Rectangle 16"/>
                          <wps:cNvSpPr>
                            <a:spLocks noChangeArrowheads="1"/>
                          </wps:cNvSpPr>
                          <wps:spPr bwMode="auto">
                            <a:xfrm>
                              <a:off x="2865" y="12915"/>
                              <a:ext cx="1125"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17"/>
                          <wps:cNvSpPr>
                            <a:spLocks noChangeArrowheads="1"/>
                          </wps:cNvSpPr>
                          <wps:spPr bwMode="auto">
                            <a:xfrm>
                              <a:off x="2865" y="12285"/>
                              <a:ext cx="1125" cy="6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 name="Group 19"/>
                        <wpg:cNvGrpSpPr>
                          <a:grpSpLocks/>
                        </wpg:cNvGrpSpPr>
                        <wpg:grpSpPr bwMode="auto">
                          <a:xfrm>
                            <a:off x="5775" y="12285"/>
                            <a:ext cx="1125" cy="2265"/>
                            <a:chOff x="2865" y="12285"/>
                            <a:chExt cx="1125" cy="2265"/>
                          </a:xfrm>
                        </wpg:grpSpPr>
                        <wps:wsp>
                          <wps:cNvPr id="8" name="Rectangle 20"/>
                          <wps:cNvSpPr>
                            <a:spLocks noChangeArrowheads="1"/>
                          </wps:cNvSpPr>
                          <wps:spPr bwMode="auto">
                            <a:xfrm>
                              <a:off x="2865" y="12915"/>
                              <a:ext cx="1125"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21"/>
                          <wps:cNvSpPr>
                            <a:spLocks noChangeArrowheads="1"/>
                          </wps:cNvSpPr>
                          <wps:spPr bwMode="auto">
                            <a:xfrm>
                              <a:off x="2865" y="12285"/>
                              <a:ext cx="1125" cy="6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 name="Group 22"/>
                        <wpg:cNvGrpSpPr>
                          <a:grpSpLocks/>
                        </wpg:cNvGrpSpPr>
                        <wpg:grpSpPr bwMode="auto">
                          <a:xfrm>
                            <a:off x="8445" y="12285"/>
                            <a:ext cx="1125" cy="2265"/>
                            <a:chOff x="2865" y="12285"/>
                            <a:chExt cx="1125" cy="2265"/>
                          </a:xfrm>
                        </wpg:grpSpPr>
                        <wps:wsp>
                          <wps:cNvPr id="11" name="Rectangle 23"/>
                          <wps:cNvSpPr>
                            <a:spLocks noChangeArrowheads="1"/>
                          </wps:cNvSpPr>
                          <wps:spPr bwMode="auto">
                            <a:xfrm>
                              <a:off x="2865" y="12915"/>
                              <a:ext cx="1125"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24"/>
                          <wps:cNvSpPr>
                            <a:spLocks noChangeArrowheads="1"/>
                          </wps:cNvSpPr>
                          <wps:spPr bwMode="auto">
                            <a:xfrm>
                              <a:off x="2865" y="12285"/>
                              <a:ext cx="1125" cy="6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A873789" id="Group 25" o:spid="_x0000_s1026" style="position:absolute;margin-left:58.2pt;margin-top:1.25pt;width:335.25pt;height:113.25pt;z-index:251650048" coordorigin="2865,12285" coordsize="6705,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">
                <v:group id="Group 18" o:spid="_x0000_s1027" style="position:absolute;left:2865;top:12285;width:1125;height:2265" coordorigin="2865,12285" coordsize="11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6" o:spid="_x0000_s1028" style="position:absolute;left:2865;top:12915;width:112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29" type="#_x0000_t5" style="position:absolute;left:2865;top:12285;width:1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"/>
                </v:group>
                <v:group id="Group 19" o:spid="_x0000_s1030" style="position:absolute;left:5775;top:12285;width:1125;height:2265" coordorigin="2865,12285" coordsize="11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0" o:spid="_x0000_s1031" style="position:absolute;left:2865;top:12915;width:112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shape id="AutoShape 21" o:spid="_x0000_s1032" type="#_x0000_t5" style="position:absolute;left:2865;top:12285;width:1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"/>
                </v:group>
                <v:group id="Group 22" o:spid="_x0000_s1033" style="position:absolute;left:8445;top:12285;width:1125;height:2265" coordorigin="2865,12285" coordsize="11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3" o:spid="_x0000_s1034" style="position:absolute;left:2865;top:12915;width:112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shape id="AutoShape 24" o:spid="_x0000_s1035" type="#_x0000_t5" style="position:absolute;left:2865;top:12285;width:1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"/>
                </v:group>
              </v:group>
            </w:pict>
          </mc:Fallback>
        </mc:AlternateContent>
      </w:r>
    </w:p>
    <w:p w:rsidR="005168A2" w:rsidRPr="00261EC2" w:rsidRDefault="005168A2" w:rsidP="00261EC2">
      <w:pPr>
        <w:spacing w:after="0" w:line="360" w:lineRule="auto"/>
        <w:jc w:val="both"/>
        <w:rPr>
          <w:rFonts w:ascii="Times New Roman" w:hAnsi="Times New Roman" w:cs="Times New Roman"/>
          <w:sz w:val="28"/>
          <w:szCs w:val="28"/>
        </w:rPr>
      </w:pPr>
    </w:p>
    <w:p w:rsidR="005168A2" w:rsidRPr="00261EC2" w:rsidRDefault="005168A2" w:rsidP="00261EC2">
      <w:pPr>
        <w:spacing w:after="0" w:line="360" w:lineRule="auto"/>
        <w:jc w:val="both"/>
        <w:rPr>
          <w:rFonts w:ascii="Times New Roman" w:hAnsi="Times New Roman" w:cs="Times New Roman"/>
          <w:sz w:val="28"/>
          <w:szCs w:val="28"/>
        </w:rPr>
      </w:pPr>
    </w:p>
    <w:p w:rsidR="005168A2" w:rsidRPr="00261EC2" w:rsidRDefault="005168A2" w:rsidP="00261EC2">
      <w:pPr>
        <w:spacing w:after="0" w:line="360" w:lineRule="auto"/>
        <w:jc w:val="both"/>
        <w:rPr>
          <w:rFonts w:ascii="Times New Roman" w:hAnsi="Times New Roman" w:cs="Times New Roman"/>
          <w:sz w:val="28"/>
          <w:szCs w:val="28"/>
        </w:rPr>
      </w:pPr>
    </w:p>
    <w:p w:rsidR="005168A2" w:rsidRPr="00261EC2" w:rsidRDefault="005168A2" w:rsidP="00261EC2">
      <w:pPr>
        <w:spacing w:after="0" w:line="360" w:lineRule="auto"/>
        <w:jc w:val="both"/>
        <w:rPr>
          <w:rFonts w:ascii="Times New Roman" w:hAnsi="Times New Roman" w:cs="Times New Roman"/>
          <w:sz w:val="28"/>
          <w:szCs w:val="28"/>
        </w:rPr>
      </w:pPr>
    </w:p>
    <w:p w:rsidR="005168A2" w:rsidRPr="00261EC2" w:rsidRDefault="005168A2" w:rsidP="00261EC2">
      <w:pPr>
        <w:shd w:val="clear" w:color="auto" w:fill="FFFFFF"/>
        <w:spacing w:after="0" w:line="360" w:lineRule="auto"/>
        <w:ind w:right="-284"/>
        <w:rPr>
          <w:rFonts w:ascii="Times New Roman" w:eastAsia="Times New Roman" w:hAnsi="Times New Roman" w:cs="Times New Roman"/>
          <w:b/>
          <w:bCs/>
          <w:color w:val="000000"/>
          <w:sz w:val="28"/>
          <w:szCs w:val="28"/>
        </w:rPr>
      </w:pPr>
    </w:p>
    <w:p w:rsidR="00E56280" w:rsidRPr="00261EC2" w:rsidRDefault="00E56280" w:rsidP="00261EC2">
      <w:pPr>
        <w:spacing w:after="0" w:line="360" w:lineRule="auto"/>
        <w:rPr>
          <w:rFonts w:ascii="Times New Roman" w:hAnsi="Times New Roman" w:cs="Times New Roman"/>
          <w:b/>
          <w:bCs/>
          <w:caps/>
          <w:color w:val="000000"/>
          <w:sz w:val="28"/>
          <w:szCs w:val="28"/>
          <w:shd w:val="clear" w:color="auto" w:fill="FFFFFF"/>
        </w:rPr>
      </w:pPr>
    </w:p>
    <w:p w:rsidR="00D02CC2" w:rsidRPr="00261EC2" w:rsidRDefault="00D02CC2" w:rsidP="00261EC2">
      <w:pPr>
        <w:spacing w:after="0" w:line="360" w:lineRule="auto"/>
        <w:ind w:firstLine="709"/>
        <w:jc w:val="center"/>
        <w:rPr>
          <w:rFonts w:ascii="Times New Roman" w:hAnsi="Times New Roman" w:cs="Times New Roman"/>
          <w:b/>
          <w:color w:val="000000"/>
          <w:sz w:val="28"/>
          <w:szCs w:val="28"/>
          <w:shd w:val="clear" w:color="auto" w:fill="FFFFFF"/>
        </w:rPr>
      </w:pPr>
      <w:r w:rsidRPr="000D62BE">
        <w:rPr>
          <w:rFonts w:ascii="Times New Roman" w:hAnsi="Times New Roman" w:cs="Times New Roman"/>
          <w:b/>
          <w:bCs/>
          <w:color w:val="000000"/>
          <w:sz w:val="28"/>
          <w:szCs w:val="28"/>
          <w:shd w:val="clear" w:color="auto" w:fill="FFFFFF"/>
        </w:rPr>
        <w:lastRenderedPageBreak/>
        <w:t xml:space="preserve">Метод </w:t>
      </w:r>
      <w:r w:rsidR="00E56280" w:rsidRPr="000D62BE">
        <w:rPr>
          <w:rFonts w:ascii="Times New Roman" w:hAnsi="Times New Roman" w:cs="Times New Roman"/>
          <w:b/>
          <w:bCs/>
          <w:color w:val="000000"/>
          <w:sz w:val="28"/>
          <w:szCs w:val="28"/>
          <w:shd w:val="clear" w:color="auto" w:fill="FFFFFF"/>
        </w:rPr>
        <w:t>«</w:t>
      </w:r>
      <w:proofErr w:type="spellStart"/>
      <w:r w:rsidRPr="000D62BE">
        <w:rPr>
          <w:rFonts w:ascii="Times New Roman" w:hAnsi="Times New Roman" w:cs="Times New Roman"/>
          <w:b/>
          <w:bCs/>
          <w:color w:val="000000"/>
          <w:sz w:val="28"/>
          <w:szCs w:val="28"/>
          <w:shd w:val="clear" w:color="auto" w:fill="FFFFFF"/>
        </w:rPr>
        <w:t>Сорбонка</w:t>
      </w:r>
      <w:proofErr w:type="spellEnd"/>
      <w:r w:rsidR="00E56280" w:rsidRPr="000D62BE">
        <w:rPr>
          <w:rFonts w:ascii="Times New Roman" w:hAnsi="Times New Roman" w:cs="Times New Roman"/>
          <w:b/>
          <w:bCs/>
          <w:color w:val="000000"/>
          <w:sz w:val="28"/>
          <w:szCs w:val="28"/>
          <w:shd w:val="clear" w:color="auto" w:fill="FFFFFF"/>
        </w:rPr>
        <w:t>»</w:t>
      </w:r>
      <w:r w:rsidRPr="00261EC2">
        <w:rPr>
          <w:rFonts w:ascii="Times New Roman" w:hAnsi="Times New Roman" w:cs="Times New Roman"/>
          <w:b/>
          <w:bCs/>
          <w:color w:val="000000"/>
          <w:sz w:val="28"/>
          <w:szCs w:val="28"/>
          <w:shd w:val="clear" w:color="auto" w:fill="FFFFFF"/>
        </w:rPr>
        <w:t xml:space="preserve"> (1-11 клас</w:t>
      </w:r>
      <w:r w:rsidR="000C407E" w:rsidRPr="00261EC2">
        <w:rPr>
          <w:rFonts w:ascii="Times New Roman" w:hAnsi="Times New Roman" w:cs="Times New Roman"/>
          <w:b/>
          <w:bCs/>
          <w:color w:val="000000"/>
          <w:sz w:val="28"/>
          <w:szCs w:val="28"/>
          <w:shd w:val="clear" w:color="auto" w:fill="FFFFFF"/>
        </w:rPr>
        <w:t>с</w:t>
      </w:r>
      <w:r w:rsidRPr="00261EC2">
        <w:rPr>
          <w:rFonts w:ascii="Times New Roman" w:hAnsi="Times New Roman" w:cs="Times New Roman"/>
          <w:b/>
          <w:bCs/>
          <w:color w:val="000000"/>
          <w:sz w:val="28"/>
          <w:szCs w:val="28"/>
          <w:shd w:val="clear" w:color="auto" w:fill="FFFFFF"/>
        </w:rPr>
        <w:t>ы)</w:t>
      </w:r>
    </w:p>
    <w:p w:rsidR="00D02CC2" w:rsidRPr="00261EC2" w:rsidRDefault="00D02CC2" w:rsidP="00261EC2">
      <w:pPr>
        <w:spacing w:after="0" w:line="360" w:lineRule="auto"/>
        <w:ind w:firstLine="709"/>
        <w:jc w:val="both"/>
        <w:rPr>
          <w:rFonts w:ascii="Times New Roman" w:hAnsi="Times New Roman" w:cs="Times New Roman"/>
          <w:color w:val="000000"/>
          <w:sz w:val="28"/>
          <w:szCs w:val="28"/>
          <w:shd w:val="clear" w:color="auto" w:fill="FFFFFF"/>
        </w:rPr>
      </w:pPr>
      <w:r w:rsidRPr="00261EC2">
        <w:rPr>
          <w:rFonts w:ascii="Times New Roman" w:hAnsi="Times New Roman" w:cs="Times New Roman"/>
          <w:b/>
          <w:color w:val="000000"/>
          <w:sz w:val="28"/>
          <w:szCs w:val="28"/>
          <w:shd w:val="clear" w:color="auto" w:fill="FFFFFF"/>
        </w:rPr>
        <w:t>Цель:</w:t>
      </w:r>
      <w:r w:rsidRPr="00261EC2">
        <w:rPr>
          <w:rFonts w:ascii="Times New Roman" w:hAnsi="Times New Roman" w:cs="Times New Roman"/>
          <w:color w:val="000000"/>
          <w:sz w:val="28"/>
          <w:szCs w:val="28"/>
          <w:shd w:val="clear" w:color="auto" w:fill="FFFFFF"/>
        </w:rPr>
        <w:t xml:space="preserve"> применение </w:t>
      </w:r>
      <w:proofErr w:type="spellStart"/>
      <w:r w:rsidRPr="00261EC2">
        <w:rPr>
          <w:rFonts w:ascii="Times New Roman" w:hAnsi="Times New Roman" w:cs="Times New Roman"/>
          <w:color w:val="000000"/>
          <w:sz w:val="28"/>
          <w:szCs w:val="28"/>
          <w:shd w:val="clear" w:color="auto" w:fill="FFFFFF"/>
        </w:rPr>
        <w:t>сорбонок</w:t>
      </w:r>
      <w:proofErr w:type="spellEnd"/>
      <w:r w:rsidRPr="00261EC2">
        <w:rPr>
          <w:rFonts w:ascii="Times New Roman" w:hAnsi="Times New Roman" w:cs="Times New Roman"/>
          <w:color w:val="000000"/>
          <w:sz w:val="28"/>
          <w:szCs w:val="28"/>
          <w:shd w:val="clear" w:color="auto" w:fill="FFFFFF"/>
        </w:rPr>
        <w:t xml:space="preserve"> способствует формированию навыков, закреплению нового и повторению пройденного материала (самоконтроль)</w:t>
      </w:r>
    </w:p>
    <w:p w:rsidR="00E56280" w:rsidRPr="00261EC2" w:rsidRDefault="00E56280" w:rsidP="00261E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 xml:space="preserve">Участники: </w:t>
      </w:r>
      <w:r w:rsidRPr="00261EC2">
        <w:rPr>
          <w:rFonts w:ascii="Times New Roman" w:eastAsia="Times New Roman" w:hAnsi="Times New Roman" w:cs="Times New Roman"/>
          <w:color w:val="000000"/>
          <w:sz w:val="28"/>
          <w:szCs w:val="28"/>
        </w:rPr>
        <w:t>весь класс.</w:t>
      </w:r>
    </w:p>
    <w:p w:rsidR="000C407E" w:rsidRPr="00261EC2" w:rsidRDefault="00D02CC2" w:rsidP="00261EC2">
      <w:pPr>
        <w:spacing w:after="0" w:line="360" w:lineRule="auto"/>
        <w:ind w:firstLine="709"/>
        <w:jc w:val="both"/>
        <w:rPr>
          <w:rFonts w:ascii="Times New Roman" w:hAnsi="Times New Roman" w:cs="Times New Roman"/>
          <w:color w:val="000000"/>
          <w:sz w:val="28"/>
          <w:szCs w:val="28"/>
          <w:shd w:val="clear" w:color="auto" w:fill="FFFFFF"/>
        </w:rPr>
      </w:pPr>
      <w:r w:rsidRPr="00261EC2">
        <w:rPr>
          <w:rFonts w:ascii="Times New Roman" w:hAnsi="Times New Roman" w:cs="Times New Roman"/>
          <w:color w:val="000000"/>
          <w:sz w:val="28"/>
          <w:szCs w:val="28"/>
          <w:shd w:val="clear" w:color="auto" w:fill="FFFFFF"/>
        </w:rPr>
        <w:t>Высокоэффективный метод, применяемый в различных учебных ситуациях. Она представляет собой карточку, где с одной стороны записываетс</w:t>
      </w:r>
      <w:r w:rsidR="000C407E" w:rsidRPr="00261EC2">
        <w:rPr>
          <w:rFonts w:ascii="Times New Roman" w:hAnsi="Times New Roman" w:cs="Times New Roman"/>
          <w:color w:val="000000"/>
          <w:sz w:val="28"/>
          <w:szCs w:val="28"/>
          <w:shd w:val="clear" w:color="auto" w:fill="FFFFFF"/>
        </w:rPr>
        <w:t>я</w:t>
      </w:r>
      <w:r w:rsidRPr="00261EC2">
        <w:rPr>
          <w:rFonts w:ascii="Times New Roman" w:hAnsi="Times New Roman" w:cs="Times New Roman"/>
          <w:color w:val="000000"/>
          <w:sz w:val="28"/>
          <w:szCs w:val="28"/>
          <w:shd w:val="clear" w:color="auto" w:fill="FFFFFF"/>
        </w:rPr>
        <w:t xml:space="preserve"> вопрос, а с другой — ответ. Таким образом, ученик отвечает на вопрос и тут же проверяет себя. Использование </w:t>
      </w:r>
      <w:proofErr w:type="spellStart"/>
      <w:r w:rsidRPr="00261EC2">
        <w:rPr>
          <w:rFonts w:ascii="Times New Roman" w:hAnsi="Times New Roman" w:cs="Times New Roman"/>
          <w:color w:val="000000"/>
          <w:sz w:val="28"/>
          <w:szCs w:val="28"/>
          <w:shd w:val="clear" w:color="auto" w:fill="FFFFFF"/>
        </w:rPr>
        <w:t>сорбонки</w:t>
      </w:r>
      <w:proofErr w:type="spellEnd"/>
      <w:r w:rsidRPr="00261EC2">
        <w:rPr>
          <w:rFonts w:ascii="Times New Roman" w:hAnsi="Times New Roman" w:cs="Times New Roman"/>
          <w:color w:val="000000"/>
          <w:sz w:val="28"/>
          <w:szCs w:val="28"/>
          <w:shd w:val="clear" w:color="auto" w:fill="FFFFFF"/>
        </w:rPr>
        <w:t xml:space="preserve"> позволяет заучивать определения, понятия, формулы, </w:t>
      </w:r>
      <w:r w:rsidRPr="00261EC2">
        <w:rPr>
          <w:rFonts w:ascii="Times New Roman" w:hAnsi="Times New Roman" w:cs="Times New Roman"/>
          <w:sz w:val="28"/>
          <w:szCs w:val="28"/>
          <w:shd w:val="clear" w:color="auto" w:fill="FFFFFF"/>
        </w:rPr>
        <w:t>теоремы, даты, значения и т.д.</w:t>
      </w:r>
    </w:p>
    <w:p w:rsidR="00E56280" w:rsidRPr="00261EC2" w:rsidRDefault="00E56280" w:rsidP="00FD124C">
      <w:pPr>
        <w:shd w:val="clear" w:color="auto" w:fill="FFFFFF"/>
        <w:spacing w:after="0" w:line="360" w:lineRule="auto"/>
        <w:ind w:right="-2" w:firstLine="709"/>
        <w:jc w:val="center"/>
        <w:rPr>
          <w:rFonts w:ascii="Times New Roman" w:eastAsia="Times New Roman" w:hAnsi="Times New Roman" w:cs="Times New Roman"/>
          <w:color w:val="000000"/>
          <w:sz w:val="28"/>
          <w:szCs w:val="28"/>
        </w:rPr>
      </w:pPr>
      <w:r w:rsidRPr="000D62BE">
        <w:rPr>
          <w:rFonts w:ascii="Times New Roman" w:eastAsia="Times New Roman" w:hAnsi="Times New Roman" w:cs="Times New Roman"/>
          <w:b/>
          <w:bCs/>
          <w:color w:val="000000"/>
          <w:sz w:val="28"/>
          <w:szCs w:val="28"/>
        </w:rPr>
        <w:t>Упражнение «Экспресс – портрет</w:t>
      </w:r>
      <w:r w:rsidRPr="00261EC2">
        <w:rPr>
          <w:rFonts w:ascii="Times New Roman" w:eastAsia="Times New Roman" w:hAnsi="Times New Roman" w:cs="Times New Roman"/>
          <w:b/>
          <w:bCs/>
          <w:caps/>
          <w:color w:val="000000"/>
          <w:sz w:val="28"/>
          <w:szCs w:val="28"/>
        </w:rPr>
        <w:t>»</w:t>
      </w:r>
      <w:r w:rsidRPr="00261EC2">
        <w:rPr>
          <w:rFonts w:ascii="Times New Roman" w:eastAsia="Times New Roman" w:hAnsi="Times New Roman" w:cs="Times New Roman"/>
          <w:b/>
          <w:bCs/>
          <w:color w:val="000000"/>
          <w:sz w:val="28"/>
          <w:szCs w:val="28"/>
        </w:rPr>
        <w:t xml:space="preserve"> (2-9 классы)</w:t>
      </w:r>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proofErr w:type="gramStart"/>
      <w:r w:rsidRPr="00261EC2">
        <w:rPr>
          <w:rFonts w:ascii="Times New Roman" w:eastAsia="Times New Roman" w:hAnsi="Times New Roman" w:cs="Times New Roman"/>
          <w:b/>
          <w:color w:val="000000"/>
          <w:sz w:val="28"/>
          <w:szCs w:val="28"/>
        </w:rPr>
        <w:t>Цель</w:t>
      </w:r>
      <w:r w:rsidRPr="00261EC2">
        <w:rPr>
          <w:rFonts w:ascii="Times New Roman" w:eastAsia="Times New Roman" w:hAnsi="Times New Roman" w:cs="Times New Roman"/>
          <w:color w:val="000000"/>
          <w:sz w:val="28"/>
          <w:szCs w:val="28"/>
        </w:rPr>
        <w:t>: закрепить изученный материал, умение описывать, обобщать, активизировать мыслительную деятельность, развивать творческую активность, фантазию; расширять словарный запас, письменную речь; умение работать в группе (контроль).</w:t>
      </w:r>
      <w:proofErr w:type="gramEnd"/>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Оборудование:</w:t>
      </w:r>
      <w:r w:rsidRPr="00261EC2">
        <w:rPr>
          <w:rFonts w:ascii="Times New Roman" w:eastAsia="Times New Roman" w:hAnsi="Times New Roman" w:cs="Times New Roman"/>
          <w:color w:val="000000"/>
          <w:sz w:val="28"/>
          <w:szCs w:val="28"/>
        </w:rPr>
        <w:t> листочки для записей, коробочки (по количеству групп), наборы картинок (по количеству групп).</w:t>
      </w:r>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Проведение:</w:t>
      </w:r>
      <w:r w:rsidRPr="00261EC2">
        <w:rPr>
          <w:rFonts w:ascii="Times New Roman" w:eastAsia="Times New Roman" w:hAnsi="Times New Roman" w:cs="Times New Roman"/>
          <w:color w:val="000000"/>
          <w:sz w:val="28"/>
          <w:szCs w:val="28"/>
        </w:rPr>
        <w:t xml:space="preserve"> класс делится на 3-4 группы. Каждый ученик в группе получает карточку с названием животного или растения. Перед группой стоит коробочка с набором картинок с изображением животных и растений. В течение 3 минут на листочке должен написать «портрет» этого животного (растения). Затем каждый в группе представляет свою работу, начиная со слов: природные зоны, сообщество и т. </w:t>
      </w:r>
      <w:proofErr w:type="spellStart"/>
      <w:r w:rsidRPr="00261EC2">
        <w:rPr>
          <w:rFonts w:ascii="Times New Roman" w:eastAsia="Times New Roman" w:hAnsi="Times New Roman" w:cs="Times New Roman"/>
          <w:color w:val="000000"/>
          <w:sz w:val="28"/>
          <w:szCs w:val="28"/>
        </w:rPr>
        <w:t>д</w:t>
      </w:r>
      <w:proofErr w:type="gramStart"/>
      <w:r w:rsidRPr="00261EC2">
        <w:rPr>
          <w:rFonts w:ascii="Times New Roman" w:eastAsia="Times New Roman" w:hAnsi="Times New Roman" w:cs="Times New Roman"/>
          <w:color w:val="000000"/>
          <w:sz w:val="28"/>
          <w:szCs w:val="28"/>
        </w:rPr>
        <w:t>.«</w:t>
      </w:r>
      <w:proofErr w:type="gramEnd"/>
      <w:r w:rsidRPr="00261EC2">
        <w:rPr>
          <w:rFonts w:ascii="Times New Roman" w:eastAsia="Times New Roman" w:hAnsi="Times New Roman" w:cs="Times New Roman"/>
          <w:color w:val="000000"/>
          <w:sz w:val="28"/>
          <w:szCs w:val="28"/>
        </w:rPr>
        <w:t>Я</w:t>
      </w:r>
      <w:proofErr w:type="spellEnd"/>
      <w:r w:rsidRPr="00261EC2">
        <w:rPr>
          <w:rFonts w:ascii="Times New Roman" w:eastAsia="Times New Roman" w:hAnsi="Times New Roman" w:cs="Times New Roman"/>
          <w:color w:val="000000"/>
          <w:sz w:val="28"/>
          <w:szCs w:val="28"/>
        </w:rPr>
        <w:t xml:space="preserve"> хочу представить вам зверя (птицу, насекомое…), он выглядит так…» и зачитывает «портрет». Ученики в группе отгадывают, чей «портрет» описан, находят в коробочке картинку с изображением.</w:t>
      </w:r>
    </w:p>
    <w:p w:rsidR="00E56280" w:rsidRPr="00261EC2" w:rsidRDefault="00E56280" w:rsidP="00FD124C">
      <w:pPr>
        <w:spacing w:after="0" w:line="360" w:lineRule="auto"/>
        <w:ind w:right="-2" w:firstLine="709"/>
        <w:jc w:val="both"/>
        <w:rPr>
          <w:rFonts w:ascii="Times New Roman" w:eastAsia="Times New Roman" w:hAnsi="Times New Roman" w:cs="Times New Roman"/>
          <w:b/>
          <w:sz w:val="28"/>
          <w:szCs w:val="28"/>
        </w:rPr>
      </w:pPr>
      <w:r w:rsidRPr="000D62BE">
        <w:rPr>
          <w:rFonts w:ascii="Times New Roman" w:eastAsia="Times New Roman" w:hAnsi="Times New Roman" w:cs="Times New Roman"/>
          <w:b/>
          <w:sz w:val="28"/>
          <w:szCs w:val="28"/>
        </w:rPr>
        <w:t>Упражнение «Оценочная лестница</w:t>
      </w:r>
      <w:r w:rsidRPr="00261EC2">
        <w:rPr>
          <w:rFonts w:ascii="Times New Roman" w:eastAsia="Times New Roman" w:hAnsi="Times New Roman" w:cs="Times New Roman"/>
          <w:b/>
          <w:caps/>
          <w:sz w:val="28"/>
          <w:szCs w:val="28"/>
        </w:rPr>
        <w:t>»</w:t>
      </w:r>
      <w:r w:rsidRPr="00261EC2">
        <w:rPr>
          <w:rFonts w:ascii="Times New Roman" w:eastAsia="Times New Roman" w:hAnsi="Times New Roman" w:cs="Times New Roman"/>
          <w:b/>
          <w:sz w:val="28"/>
          <w:szCs w:val="28"/>
        </w:rPr>
        <w:t xml:space="preserve"> (</w:t>
      </w:r>
      <w:r w:rsidRPr="00261EC2">
        <w:rPr>
          <w:rFonts w:ascii="Times New Roman" w:eastAsia="Times New Roman" w:hAnsi="Times New Roman" w:cs="Times New Roman"/>
          <w:b/>
          <w:bCs/>
          <w:sz w:val="28"/>
          <w:szCs w:val="28"/>
        </w:rPr>
        <w:t>1-11 классы)</w:t>
      </w:r>
    </w:p>
    <w:p w:rsidR="00E56280" w:rsidRPr="00261EC2" w:rsidRDefault="00E56280" w:rsidP="00FD124C">
      <w:pPr>
        <w:spacing w:after="0" w:line="360" w:lineRule="auto"/>
        <w:ind w:right="-2" w:firstLine="709"/>
        <w:jc w:val="both"/>
        <w:rPr>
          <w:rFonts w:ascii="Times New Roman" w:eastAsia="Times New Roman" w:hAnsi="Times New Roman" w:cs="Times New Roman"/>
          <w:b/>
          <w:sz w:val="28"/>
          <w:szCs w:val="28"/>
        </w:rPr>
      </w:pPr>
      <w:r w:rsidRPr="00261EC2">
        <w:rPr>
          <w:rFonts w:ascii="Times New Roman" w:eastAsia="Times New Roman" w:hAnsi="Times New Roman" w:cs="Times New Roman"/>
          <w:sz w:val="28"/>
          <w:szCs w:val="28"/>
        </w:rPr>
        <w:t>Учащимся предлагается лестница с определенным количеством ступенек, символизирующая тот или иной вид деятельности (умение). Дети должны поставить себя на ту ступеньку, где они на их взгляд находятся на данный момент (самооценка, самопознание).</w:t>
      </w:r>
    </w:p>
    <w:p w:rsidR="000C407E" w:rsidRPr="00261EC2" w:rsidRDefault="00460EB7" w:rsidP="00261EC2">
      <w:pPr>
        <w:spacing w:after="0" w:line="360" w:lineRule="auto"/>
        <w:ind w:firstLine="709"/>
        <w:jc w:val="center"/>
        <w:rPr>
          <w:rFonts w:ascii="Times New Roman" w:eastAsia="Times New Roman" w:hAnsi="Times New Roman" w:cs="Times New Roman"/>
          <w:bCs/>
          <w:sz w:val="28"/>
          <w:szCs w:val="28"/>
        </w:rPr>
      </w:pPr>
      <w:hyperlink r:id="rId20" w:tgtFrame="_blank" w:history="1">
        <w:r w:rsidR="00D02CC2" w:rsidRPr="000D62BE">
          <w:rPr>
            <w:rFonts w:ascii="Times New Roman" w:eastAsia="Times New Roman" w:hAnsi="Times New Roman" w:cs="Times New Roman"/>
            <w:b/>
            <w:bCs/>
            <w:sz w:val="28"/>
            <w:szCs w:val="28"/>
          </w:rPr>
          <w:t>Упражнение «Письмо самому себе</w:t>
        </w:r>
      </w:hyperlink>
      <w:r w:rsidR="00D02CC2" w:rsidRPr="00261EC2">
        <w:rPr>
          <w:rFonts w:ascii="Times New Roman" w:eastAsia="Times New Roman" w:hAnsi="Times New Roman" w:cs="Times New Roman"/>
          <w:b/>
          <w:bCs/>
          <w:caps/>
          <w:sz w:val="28"/>
          <w:szCs w:val="28"/>
        </w:rPr>
        <w:t>»</w:t>
      </w:r>
      <w:r w:rsidR="00D02CC2" w:rsidRPr="00261EC2">
        <w:rPr>
          <w:rFonts w:ascii="Times New Roman" w:eastAsia="Times New Roman" w:hAnsi="Times New Roman" w:cs="Times New Roman"/>
          <w:bCs/>
          <w:sz w:val="28"/>
          <w:szCs w:val="28"/>
        </w:rPr>
        <w:t> </w:t>
      </w:r>
      <w:r w:rsidR="000C407E" w:rsidRPr="00261EC2">
        <w:rPr>
          <w:rFonts w:ascii="Times New Roman" w:hAnsi="Times New Roman" w:cs="Times New Roman"/>
          <w:b/>
          <w:bCs/>
          <w:color w:val="000000"/>
          <w:sz w:val="28"/>
          <w:szCs w:val="28"/>
          <w:shd w:val="clear" w:color="auto" w:fill="FFFFFF"/>
        </w:rPr>
        <w:t>(1-11 классы)</w:t>
      </w:r>
    </w:p>
    <w:p w:rsidR="00E56280" w:rsidRPr="00261EC2" w:rsidRDefault="00E56280" w:rsidP="00261E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 xml:space="preserve">Участники: </w:t>
      </w:r>
      <w:r w:rsidRPr="00261EC2">
        <w:rPr>
          <w:rFonts w:ascii="Times New Roman" w:eastAsia="Times New Roman" w:hAnsi="Times New Roman" w:cs="Times New Roman"/>
          <w:color w:val="000000"/>
          <w:sz w:val="28"/>
          <w:szCs w:val="28"/>
        </w:rPr>
        <w:t>весь класс.</w:t>
      </w:r>
    </w:p>
    <w:p w:rsidR="000C407E" w:rsidRPr="00261EC2" w:rsidRDefault="000C407E" w:rsidP="00261EC2">
      <w:pPr>
        <w:spacing w:after="0" w:line="360" w:lineRule="auto"/>
        <w:ind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П</w:t>
      </w:r>
      <w:r w:rsidR="00D02CC2" w:rsidRPr="00261EC2">
        <w:rPr>
          <w:rFonts w:ascii="Times New Roman" w:eastAsia="Times New Roman" w:hAnsi="Times New Roman" w:cs="Times New Roman"/>
          <w:sz w:val="28"/>
          <w:szCs w:val="28"/>
        </w:rPr>
        <w:t xml:space="preserve">роводится в завершающей части урока и позволяет каждому ученику задуматься над тем, как он собирается применить полученные знания в своей </w:t>
      </w:r>
      <w:r w:rsidRPr="00261EC2">
        <w:rPr>
          <w:rFonts w:ascii="Times New Roman" w:eastAsia="Times New Roman" w:hAnsi="Times New Roman" w:cs="Times New Roman"/>
          <w:sz w:val="28"/>
          <w:szCs w:val="28"/>
        </w:rPr>
        <w:t>жизни (планирование).</w:t>
      </w:r>
    </w:p>
    <w:p w:rsidR="006B0F5C" w:rsidRPr="00261EC2" w:rsidRDefault="00D02CC2" w:rsidP="00261EC2">
      <w:pPr>
        <w:spacing w:after="0" w:line="360" w:lineRule="auto"/>
        <w:ind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Учитель дает </w:t>
      </w:r>
      <w:proofErr w:type="gramStart"/>
      <w:r w:rsidRPr="00261EC2">
        <w:rPr>
          <w:rFonts w:ascii="Times New Roman" w:eastAsia="Times New Roman" w:hAnsi="Times New Roman" w:cs="Times New Roman"/>
          <w:sz w:val="28"/>
          <w:szCs w:val="28"/>
        </w:rPr>
        <w:t>следующие</w:t>
      </w:r>
      <w:proofErr w:type="gramEnd"/>
      <w:r w:rsidRPr="00261EC2">
        <w:rPr>
          <w:rFonts w:ascii="Times New Roman" w:eastAsia="Times New Roman" w:hAnsi="Times New Roman" w:cs="Times New Roman"/>
          <w:sz w:val="28"/>
          <w:szCs w:val="28"/>
        </w:rPr>
        <w:t xml:space="preserve"> задание: «Сейчас вам нужно написать письмо самому себе, которое вы получите через 1 месяц, причем написать тому человеку, который применил навыки, полученные сегодня на уроке, и добился определенных результатов. Можно предложить участникам фразы, которые они могут использовать, например, «Я надеюсь, что ты успел…». Я думаю, что у тебя получилось…».</w:t>
      </w:r>
      <w:r w:rsidR="00E56280"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sz w:val="28"/>
          <w:szCs w:val="28"/>
        </w:rPr>
        <w:t>После того, как письма написаны, они запечатываются в конверты, на которых каждый участник пишет свой реальный адрес.</w:t>
      </w:r>
      <w:r w:rsidR="000C407E"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sz w:val="28"/>
          <w:szCs w:val="28"/>
        </w:rPr>
        <w:t>Учитель собирает все запечатанные конверты и через 1 месяц отправляет их адресатам.</w:t>
      </w:r>
    </w:p>
    <w:p w:rsidR="00E56280" w:rsidRPr="00261EC2" w:rsidRDefault="00E56280" w:rsidP="00FD124C">
      <w:pPr>
        <w:shd w:val="clear" w:color="auto" w:fill="FFFFFF"/>
        <w:spacing w:after="0" w:line="360" w:lineRule="auto"/>
        <w:ind w:right="-2" w:firstLine="709"/>
        <w:jc w:val="center"/>
        <w:rPr>
          <w:rFonts w:ascii="Times New Roman" w:eastAsia="Times New Roman" w:hAnsi="Times New Roman" w:cs="Times New Roman"/>
          <w:color w:val="000000"/>
          <w:sz w:val="28"/>
          <w:szCs w:val="28"/>
        </w:rPr>
      </w:pPr>
      <w:r w:rsidRPr="000D62BE">
        <w:rPr>
          <w:rFonts w:ascii="Times New Roman" w:eastAsia="Times New Roman" w:hAnsi="Times New Roman" w:cs="Times New Roman"/>
          <w:b/>
          <w:bCs/>
          <w:color w:val="000000"/>
          <w:sz w:val="28"/>
          <w:szCs w:val="28"/>
        </w:rPr>
        <w:t>Упражнение «</w:t>
      </w:r>
      <w:proofErr w:type="spellStart"/>
      <w:r w:rsidRPr="000D62BE">
        <w:rPr>
          <w:rFonts w:ascii="Times New Roman" w:eastAsia="Times New Roman" w:hAnsi="Times New Roman" w:cs="Times New Roman"/>
          <w:b/>
          <w:bCs/>
          <w:color w:val="000000"/>
          <w:sz w:val="28"/>
          <w:szCs w:val="28"/>
        </w:rPr>
        <w:t>Словотоки</w:t>
      </w:r>
      <w:proofErr w:type="spellEnd"/>
      <w:r w:rsidRPr="000D62BE">
        <w:rPr>
          <w:rFonts w:ascii="Times New Roman" w:eastAsia="Times New Roman" w:hAnsi="Times New Roman" w:cs="Times New Roman"/>
          <w:b/>
          <w:bCs/>
          <w:color w:val="000000"/>
          <w:sz w:val="28"/>
          <w:szCs w:val="28"/>
        </w:rPr>
        <w:t>»</w:t>
      </w:r>
      <w:r w:rsidRPr="00261EC2">
        <w:rPr>
          <w:rFonts w:ascii="Times New Roman" w:eastAsia="Times New Roman" w:hAnsi="Times New Roman" w:cs="Times New Roman"/>
          <w:b/>
          <w:bCs/>
          <w:color w:val="000000"/>
          <w:sz w:val="28"/>
          <w:szCs w:val="28"/>
        </w:rPr>
        <w:t xml:space="preserve"> (2-9 классы)</w:t>
      </w:r>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Цель:</w:t>
      </w:r>
      <w:r w:rsidRPr="00261EC2">
        <w:rPr>
          <w:rFonts w:ascii="Times New Roman" w:eastAsia="Times New Roman" w:hAnsi="Times New Roman" w:cs="Times New Roman"/>
          <w:color w:val="000000"/>
          <w:sz w:val="28"/>
          <w:szCs w:val="28"/>
        </w:rPr>
        <w:t> повторение и запоминание полученной информации, способ выучивания терминов, развивать навыки общения, способы получения информации, расширять словарный запас (контроль).</w:t>
      </w:r>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Оборудование:</w:t>
      </w:r>
      <w:r w:rsidRPr="00261EC2">
        <w:rPr>
          <w:rFonts w:ascii="Times New Roman" w:eastAsia="Times New Roman" w:hAnsi="Times New Roman" w:cs="Times New Roman"/>
          <w:color w:val="000000"/>
          <w:sz w:val="28"/>
          <w:szCs w:val="28"/>
        </w:rPr>
        <w:t> цветная бумага, карточки двух цветов, карточки-обманки,</w:t>
      </w:r>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Проведение:</w:t>
      </w:r>
      <w:r w:rsidRPr="00261EC2">
        <w:rPr>
          <w:rFonts w:ascii="Times New Roman" w:eastAsia="Times New Roman" w:hAnsi="Times New Roman" w:cs="Times New Roman"/>
          <w:color w:val="000000"/>
          <w:sz w:val="28"/>
          <w:szCs w:val="28"/>
        </w:rPr>
        <w:t xml:space="preserve"> учитель раздаёт всем ученикам карточки двух цветов. На карточках одного цвета написаны словарные слова, которые были изучены, на карточках другого цвета – значения этих слов. Учитель обязательно готовит и карточки-обманки! По сигналу учителя ученики отправляются в «плавание»: ищут пару для своего слова или для своего значения слова. Как только нашли, садитесь на место и держите свою карточку при себе. Через определенное время начинается оглашение результатов. По очереди ученики читают слово и показывают свою пару, которая тоже читает свою карточку. Ученики корректируют неправильные ответы. В конце ученики аплодируют друг другу за правильно выполненную работу.</w:t>
      </w:r>
    </w:p>
    <w:p w:rsidR="00E56280" w:rsidRPr="00261EC2" w:rsidRDefault="00E56280" w:rsidP="00FD124C">
      <w:pPr>
        <w:shd w:val="clear" w:color="auto" w:fill="FFFFFF"/>
        <w:spacing w:after="0" w:line="360" w:lineRule="auto"/>
        <w:ind w:right="-2" w:firstLine="709"/>
        <w:jc w:val="center"/>
        <w:rPr>
          <w:rFonts w:ascii="Times New Roman" w:eastAsia="Times New Roman" w:hAnsi="Times New Roman" w:cs="Times New Roman"/>
          <w:color w:val="000000"/>
          <w:sz w:val="28"/>
          <w:szCs w:val="28"/>
        </w:rPr>
      </w:pPr>
      <w:r w:rsidRPr="000D62BE">
        <w:rPr>
          <w:rFonts w:ascii="Times New Roman" w:eastAsia="Times New Roman" w:hAnsi="Times New Roman" w:cs="Times New Roman"/>
          <w:b/>
          <w:bCs/>
          <w:color w:val="000000"/>
          <w:sz w:val="28"/>
          <w:szCs w:val="28"/>
        </w:rPr>
        <w:lastRenderedPageBreak/>
        <w:t>Упражнение «Проблемы</w:t>
      </w:r>
      <w:r w:rsidRPr="00261EC2">
        <w:rPr>
          <w:rFonts w:ascii="Times New Roman" w:eastAsia="Times New Roman" w:hAnsi="Times New Roman" w:cs="Times New Roman"/>
          <w:b/>
          <w:bCs/>
          <w:caps/>
          <w:color w:val="000000"/>
          <w:sz w:val="28"/>
          <w:szCs w:val="28"/>
        </w:rPr>
        <w:t>»</w:t>
      </w:r>
      <w:r w:rsidRPr="00261EC2">
        <w:rPr>
          <w:rFonts w:ascii="Times New Roman" w:eastAsia="Times New Roman" w:hAnsi="Times New Roman" w:cs="Times New Roman"/>
          <w:b/>
          <w:bCs/>
          <w:color w:val="000000"/>
          <w:sz w:val="28"/>
          <w:szCs w:val="28"/>
        </w:rPr>
        <w:t xml:space="preserve"> (2-9 классы)</w:t>
      </w:r>
    </w:p>
    <w:p w:rsidR="00E56280" w:rsidRPr="00261EC2" w:rsidRDefault="00E56280" w:rsidP="00FD124C">
      <w:pPr>
        <w:shd w:val="clear" w:color="auto" w:fill="FFFFFF"/>
        <w:spacing w:after="0" w:line="360" w:lineRule="auto"/>
        <w:ind w:right="-2" w:firstLine="709"/>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Цель:</w:t>
      </w:r>
      <w:r w:rsidRPr="00261EC2">
        <w:rPr>
          <w:rFonts w:ascii="Times New Roman" w:eastAsia="Times New Roman" w:hAnsi="Times New Roman" w:cs="Times New Roman"/>
          <w:color w:val="000000"/>
          <w:sz w:val="28"/>
          <w:szCs w:val="28"/>
        </w:rPr>
        <w:t> составление плана работы над темой (планирование).</w:t>
      </w:r>
    </w:p>
    <w:p w:rsidR="00E56280" w:rsidRPr="00261EC2" w:rsidRDefault="00E56280" w:rsidP="00FD124C">
      <w:pPr>
        <w:shd w:val="clear" w:color="auto" w:fill="FFFFFF"/>
        <w:spacing w:after="0" w:line="360" w:lineRule="auto"/>
        <w:ind w:right="-2" w:firstLine="709"/>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 xml:space="preserve">Участники: </w:t>
      </w:r>
      <w:r w:rsidRPr="00261EC2">
        <w:rPr>
          <w:rFonts w:ascii="Times New Roman" w:eastAsia="Times New Roman" w:hAnsi="Times New Roman" w:cs="Times New Roman"/>
          <w:color w:val="000000"/>
          <w:sz w:val="28"/>
          <w:szCs w:val="28"/>
        </w:rPr>
        <w:t>группы по 5-7 человек, весь класс</w:t>
      </w:r>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Оборудование:</w:t>
      </w:r>
      <w:r w:rsidRPr="00261EC2">
        <w:rPr>
          <w:rFonts w:ascii="Times New Roman" w:eastAsia="Times New Roman" w:hAnsi="Times New Roman" w:cs="Times New Roman"/>
          <w:color w:val="000000"/>
          <w:sz w:val="28"/>
          <w:szCs w:val="28"/>
        </w:rPr>
        <w:t> листы бумаги для каждой группы</w:t>
      </w:r>
    </w:p>
    <w:p w:rsidR="00E56280" w:rsidRPr="00261EC2" w:rsidRDefault="00E5628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Проведение:</w:t>
      </w:r>
      <w:r w:rsidRPr="00261EC2">
        <w:rPr>
          <w:rFonts w:ascii="Times New Roman" w:eastAsia="Times New Roman" w:hAnsi="Times New Roman" w:cs="Times New Roman"/>
          <w:color w:val="000000"/>
          <w:sz w:val="28"/>
          <w:szCs w:val="28"/>
        </w:rPr>
        <w:t xml:space="preserve"> каждая группа на листке бумаги за определенное количество времени пишет свои идеи на вопрос, например, «Какие животные могут жить в горах?», «Когда человеку бывает плохо?». Пишут не менее 4-5 пунктов. Теперь сомкните бумажки и киньте их в другую группу. Пусть покидают бумажки в течение минуты. В итоге в каждой группе должно оказаться по одному комочку. Теперь по очереди зачитывают, что написано на бумажках, которые попали в группу. Учитель записывает это на доске. Подводим итоги, когда же человеку бывает плохо.</w:t>
      </w:r>
    </w:p>
    <w:p w:rsidR="00E56280" w:rsidRPr="00261EC2" w:rsidRDefault="00E56280" w:rsidP="00FD124C">
      <w:pPr>
        <w:autoSpaceDE w:val="0"/>
        <w:autoSpaceDN w:val="0"/>
        <w:adjustRightInd w:val="0"/>
        <w:spacing w:after="0" w:line="360" w:lineRule="auto"/>
        <w:ind w:right="-2" w:firstLine="709"/>
        <w:jc w:val="center"/>
        <w:rPr>
          <w:rFonts w:ascii="Times New Roman" w:eastAsia="Times New Roman" w:hAnsi="Times New Roman" w:cs="Times New Roman"/>
          <w:sz w:val="28"/>
          <w:szCs w:val="28"/>
        </w:rPr>
      </w:pPr>
      <w:r w:rsidRPr="000D62BE">
        <w:rPr>
          <w:rFonts w:ascii="Times New Roman" w:eastAsia="Times New Roman" w:hAnsi="Times New Roman" w:cs="Times New Roman"/>
          <w:b/>
          <w:bCs/>
          <w:sz w:val="28"/>
          <w:szCs w:val="28"/>
        </w:rPr>
        <w:t>Упражнение «Идеал</w:t>
      </w:r>
      <w:r w:rsidRPr="00261EC2">
        <w:rPr>
          <w:rFonts w:ascii="Times New Roman" w:eastAsia="Times New Roman" w:hAnsi="Times New Roman" w:cs="Times New Roman"/>
          <w:b/>
          <w:bCs/>
          <w:caps/>
          <w:sz w:val="28"/>
          <w:szCs w:val="28"/>
        </w:rPr>
        <w:t>»</w:t>
      </w:r>
      <w:r w:rsidRPr="00261EC2">
        <w:rPr>
          <w:rFonts w:ascii="Times New Roman" w:eastAsia="Times New Roman" w:hAnsi="Times New Roman" w:cs="Times New Roman"/>
          <w:b/>
          <w:bCs/>
          <w:sz w:val="28"/>
          <w:szCs w:val="28"/>
        </w:rPr>
        <w:t xml:space="preserve"> (2-11 классы)</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 xml:space="preserve">Участники: </w:t>
      </w:r>
      <w:r w:rsidRPr="00261EC2">
        <w:rPr>
          <w:rFonts w:ascii="Times New Roman" w:eastAsia="Times New Roman" w:hAnsi="Times New Roman" w:cs="Times New Roman"/>
          <w:bCs/>
          <w:sz w:val="28"/>
          <w:szCs w:val="28"/>
        </w:rPr>
        <w:t xml:space="preserve">весь класс. </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Данный прием относится к технологии развития критического мышления </w:t>
      </w:r>
      <w:r w:rsidRPr="00261EC2">
        <w:rPr>
          <w:rFonts w:ascii="Times New Roman" w:eastAsia="Times New Roman" w:hAnsi="Times New Roman" w:cs="Times New Roman"/>
          <w:bCs/>
          <w:sz w:val="28"/>
          <w:szCs w:val="28"/>
        </w:rPr>
        <w:t>(планирование)</w:t>
      </w:r>
      <w:r w:rsidRPr="00261EC2">
        <w:rPr>
          <w:rFonts w:ascii="Times New Roman" w:eastAsia="Times New Roman" w:hAnsi="Times New Roman" w:cs="Times New Roman"/>
          <w:sz w:val="28"/>
          <w:szCs w:val="28"/>
        </w:rPr>
        <w:t xml:space="preserve">. </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Технология помогает формировать: </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 Умения определять проблему; </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 Умение находить решения данной проблемы. </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И</w:t>
      </w:r>
      <w:r w:rsidRPr="00261EC2">
        <w:rPr>
          <w:rFonts w:ascii="Times New Roman" w:eastAsia="Times New Roman" w:hAnsi="Times New Roman" w:cs="Times New Roman"/>
          <w:sz w:val="28"/>
          <w:szCs w:val="28"/>
        </w:rPr>
        <w:t xml:space="preserve">нтересно в чем проблема? </w:t>
      </w:r>
      <w:proofErr w:type="gramStart"/>
      <w:r w:rsidRPr="00261EC2">
        <w:rPr>
          <w:rFonts w:ascii="Times New Roman" w:eastAsia="Times New Roman" w:hAnsi="Times New Roman" w:cs="Times New Roman"/>
          <w:sz w:val="28"/>
          <w:szCs w:val="28"/>
        </w:rPr>
        <w:t>(На данном этапе необходимо определить проблему.</w:t>
      </w:r>
      <w:proofErr w:type="gramEnd"/>
      <w:r w:rsidRPr="00261EC2">
        <w:rPr>
          <w:rFonts w:ascii="Times New Roman" w:eastAsia="Times New Roman" w:hAnsi="Times New Roman" w:cs="Times New Roman"/>
          <w:sz w:val="28"/>
          <w:szCs w:val="28"/>
        </w:rPr>
        <w:t xml:space="preserve"> Наиболее подходящее начало проблемного вопроса: </w:t>
      </w:r>
      <w:proofErr w:type="gramStart"/>
      <w:r w:rsidRPr="00261EC2">
        <w:rPr>
          <w:rFonts w:ascii="Times New Roman" w:eastAsia="Times New Roman" w:hAnsi="Times New Roman" w:cs="Times New Roman"/>
          <w:sz w:val="28"/>
          <w:szCs w:val="28"/>
        </w:rPr>
        <w:t>«КАК?»)</w:t>
      </w:r>
      <w:proofErr w:type="gramEnd"/>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Д</w:t>
      </w:r>
      <w:r w:rsidRPr="00261EC2">
        <w:rPr>
          <w:rFonts w:ascii="Times New Roman" w:eastAsia="Times New Roman" w:hAnsi="Times New Roman" w:cs="Times New Roman"/>
          <w:sz w:val="28"/>
          <w:szCs w:val="28"/>
        </w:rPr>
        <w:t xml:space="preserve">авайте найдем как можно больше решений данной проблемы. (Это этап мозгового штурма, когда учащиеся подбирают возможные идеи, версии, направленные на решение поставленной задачи). </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Е</w:t>
      </w:r>
      <w:r w:rsidRPr="00261EC2">
        <w:rPr>
          <w:rFonts w:ascii="Times New Roman" w:eastAsia="Times New Roman" w:hAnsi="Times New Roman" w:cs="Times New Roman"/>
          <w:sz w:val="28"/>
          <w:szCs w:val="28"/>
        </w:rPr>
        <w:t xml:space="preserve">сть ли хорошие решения? (Происходит подведение итогов, выбираются наиболее приемлемые варианты решения проблемы). </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 xml:space="preserve">А </w:t>
      </w:r>
      <w:r w:rsidRPr="00261EC2">
        <w:rPr>
          <w:rFonts w:ascii="Times New Roman" w:eastAsia="Times New Roman" w:hAnsi="Times New Roman" w:cs="Times New Roman"/>
          <w:sz w:val="28"/>
          <w:szCs w:val="28"/>
        </w:rPr>
        <w:t xml:space="preserve">теперь выберем единственное решение. (Из всех предложенных вариантов учащиеся должны выбрать одно, наиболее сильное и верное). </w:t>
      </w:r>
    </w:p>
    <w:p w:rsidR="00E56280" w:rsidRPr="00261EC2" w:rsidRDefault="00E56280" w:rsidP="00FD124C">
      <w:pPr>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Л</w:t>
      </w:r>
      <w:r w:rsidRPr="00261EC2">
        <w:rPr>
          <w:rFonts w:ascii="Times New Roman" w:eastAsia="Times New Roman" w:hAnsi="Times New Roman" w:cs="Times New Roman"/>
          <w:sz w:val="28"/>
          <w:szCs w:val="28"/>
        </w:rPr>
        <w:t>юбопытно, а как это будет выглядеть на практике? (Учащиеся планируют работу по реализации выбранной им идеи).</w:t>
      </w:r>
    </w:p>
    <w:p w:rsidR="007752C0" w:rsidRPr="00261EC2" w:rsidRDefault="007752C0" w:rsidP="00FD124C">
      <w:pPr>
        <w:shd w:val="clear" w:color="auto" w:fill="FFFFFF"/>
        <w:spacing w:after="0" w:line="360" w:lineRule="auto"/>
        <w:ind w:right="-2" w:firstLine="709"/>
        <w:jc w:val="center"/>
        <w:rPr>
          <w:rFonts w:ascii="Times New Roman" w:eastAsia="Times New Roman" w:hAnsi="Times New Roman" w:cs="Times New Roman"/>
          <w:color w:val="000000"/>
          <w:sz w:val="28"/>
          <w:szCs w:val="28"/>
        </w:rPr>
      </w:pPr>
      <w:r w:rsidRPr="000D62BE">
        <w:rPr>
          <w:rFonts w:ascii="Times New Roman" w:eastAsia="Times New Roman" w:hAnsi="Times New Roman" w:cs="Times New Roman"/>
          <w:b/>
          <w:bCs/>
          <w:color w:val="000000"/>
          <w:sz w:val="28"/>
          <w:szCs w:val="28"/>
        </w:rPr>
        <w:lastRenderedPageBreak/>
        <w:t>Метод «Автобусная остановка</w:t>
      </w:r>
      <w:r w:rsidRPr="00261EC2">
        <w:rPr>
          <w:rFonts w:ascii="Times New Roman" w:eastAsia="Times New Roman" w:hAnsi="Times New Roman" w:cs="Times New Roman"/>
          <w:b/>
          <w:bCs/>
          <w:caps/>
          <w:color w:val="000000"/>
          <w:sz w:val="28"/>
          <w:szCs w:val="28"/>
        </w:rPr>
        <w:t>»</w:t>
      </w:r>
      <w:r w:rsidR="00165A46" w:rsidRPr="00261EC2">
        <w:rPr>
          <w:rFonts w:ascii="Times New Roman" w:eastAsia="Times New Roman" w:hAnsi="Times New Roman" w:cs="Times New Roman"/>
          <w:b/>
          <w:bCs/>
          <w:color w:val="000000"/>
          <w:sz w:val="28"/>
          <w:szCs w:val="28"/>
        </w:rPr>
        <w:t xml:space="preserve"> (7-11 классы)</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Цель:</w:t>
      </w:r>
      <w:r w:rsidRPr="00261EC2">
        <w:rPr>
          <w:rFonts w:ascii="Times New Roman" w:eastAsia="Times New Roman" w:hAnsi="Times New Roman" w:cs="Times New Roman"/>
          <w:color w:val="000000"/>
          <w:sz w:val="28"/>
          <w:szCs w:val="28"/>
        </w:rPr>
        <w:t xml:space="preserve"> научиться обсуждать и анализировать заданную тему в малых группах</w:t>
      </w:r>
      <w:r w:rsidR="00165A46" w:rsidRPr="00261EC2">
        <w:rPr>
          <w:rFonts w:ascii="Times New Roman" w:eastAsia="Times New Roman" w:hAnsi="Times New Roman" w:cs="Times New Roman"/>
          <w:color w:val="000000"/>
          <w:sz w:val="28"/>
          <w:szCs w:val="28"/>
        </w:rPr>
        <w:t xml:space="preserve"> (самооценка, сравнение)</w:t>
      </w:r>
      <w:r w:rsidRPr="00261EC2">
        <w:rPr>
          <w:rFonts w:ascii="Times New Roman" w:eastAsia="Times New Roman" w:hAnsi="Times New Roman" w:cs="Times New Roman"/>
          <w:color w:val="000000"/>
          <w:sz w:val="28"/>
          <w:szCs w:val="28"/>
        </w:rPr>
        <w:t>. </w:t>
      </w:r>
    </w:p>
    <w:p w:rsidR="007752C0" w:rsidRPr="00261EC2" w:rsidRDefault="00165A46"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Участники</w:t>
      </w:r>
      <w:r w:rsidR="007752C0" w:rsidRPr="00261EC2">
        <w:rPr>
          <w:rFonts w:ascii="Times New Roman" w:eastAsia="Times New Roman" w:hAnsi="Times New Roman" w:cs="Times New Roman"/>
          <w:b/>
          <w:color w:val="000000"/>
          <w:sz w:val="28"/>
          <w:szCs w:val="28"/>
        </w:rPr>
        <w:t>:</w:t>
      </w:r>
      <w:r w:rsidR="005168A2" w:rsidRPr="00261EC2">
        <w:rPr>
          <w:rFonts w:ascii="Times New Roman" w:eastAsia="Times New Roman" w:hAnsi="Times New Roman" w:cs="Times New Roman"/>
          <w:b/>
          <w:color w:val="000000"/>
          <w:sz w:val="28"/>
          <w:szCs w:val="28"/>
        </w:rPr>
        <w:t xml:space="preserve"> </w:t>
      </w:r>
      <w:r w:rsidRPr="00261EC2">
        <w:rPr>
          <w:rFonts w:ascii="Times New Roman" w:eastAsia="Times New Roman" w:hAnsi="Times New Roman" w:cs="Times New Roman"/>
          <w:color w:val="000000"/>
          <w:sz w:val="28"/>
          <w:szCs w:val="28"/>
        </w:rPr>
        <w:t>группы по 5-7 человек,</w:t>
      </w:r>
      <w:r w:rsidR="005168A2" w:rsidRPr="00261EC2">
        <w:rPr>
          <w:rFonts w:ascii="Times New Roman" w:eastAsia="Times New Roman" w:hAnsi="Times New Roman" w:cs="Times New Roman"/>
          <w:color w:val="000000"/>
          <w:sz w:val="28"/>
          <w:szCs w:val="28"/>
        </w:rPr>
        <w:t xml:space="preserve"> </w:t>
      </w:r>
      <w:r w:rsidR="007752C0" w:rsidRPr="00261EC2">
        <w:rPr>
          <w:rFonts w:ascii="Times New Roman" w:eastAsia="Times New Roman" w:hAnsi="Times New Roman" w:cs="Times New Roman"/>
          <w:color w:val="000000"/>
          <w:sz w:val="28"/>
          <w:szCs w:val="28"/>
        </w:rPr>
        <w:t>весь класс</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Время:</w:t>
      </w:r>
      <w:r w:rsidRPr="00261EC2">
        <w:rPr>
          <w:rFonts w:ascii="Times New Roman" w:eastAsia="Times New Roman" w:hAnsi="Times New Roman" w:cs="Times New Roman"/>
          <w:color w:val="000000"/>
          <w:sz w:val="28"/>
          <w:szCs w:val="28"/>
        </w:rPr>
        <w:t xml:space="preserve"> 20-25 мин.</w:t>
      </w:r>
    </w:p>
    <w:p w:rsidR="006B0F5C"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Материал:</w:t>
      </w:r>
      <w:r w:rsidRPr="00261EC2">
        <w:rPr>
          <w:rFonts w:ascii="Times New Roman" w:eastAsia="Times New Roman" w:hAnsi="Times New Roman" w:cs="Times New Roman"/>
          <w:color w:val="000000"/>
          <w:sz w:val="28"/>
          <w:szCs w:val="28"/>
        </w:rPr>
        <w:t xml:space="preserve"> листы большого формата (ватман, плакат, блокнот для </w:t>
      </w:r>
      <w:proofErr w:type="spellStart"/>
      <w:r w:rsidRPr="00261EC2">
        <w:rPr>
          <w:rFonts w:ascii="Times New Roman" w:eastAsia="Times New Roman" w:hAnsi="Times New Roman" w:cs="Times New Roman"/>
          <w:color w:val="000000"/>
          <w:sz w:val="28"/>
          <w:szCs w:val="28"/>
        </w:rPr>
        <w:t>флипчата</w:t>
      </w:r>
      <w:proofErr w:type="spellEnd"/>
      <w:r w:rsidRPr="00261EC2">
        <w:rPr>
          <w:rFonts w:ascii="Times New Roman" w:eastAsia="Times New Roman" w:hAnsi="Times New Roman" w:cs="Times New Roman"/>
          <w:color w:val="000000"/>
          <w:sz w:val="28"/>
          <w:szCs w:val="28"/>
        </w:rPr>
        <w:t>), фломастеры.</w:t>
      </w:r>
    </w:p>
    <w:p w:rsidR="007752C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color w:val="000000"/>
          <w:sz w:val="28"/>
          <w:szCs w:val="28"/>
        </w:rPr>
        <w:t>Проведение:</w:t>
      </w:r>
      <w:r w:rsidR="005168A2" w:rsidRPr="00261EC2">
        <w:rPr>
          <w:rFonts w:ascii="Times New Roman" w:eastAsia="Times New Roman" w:hAnsi="Times New Roman" w:cs="Times New Roman"/>
          <w:b/>
          <w:color w:val="000000"/>
          <w:sz w:val="28"/>
          <w:szCs w:val="28"/>
        </w:rPr>
        <w:t xml:space="preserve"> </w:t>
      </w:r>
      <w:r w:rsidR="005168A2" w:rsidRPr="00261EC2">
        <w:rPr>
          <w:rFonts w:ascii="Times New Roman" w:eastAsia="Times New Roman" w:hAnsi="Times New Roman" w:cs="Times New Roman"/>
          <w:color w:val="000000"/>
          <w:sz w:val="28"/>
          <w:szCs w:val="28"/>
        </w:rPr>
        <w:t>у</w:t>
      </w:r>
      <w:r w:rsidRPr="00261EC2">
        <w:rPr>
          <w:rFonts w:ascii="Times New Roman" w:eastAsia="Times New Roman" w:hAnsi="Times New Roman" w:cs="Times New Roman"/>
          <w:color w:val="000000"/>
          <w:sz w:val="28"/>
          <w:szCs w:val="28"/>
        </w:rPr>
        <w:t>читель определяет количество обсуждаемых вопросов новой темы (оптимально 4-5). Участники разбиваются на группы по числу вопросов (5-7 человек в каждой). Группы распределяются по автобусным остановкам. На каждой остановке (на стене или на столе) расположен лист большого формата с записанным на нем вопросом по теме. Учитель ставит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ключевые моменты. Затем по команде учителя группы переходят по часовой стрелке к следующей автобусной остановке. Знакомятся с имеющимися записями и, при необходимости, дополняют их в течение 3 минут. Исправлять существующие записи, сделанные предыдущей группой нельзя. Затем следующий переход к новой автобусной остановке и еще 3 минуты на знакомство, обсуждение и добавление своих записей. Когда группа возвращается к своей первой остановке, она в течение 3 минут знакомится со всеми записями и определяет участника группы, который будет представлять материал. После этого каждая группа презентует результаты работы по своему вопросу. В завершении учитель резюмирует сказанное всеми группами, при необходимости вносит коррективы и подводит итоги работы.</w:t>
      </w:r>
    </w:p>
    <w:p w:rsidR="00225420" w:rsidRPr="00261EC2" w:rsidRDefault="007752C0" w:rsidP="00FD124C">
      <w:pPr>
        <w:shd w:val="clear" w:color="auto" w:fill="FFFFFF"/>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b/>
          <w:bCs/>
          <w:color w:val="000000"/>
          <w:sz w:val="28"/>
          <w:szCs w:val="28"/>
        </w:rPr>
        <w:t>Примечание</w:t>
      </w:r>
      <w:r w:rsidRPr="00261EC2">
        <w:rPr>
          <w:rFonts w:ascii="Times New Roman" w:eastAsia="Times New Roman" w:hAnsi="Times New Roman" w:cs="Times New Roman"/>
          <w:color w:val="000000"/>
          <w:sz w:val="28"/>
          <w:szCs w:val="28"/>
        </w:rPr>
        <w:t>: Желательно организовать автобусные остановки (прикрепить листы с вопросами) в разных углах учебной комнаты, чтобы в процессе обсуждения группы не мешали друг другу. Вопросы изучаемой темы можно стилизовать под названия автобусных остановок.</w:t>
      </w:r>
    </w:p>
    <w:p w:rsidR="00C21F14" w:rsidRPr="00261EC2" w:rsidRDefault="00C21F14" w:rsidP="00FD124C">
      <w:pPr>
        <w:autoSpaceDE w:val="0"/>
        <w:autoSpaceDN w:val="0"/>
        <w:adjustRightInd w:val="0"/>
        <w:spacing w:after="0" w:line="360" w:lineRule="auto"/>
        <w:ind w:right="-2" w:firstLine="709"/>
        <w:jc w:val="center"/>
        <w:rPr>
          <w:rFonts w:ascii="Times New Roman" w:eastAsia="Calibri" w:hAnsi="Times New Roman" w:cs="Times New Roman"/>
          <w:sz w:val="28"/>
          <w:szCs w:val="28"/>
        </w:rPr>
      </w:pPr>
      <w:r w:rsidRPr="000D62BE">
        <w:rPr>
          <w:rFonts w:ascii="Times New Roman" w:eastAsia="Calibri" w:hAnsi="Times New Roman" w:cs="Times New Roman"/>
          <w:b/>
          <w:bCs/>
          <w:sz w:val="28"/>
          <w:szCs w:val="28"/>
        </w:rPr>
        <w:lastRenderedPageBreak/>
        <w:t>Прием «Ассоциативный куст</w:t>
      </w:r>
      <w:r w:rsidRPr="00261EC2">
        <w:rPr>
          <w:rFonts w:ascii="Times New Roman" w:eastAsia="Calibri" w:hAnsi="Times New Roman" w:cs="Times New Roman"/>
          <w:b/>
          <w:bCs/>
          <w:caps/>
          <w:sz w:val="28"/>
          <w:szCs w:val="28"/>
        </w:rPr>
        <w:t>»</w:t>
      </w:r>
      <w:r w:rsidRPr="00261EC2">
        <w:rPr>
          <w:rFonts w:ascii="Times New Roman" w:eastAsia="Calibri" w:hAnsi="Times New Roman" w:cs="Times New Roman"/>
          <w:b/>
          <w:bCs/>
          <w:sz w:val="28"/>
          <w:szCs w:val="28"/>
        </w:rPr>
        <w:t xml:space="preserve"> </w:t>
      </w:r>
      <w:r w:rsidR="00E56280" w:rsidRPr="00261EC2">
        <w:rPr>
          <w:rFonts w:ascii="Times New Roman" w:eastAsia="Calibri" w:hAnsi="Times New Roman" w:cs="Times New Roman"/>
          <w:b/>
          <w:bCs/>
          <w:sz w:val="28"/>
          <w:szCs w:val="28"/>
        </w:rPr>
        <w:t>(</w:t>
      </w:r>
      <w:r w:rsidR="00E56280" w:rsidRPr="00261EC2">
        <w:rPr>
          <w:rFonts w:ascii="Times New Roman" w:eastAsia="Calibri" w:hAnsi="Times New Roman" w:cs="Times New Roman"/>
          <w:b/>
          <w:sz w:val="28"/>
          <w:szCs w:val="28"/>
        </w:rPr>
        <w:t>2-11 классы)</w:t>
      </w:r>
    </w:p>
    <w:p w:rsidR="00165A46" w:rsidRPr="00261EC2" w:rsidRDefault="00165A46" w:rsidP="00FD124C">
      <w:pPr>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261EC2">
        <w:rPr>
          <w:rFonts w:ascii="Times New Roman" w:eastAsia="Calibri" w:hAnsi="Times New Roman" w:cs="Times New Roman"/>
          <w:b/>
          <w:sz w:val="28"/>
          <w:szCs w:val="28"/>
        </w:rPr>
        <w:t>Участники:</w:t>
      </w:r>
      <w:r w:rsidRPr="00261EC2">
        <w:rPr>
          <w:rFonts w:ascii="Times New Roman" w:eastAsia="Calibri" w:hAnsi="Times New Roman" w:cs="Times New Roman"/>
          <w:sz w:val="28"/>
          <w:szCs w:val="28"/>
        </w:rPr>
        <w:t xml:space="preserve"> </w:t>
      </w:r>
      <w:r w:rsidR="00E56280" w:rsidRPr="00261EC2">
        <w:rPr>
          <w:rFonts w:ascii="Times New Roman" w:eastAsia="Calibri" w:hAnsi="Times New Roman" w:cs="Times New Roman"/>
          <w:sz w:val="28"/>
          <w:szCs w:val="28"/>
        </w:rPr>
        <w:t>весь класс.</w:t>
      </w:r>
    </w:p>
    <w:p w:rsidR="00C21F14" w:rsidRPr="00261EC2" w:rsidRDefault="00C21F14" w:rsidP="00FD124C">
      <w:pPr>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261EC2">
        <w:rPr>
          <w:rFonts w:ascii="Times New Roman" w:eastAsia="Calibri" w:hAnsi="Times New Roman" w:cs="Times New Roman"/>
          <w:sz w:val="28"/>
          <w:szCs w:val="28"/>
        </w:rPr>
        <w:t>К теме или конкретному понятию урока нужно выписать в столбик слова-ассоциации</w:t>
      </w:r>
      <w:r w:rsidR="00E56280" w:rsidRPr="00261EC2">
        <w:rPr>
          <w:rFonts w:ascii="Times New Roman" w:eastAsia="Calibri" w:hAnsi="Times New Roman" w:cs="Times New Roman"/>
          <w:sz w:val="28"/>
          <w:szCs w:val="28"/>
        </w:rPr>
        <w:t xml:space="preserve"> </w:t>
      </w:r>
      <w:r w:rsidR="00E56280" w:rsidRPr="00261EC2">
        <w:rPr>
          <w:rFonts w:ascii="Times New Roman" w:eastAsia="Calibri" w:hAnsi="Times New Roman" w:cs="Times New Roman"/>
          <w:bCs/>
          <w:sz w:val="28"/>
          <w:szCs w:val="28"/>
        </w:rPr>
        <w:t>(сравнение)</w:t>
      </w:r>
      <w:r w:rsidRPr="00261EC2">
        <w:rPr>
          <w:rFonts w:ascii="Times New Roman" w:eastAsia="Calibri" w:hAnsi="Times New Roman" w:cs="Times New Roman"/>
          <w:sz w:val="28"/>
          <w:szCs w:val="28"/>
        </w:rPr>
        <w:t xml:space="preserve">. </w:t>
      </w:r>
    </w:p>
    <w:p w:rsidR="00C21F14" w:rsidRPr="00261EC2" w:rsidRDefault="00C21F14" w:rsidP="00FD124C">
      <w:pPr>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261EC2">
        <w:rPr>
          <w:rFonts w:ascii="Times New Roman" w:eastAsia="Calibri" w:hAnsi="Times New Roman" w:cs="Times New Roman"/>
          <w:b/>
          <w:sz w:val="28"/>
          <w:szCs w:val="28"/>
        </w:rPr>
        <w:t>Ход работы:</w:t>
      </w:r>
      <w:r w:rsidRPr="00261EC2">
        <w:rPr>
          <w:rFonts w:ascii="Times New Roman" w:eastAsia="Calibri" w:hAnsi="Times New Roman" w:cs="Times New Roman"/>
          <w:sz w:val="28"/>
          <w:szCs w:val="28"/>
        </w:rPr>
        <w:t xml:space="preserve"> Если ряд получился сравнительно правильным и достаточным, дать задание составить определение, используя записанные слова, затем выслушать, сравнить со словарным вариантом. </w:t>
      </w:r>
      <w:r w:rsidR="00F93886">
        <w:rPr>
          <w:rFonts w:ascii="Times New Roman" w:eastAsia="Calibri" w:hAnsi="Times New Roman" w:cs="Times New Roman"/>
          <w:sz w:val="28"/>
          <w:szCs w:val="28"/>
        </w:rPr>
        <w:t>М</w:t>
      </w:r>
      <w:r w:rsidRPr="00261EC2">
        <w:rPr>
          <w:rFonts w:ascii="Times New Roman" w:eastAsia="Calibri" w:hAnsi="Times New Roman" w:cs="Times New Roman"/>
          <w:sz w:val="28"/>
          <w:szCs w:val="28"/>
        </w:rPr>
        <w:t xml:space="preserve">ожно добавить новые слова в ассоциативный ряд, оставить запись на доске, объяснить новую тему, в конце урока вернуться, что-либо добавить или стереть.  </w:t>
      </w:r>
    </w:p>
    <w:p w:rsidR="00E56280" w:rsidRPr="00261EC2" w:rsidRDefault="00E56280" w:rsidP="00FD124C">
      <w:pPr>
        <w:spacing w:after="0" w:line="360" w:lineRule="auto"/>
        <w:ind w:right="-2" w:firstLine="709"/>
        <w:jc w:val="center"/>
        <w:rPr>
          <w:rFonts w:ascii="Times New Roman" w:eastAsia="Times New Roman" w:hAnsi="Times New Roman" w:cs="Times New Roman"/>
          <w:b/>
          <w:sz w:val="28"/>
          <w:szCs w:val="28"/>
        </w:rPr>
      </w:pPr>
      <w:r w:rsidRPr="000D62BE">
        <w:rPr>
          <w:rFonts w:ascii="Times New Roman" w:eastAsia="Times New Roman" w:hAnsi="Times New Roman" w:cs="Times New Roman"/>
          <w:b/>
          <w:sz w:val="28"/>
          <w:szCs w:val="28"/>
        </w:rPr>
        <w:t>Метод «Тонкие и толстые вопросы</w:t>
      </w:r>
      <w:r w:rsidRPr="00261EC2">
        <w:rPr>
          <w:rFonts w:ascii="Times New Roman" w:eastAsia="Times New Roman" w:hAnsi="Times New Roman" w:cs="Times New Roman"/>
          <w:b/>
          <w:caps/>
          <w:sz w:val="28"/>
          <w:szCs w:val="28"/>
        </w:rPr>
        <w:t>»</w:t>
      </w:r>
      <w:r w:rsidRPr="00261EC2">
        <w:rPr>
          <w:rFonts w:ascii="Times New Roman" w:eastAsia="Times New Roman" w:hAnsi="Times New Roman" w:cs="Times New Roman"/>
          <w:b/>
          <w:sz w:val="28"/>
          <w:szCs w:val="28"/>
        </w:rPr>
        <w:t xml:space="preserve"> (</w:t>
      </w:r>
      <w:r w:rsidRPr="00261EC2">
        <w:rPr>
          <w:rFonts w:ascii="Times New Roman" w:eastAsia="Times New Roman" w:hAnsi="Times New Roman" w:cs="Times New Roman"/>
          <w:b/>
          <w:bCs/>
          <w:sz w:val="28"/>
          <w:szCs w:val="28"/>
        </w:rPr>
        <w:t>1-11 классы)</w:t>
      </w:r>
    </w:p>
    <w:p w:rsidR="00E56280" w:rsidRPr="00261EC2" w:rsidRDefault="00E56280"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 xml:space="preserve">Участники: </w:t>
      </w:r>
      <w:r w:rsidRPr="00261EC2">
        <w:rPr>
          <w:rFonts w:ascii="Times New Roman" w:eastAsia="Times New Roman" w:hAnsi="Times New Roman" w:cs="Times New Roman"/>
          <w:bCs/>
          <w:sz w:val="28"/>
          <w:szCs w:val="28"/>
        </w:rPr>
        <w:t>весь класс</w:t>
      </w:r>
    </w:p>
    <w:p w:rsidR="00E56280" w:rsidRPr="00261EC2" w:rsidRDefault="00E56280" w:rsidP="00FD124C">
      <w:pPr>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Прием «Тонкие и толстые вопросы» может быть использован на любой из трех фаз урока: на стадии вызова – это вопросы до изучения темы, на стадии осмысления – способ активной фиксации вопросов по ходу чтения, слушания, при размышлении – демонстрация понимания пройденного (контроль).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3"/>
        <w:gridCol w:w="4803"/>
      </w:tblGrid>
      <w:tr w:rsidR="00E56280" w:rsidRPr="00261EC2" w:rsidTr="00261EC2">
        <w:trPr>
          <w:trHeight w:val="107"/>
        </w:trPr>
        <w:tc>
          <w:tcPr>
            <w:tcW w:w="4803" w:type="dxa"/>
          </w:tcPr>
          <w:p w:rsidR="00E56280" w:rsidRPr="00261EC2" w:rsidRDefault="00E56280" w:rsidP="00261EC2">
            <w:pPr>
              <w:autoSpaceDE w:val="0"/>
              <w:autoSpaceDN w:val="0"/>
              <w:adjustRightInd w:val="0"/>
              <w:spacing w:after="0" w:line="360" w:lineRule="auto"/>
              <w:ind w:right="-284"/>
              <w:rPr>
                <w:rFonts w:ascii="Times New Roman" w:eastAsia="Calibri" w:hAnsi="Times New Roman" w:cs="Times New Roman"/>
                <w:color w:val="000000"/>
                <w:sz w:val="28"/>
                <w:szCs w:val="28"/>
              </w:rPr>
            </w:pPr>
            <w:r w:rsidRPr="00261EC2">
              <w:rPr>
                <w:rFonts w:ascii="Times New Roman" w:eastAsia="Calibri" w:hAnsi="Times New Roman" w:cs="Times New Roman"/>
                <w:b/>
                <w:bCs/>
                <w:color w:val="000000"/>
                <w:sz w:val="28"/>
                <w:szCs w:val="28"/>
              </w:rPr>
              <w:t>Толстые</w:t>
            </w:r>
            <w:proofErr w:type="gramStart"/>
            <w:r w:rsidRPr="00261EC2">
              <w:rPr>
                <w:rFonts w:ascii="Times New Roman" w:eastAsia="Calibri" w:hAnsi="Times New Roman" w:cs="Times New Roman"/>
                <w:b/>
                <w:bCs/>
                <w:color w:val="000000"/>
                <w:sz w:val="28"/>
                <w:szCs w:val="28"/>
              </w:rPr>
              <w:t xml:space="preserve"> ?</w:t>
            </w:r>
            <w:proofErr w:type="gramEnd"/>
          </w:p>
        </w:tc>
        <w:tc>
          <w:tcPr>
            <w:tcW w:w="4803" w:type="dxa"/>
          </w:tcPr>
          <w:p w:rsidR="00E56280" w:rsidRPr="00261EC2" w:rsidRDefault="00E56280" w:rsidP="00261EC2">
            <w:pPr>
              <w:autoSpaceDE w:val="0"/>
              <w:autoSpaceDN w:val="0"/>
              <w:adjustRightInd w:val="0"/>
              <w:spacing w:after="0" w:line="360" w:lineRule="auto"/>
              <w:ind w:right="-284"/>
              <w:rPr>
                <w:rFonts w:ascii="Times New Roman" w:eastAsia="Calibri" w:hAnsi="Times New Roman" w:cs="Times New Roman"/>
                <w:color w:val="000000"/>
                <w:sz w:val="28"/>
                <w:szCs w:val="28"/>
              </w:rPr>
            </w:pPr>
            <w:r w:rsidRPr="00261EC2">
              <w:rPr>
                <w:rFonts w:ascii="Times New Roman" w:eastAsia="Calibri" w:hAnsi="Times New Roman" w:cs="Times New Roman"/>
                <w:b/>
                <w:bCs/>
                <w:color w:val="000000"/>
                <w:sz w:val="28"/>
                <w:szCs w:val="28"/>
              </w:rPr>
              <w:t>Тонкие</w:t>
            </w:r>
            <w:proofErr w:type="gramStart"/>
            <w:r w:rsidRPr="00261EC2">
              <w:rPr>
                <w:rFonts w:ascii="Times New Roman" w:eastAsia="Calibri" w:hAnsi="Times New Roman" w:cs="Times New Roman"/>
                <w:b/>
                <w:bCs/>
                <w:color w:val="000000"/>
                <w:sz w:val="28"/>
                <w:szCs w:val="28"/>
              </w:rPr>
              <w:t xml:space="preserve"> ?</w:t>
            </w:r>
            <w:proofErr w:type="gramEnd"/>
          </w:p>
        </w:tc>
      </w:tr>
      <w:tr w:rsidR="00E56280" w:rsidRPr="00261EC2" w:rsidTr="00261EC2">
        <w:trPr>
          <w:trHeight w:val="416"/>
        </w:trPr>
        <w:tc>
          <w:tcPr>
            <w:tcW w:w="4803" w:type="dxa"/>
          </w:tcPr>
          <w:p w:rsidR="00E56280" w:rsidRPr="00261EC2" w:rsidRDefault="00E56280" w:rsidP="00261EC2">
            <w:pPr>
              <w:autoSpaceDE w:val="0"/>
              <w:autoSpaceDN w:val="0"/>
              <w:adjustRightInd w:val="0"/>
              <w:spacing w:after="0" w:line="360" w:lineRule="auto"/>
              <w:ind w:right="-284"/>
              <w:rPr>
                <w:rFonts w:ascii="Times New Roman" w:eastAsia="Calibri" w:hAnsi="Times New Roman" w:cs="Times New Roman"/>
                <w:color w:val="000000"/>
                <w:sz w:val="28"/>
                <w:szCs w:val="28"/>
              </w:rPr>
            </w:pPr>
            <w:r w:rsidRPr="00261EC2">
              <w:rPr>
                <w:rFonts w:ascii="Times New Roman" w:eastAsia="Calibri" w:hAnsi="Times New Roman" w:cs="Times New Roman"/>
                <w:color w:val="000000"/>
                <w:sz w:val="28"/>
                <w:szCs w:val="28"/>
              </w:rPr>
              <w:t xml:space="preserve">Дайте 3 объяснения, почему...? Объясните, почему...? Почему Вы думаете ...? Почему Вы считаете ...? </w:t>
            </w:r>
          </w:p>
          <w:p w:rsidR="00E56280" w:rsidRPr="00261EC2" w:rsidRDefault="00E56280" w:rsidP="00261EC2">
            <w:pPr>
              <w:autoSpaceDE w:val="0"/>
              <w:autoSpaceDN w:val="0"/>
              <w:adjustRightInd w:val="0"/>
              <w:spacing w:after="0" w:line="360" w:lineRule="auto"/>
              <w:ind w:right="-284"/>
              <w:rPr>
                <w:rFonts w:ascii="Times New Roman" w:eastAsia="Calibri" w:hAnsi="Times New Roman" w:cs="Times New Roman"/>
                <w:color w:val="000000"/>
                <w:sz w:val="28"/>
                <w:szCs w:val="28"/>
              </w:rPr>
            </w:pPr>
            <w:r w:rsidRPr="00261EC2">
              <w:rPr>
                <w:rFonts w:ascii="Times New Roman" w:eastAsia="Calibri" w:hAnsi="Times New Roman" w:cs="Times New Roman"/>
                <w:color w:val="000000"/>
                <w:sz w:val="28"/>
                <w:szCs w:val="28"/>
              </w:rPr>
              <w:t>В чем различие ...? Предположите, что будет, если...</w:t>
            </w:r>
            <w:proofErr w:type="gramStart"/>
            <w:r w:rsidRPr="00261EC2">
              <w:rPr>
                <w:rFonts w:ascii="Times New Roman" w:eastAsia="Calibri" w:hAnsi="Times New Roman" w:cs="Times New Roman"/>
                <w:color w:val="000000"/>
                <w:sz w:val="28"/>
                <w:szCs w:val="28"/>
              </w:rPr>
              <w:t xml:space="preserve"> ?</w:t>
            </w:r>
            <w:proofErr w:type="gramEnd"/>
            <w:r w:rsidRPr="00261EC2">
              <w:rPr>
                <w:rFonts w:ascii="Times New Roman" w:eastAsia="Calibri" w:hAnsi="Times New Roman" w:cs="Times New Roman"/>
                <w:color w:val="000000"/>
                <w:sz w:val="28"/>
                <w:szCs w:val="28"/>
              </w:rPr>
              <w:t xml:space="preserve"> Что, если ...</w:t>
            </w:r>
            <w:proofErr w:type="gramStart"/>
            <w:r w:rsidRPr="00261EC2">
              <w:rPr>
                <w:rFonts w:ascii="Times New Roman" w:eastAsia="Calibri" w:hAnsi="Times New Roman" w:cs="Times New Roman"/>
                <w:color w:val="000000"/>
                <w:sz w:val="28"/>
                <w:szCs w:val="28"/>
              </w:rPr>
              <w:t xml:space="preserve"> ?</w:t>
            </w:r>
            <w:proofErr w:type="gramEnd"/>
          </w:p>
        </w:tc>
        <w:tc>
          <w:tcPr>
            <w:tcW w:w="4803" w:type="dxa"/>
          </w:tcPr>
          <w:p w:rsidR="00E56280" w:rsidRPr="00261EC2" w:rsidRDefault="00E56280" w:rsidP="00261EC2">
            <w:pPr>
              <w:autoSpaceDE w:val="0"/>
              <w:autoSpaceDN w:val="0"/>
              <w:adjustRightInd w:val="0"/>
              <w:spacing w:after="0" w:line="360" w:lineRule="auto"/>
              <w:ind w:right="-284"/>
              <w:rPr>
                <w:rFonts w:ascii="Times New Roman" w:eastAsia="Calibri" w:hAnsi="Times New Roman" w:cs="Times New Roman"/>
                <w:color w:val="000000"/>
                <w:sz w:val="28"/>
                <w:szCs w:val="28"/>
              </w:rPr>
            </w:pPr>
            <w:r w:rsidRPr="00261EC2">
              <w:rPr>
                <w:rFonts w:ascii="Times New Roman" w:eastAsia="Calibri" w:hAnsi="Times New Roman" w:cs="Times New Roman"/>
                <w:color w:val="000000"/>
                <w:sz w:val="28"/>
                <w:szCs w:val="28"/>
              </w:rPr>
              <w:t>Кто</w:t>
            </w:r>
            <w:proofErr w:type="gramStart"/>
            <w:r w:rsidRPr="00261EC2">
              <w:rPr>
                <w:rFonts w:ascii="Times New Roman" w:eastAsia="Calibri" w:hAnsi="Times New Roman" w:cs="Times New Roman"/>
                <w:color w:val="000000"/>
                <w:sz w:val="28"/>
                <w:szCs w:val="28"/>
              </w:rPr>
              <w:t xml:space="preserve"> ?</w:t>
            </w:r>
            <w:proofErr w:type="gramEnd"/>
            <w:r w:rsidRPr="00261EC2">
              <w:rPr>
                <w:rFonts w:ascii="Times New Roman" w:eastAsia="Calibri" w:hAnsi="Times New Roman" w:cs="Times New Roman"/>
                <w:color w:val="000000"/>
                <w:sz w:val="28"/>
                <w:szCs w:val="28"/>
              </w:rPr>
              <w:t xml:space="preserve"> Что</w:t>
            </w:r>
            <w:proofErr w:type="gramStart"/>
            <w:r w:rsidRPr="00261EC2">
              <w:rPr>
                <w:rFonts w:ascii="Times New Roman" w:eastAsia="Calibri" w:hAnsi="Times New Roman" w:cs="Times New Roman"/>
                <w:color w:val="000000"/>
                <w:sz w:val="28"/>
                <w:szCs w:val="28"/>
              </w:rPr>
              <w:t xml:space="preserve"> ?</w:t>
            </w:r>
            <w:proofErr w:type="gramEnd"/>
            <w:r w:rsidRPr="00261EC2">
              <w:rPr>
                <w:rFonts w:ascii="Times New Roman" w:eastAsia="Calibri" w:hAnsi="Times New Roman" w:cs="Times New Roman"/>
                <w:color w:val="000000"/>
                <w:sz w:val="28"/>
                <w:szCs w:val="28"/>
              </w:rPr>
              <w:t xml:space="preserve"> Когда</w:t>
            </w:r>
            <w:proofErr w:type="gramStart"/>
            <w:r w:rsidRPr="00261EC2">
              <w:rPr>
                <w:rFonts w:ascii="Times New Roman" w:eastAsia="Calibri" w:hAnsi="Times New Roman" w:cs="Times New Roman"/>
                <w:color w:val="000000"/>
                <w:sz w:val="28"/>
                <w:szCs w:val="28"/>
              </w:rPr>
              <w:t xml:space="preserve"> ?</w:t>
            </w:r>
            <w:proofErr w:type="gramEnd"/>
            <w:r w:rsidRPr="00261EC2">
              <w:rPr>
                <w:rFonts w:ascii="Times New Roman" w:eastAsia="Calibri" w:hAnsi="Times New Roman" w:cs="Times New Roman"/>
                <w:color w:val="000000"/>
                <w:sz w:val="28"/>
                <w:szCs w:val="28"/>
              </w:rPr>
              <w:t xml:space="preserve"> Может</w:t>
            </w:r>
            <w:proofErr w:type="gramStart"/>
            <w:r w:rsidRPr="00261EC2">
              <w:rPr>
                <w:rFonts w:ascii="Times New Roman" w:eastAsia="Calibri" w:hAnsi="Times New Roman" w:cs="Times New Roman"/>
                <w:color w:val="000000"/>
                <w:sz w:val="28"/>
                <w:szCs w:val="28"/>
              </w:rPr>
              <w:t xml:space="preserve"> .</w:t>
            </w:r>
            <w:proofErr w:type="gramEnd"/>
            <w:r w:rsidRPr="00261EC2">
              <w:rPr>
                <w:rFonts w:ascii="Times New Roman" w:eastAsia="Calibri" w:hAnsi="Times New Roman" w:cs="Times New Roman"/>
                <w:color w:val="000000"/>
                <w:sz w:val="28"/>
                <w:szCs w:val="28"/>
              </w:rPr>
              <w:t>.? Будет ...? Мог ли ...</w:t>
            </w:r>
            <w:proofErr w:type="gramStart"/>
            <w:r w:rsidRPr="00261EC2">
              <w:rPr>
                <w:rFonts w:ascii="Times New Roman" w:eastAsia="Calibri" w:hAnsi="Times New Roman" w:cs="Times New Roman"/>
                <w:color w:val="000000"/>
                <w:sz w:val="28"/>
                <w:szCs w:val="28"/>
              </w:rPr>
              <w:t xml:space="preserve"> ?</w:t>
            </w:r>
            <w:proofErr w:type="gramEnd"/>
            <w:r w:rsidRPr="00261EC2">
              <w:rPr>
                <w:rFonts w:ascii="Times New Roman" w:eastAsia="Calibri" w:hAnsi="Times New Roman" w:cs="Times New Roman"/>
                <w:color w:val="000000"/>
                <w:sz w:val="28"/>
                <w:szCs w:val="28"/>
              </w:rPr>
              <w:t xml:space="preserve"> Как звали ...? Было ли ...? Согласны ли Вы ...? </w:t>
            </w:r>
          </w:p>
        </w:tc>
      </w:tr>
    </w:tbl>
    <w:p w:rsidR="00E56280" w:rsidRPr="00261EC2" w:rsidRDefault="00E56280" w:rsidP="00261EC2">
      <w:pPr>
        <w:spacing w:after="0" w:line="360" w:lineRule="auto"/>
        <w:ind w:right="-284"/>
        <w:jc w:val="both"/>
        <w:rPr>
          <w:rFonts w:ascii="Times New Roman" w:eastAsia="Times New Roman" w:hAnsi="Times New Roman" w:cs="Times New Roman"/>
          <w:sz w:val="28"/>
          <w:szCs w:val="28"/>
        </w:rPr>
      </w:pPr>
    </w:p>
    <w:p w:rsidR="00E56280" w:rsidRPr="00261EC2" w:rsidRDefault="00E56280" w:rsidP="00F93886">
      <w:pPr>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По ходу работы с таблицей в правую колонку записываются вопросы, требующие простого, односложного ответа. В левой колонке – вопросы, требующие подробного развернутого ответа. На стадии рефлексии после изучения текста параграфа учащимся можно предложить составить 3-4 тонких и толстых вопроса, занести их в таблицу, затем поработать с вопросами в парах, выбрав наиболее интересные, которые можно задать всему классу. </w:t>
      </w:r>
    </w:p>
    <w:p w:rsidR="00B03D4C" w:rsidRPr="00261EC2" w:rsidRDefault="00B03D4C" w:rsidP="00FD124C">
      <w:pPr>
        <w:autoSpaceDE w:val="0"/>
        <w:autoSpaceDN w:val="0"/>
        <w:adjustRightInd w:val="0"/>
        <w:spacing w:after="0" w:line="360" w:lineRule="auto"/>
        <w:ind w:right="-2" w:firstLine="709"/>
        <w:jc w:val="center"/>
        <w:rPr>
          <w:rFonts w:ascii="Times New Roman" w:eastAsia="Times New Roman" w:hAnsi="Times New Roman" w:cs="Times New Roman"/>
          <w:sz w:val="28"/>
          <w:szCs w:val="28"/>
        </w:rPr>
      </w:pPr>
      <w:r w:rsidRPr="000D62BE">
        <w:rPr>
          <w:rFonts w:ascii="Times New Roman" w:eastAsia="Times New Roman" w:hAnsi="Times New Roman" w:cs="Times New Roman"/>
          <w:b/>
          <w:bCs/>
          <w:sz w:val="28"/>
          <w:szCs w:val="28"/>
        </w:rPr>
        <w:lastRenderedPageBreak/>
        <w:t>Прием «Лови ошибку</w:t>
      </w:r>
      <w:r w:rsidRPr="00261EC2">
        <w:rPr>
          <w:rFonts w:ascii="Times New Roman" w:eastAsia="Times New Roman" w:hAnsi="Times New Roman" w:cs="Times New Roman"/>
          <w:b/>
          <w:bCs/>
          <w:caps/>
          <w:sz w:val="28"/>
          <w:szCs w:val="28"/>
        </w:rPr>
        <w:t>»</w:t>
      </w:r>
      <w:r w:rsidRPr="00261EC2">
        <w:rPr>
          <w:rFonts w:ascii="Times New Roman" w:eastAsia="Times New Roman" w:hAnsi="Times New Roman" w:cs="Times New Roman"/>
          <w:bCs/>
          <w:sz w:val="28"/>
          <w:szCs w:val="28"/>
        </w:rPr>
        <w:t xml:space="preserve"> (</w:t>
      </w:r>
      <w:r w:rsidRPr="00261EC2">
        <w:rPr>
          <w:rFonts w:ascii="Times New Roman" w:eastAsia="Times New Roman" w:hAnsi="Times New Roman" w:cs="Times New Roman"/>
          <w:b/>
          <w:bCs/>
          <w:sz w:val="28"/>
          <w:szCs w:val="28"/>
        </w:rPr>
        <w:t>2-11 классы)</w:t>
      </w:r>
    </w:p>
    <w:p w:rsidR="00B03D4C" w:rsidRPr="00261EC2" w:rsidRDefault="00B03D4C"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 xml:space="preserve">Участники: </w:t>
      </w:r>
      <w:r w:rsidRPr="00261EC2">
        <w:rPr>
          <w:rFonts w:ascii="Times New Roman" w:eastAsia="Times New Roman" w:hAnsi="Times New Roman" w:cs="Times New Roman"/>
          <w:bCs/>
          <w:sz w:val="28"/>
          <w:szCs w:val="28"/>
        </w:rPr>
        <w:t>весь класс.</w:t>
      </w:r>
      <w:r w:rsidRPr="00261EC2">
        <w:rPr>
          <w:rFonts w:ascii="Times New Roman" w:eastAsia="Times New Roman" w:hAnsi="Times New Roman" w:cs="Times New Roman"/>
          <w:sz w:val="28"/>
          <w:szCs w:val="28"/>
        </w:rPr>
        <w:t xml:space="preserve"> Работа может проводиться в группах или индивидуально.</w:t>
      </w:r>
    </w:p>
    <w:p w:rsidR="00B03D4C" w:rsidRPr="00261EC2" w:rsidRDefault="00B03D4C"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Универсальный приём, активизирующий внимание учащихся (контроль, самооценка). Учащимся предлагается заранее подготовленный материал, содержащий ошибки разного рода. Необходимо найти и исправить все ошибки. По окончании работы, учащиеся сравнивают получившиеся у них результаты, обсуждают, составляют один общий вариант. Далее от группы выбирается лидер (спикер), который озвучивает конечный результат учителю. В итоге сравнивается эталон и результаты работы учащихся. </w:t>
      </w:r>
    </w:p>
    <w:p w:rsidR="00B03D4C" w:rsidRPr="00261EC2" w:rsidRDefault="00B03D4C" w:rsidP="00FD124C">
      <w:pPr>
        <w:spacing w:after="0" w:line="360" w:lineRule="auto"/>
        <w:ind w:right="-2" w:firstLine="709"/>
        <w:jc w:val="center"/>
        <w:rPr>
          <w:rFonts w:ascii="Times New Roman" w:eastAsia="Times New Roman" w:hAnsi="Times New Roman" w:cs="Times New Roman"/>
          <w:b/>
          <w:sz w:val="28"/>
          <w:szCs w:val="28"/>
        </w:rPr>
      </w:pPr>
      <w:r w:rsidRPr="000D62BE">
        <w:rPr>
          <w:rFonts w:ascii="Times New Roman" w:eastAsia="Times New Roman" w:hAnsi="Times New Roman" w:cs="Times New Roman"/>
          <w:b/>
          <w:sz w:val="28"/>
          <w:szCs w:val="28"/>
        </w:rPr>
        <w:t>Метод «Двухрядный круглый стол</w:t>
      </w:r>
      <w:r w:rsidRPr="00261EC2">
        <w:rPr>
          <w:rFonts w:ascii="Times New Roman" w:eastAsia="Times New Roman" w:hAnsi="Times New Roman" w:cs="Times New Roman"/>
          <w:b/>
          <w:caps/>
          <w:sz w:val="28"/>
          <w:szCs w:val="28"/>
        </w:rPr>
        <w:t>»</w:t>
      </w:r>
      <w:r w:rsidRPr="00261EC2">
        <w:rPr>
          <w:rFonts w:ascii="Times New Roman" w:eastAsia="Times New Roman" w:hAnsi="Times New Roman" w:cs="Times New Roman"/>
          <w:b/>
          <w:sz w:val="28"/>
          <w:szCs w:val="28"/>
        </w:rPr>
        <w:t xml:space="preserve"> (</w:t>
      </w:r>
      <w:r w:rsidRPr="00261EC2">
        <w:rPr>
          <w:rFonts w:ascii="Times New Roman" w:eastAsia="Times New Roman" w:hAnsi="Times New Roman" w:cs="Times New Roman"/>
          <w:b/>
          <w:bCs/>
          <w:sz w:val="28"/>
          <w:szCs w:val="28"/>
        </w:rPr>
        <w:t>7-11 классы)</w:t>
      </w:r>
    </w:p>
    <w:p w:rsidR="00B03D4C" w:rsidRPr="00FD124C" w:rsidRDefault="00B03D4C"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 xml:space="preserve">Участники: </w:t>
      </w:r>
      <w:r w:rsidRPr="00261EC2">
        <w:rPr>
          <w:rFonts w:ascii="Times New Roman" w:eastAsia="Times New Roman" w:hAnsi="Times New Roman" w:cs="Times New Roman"/>
          <w:bCs/>
          <w:sz w:val="28"/>
          <w:szCs w:val="28"/>
        </w:rPr>
        <w:t>п</w:t>
      </w:r>
      <w:r w:rsidRPr="00261EC2">
        <w:rPr>
          <w:rFonts w:ascii="Times New Roman" w:eastAsia="Times New Roman" w:hAnsi="Times New Roman" w:cs="Times New Roman"/>
          <w:sz w:val="28"/>
          <w:szCs w:val="28"/>
        </w:rPr>
        <w:t xml:space="preserve">ри использовании данного метода класс делится на две группы. Первая группа образует внутренний круг. Участники внутреннего круга могут свободно высказывать свою точку зрения по заданной проблеме, не имея при этом возможности критиковать мнения остальных учащихся. Остальные слушатели образуют внешний круг. Они фиксируют высказывания учащихся внутреннего круга, одновременно подготавливают свои комментарии и вопросы. Комментарии могут касаться сути обсуждаемого вопроса, процесса обсуждения во внутреннем круге, закономерностей в высказываемых позициях, возможных причин подобных высказываний. Участники внутреннего круга должны четко и кратко выразить свое мнение, связывая его с предыдущими высказываниями. Педагог осуществляет координацию работы, не вмешиваясь в содержание высказываний, направляя диалог в рамки обсуждаемой проблемы, фиксируя различные точки зрения. После окончания работы внутреннего круга педагог предлагает группе, образующей внешний круг, принять участие в обсуждении. Участники внешнего круга работают в соответствии с правилами, описанными выше. В конце работы педагог просит участников сформулировать выводы в устной или письменной форме, после чего представляет свои замечания и </w:t>
      </w:r>
      <w:r w:rsidR="00FD124C">
        <w:rPr>
          <w:rFonts w:ascii="Times New Roman" w:eastAsia="Times New Roman" w:hAnsi="Times New Roman" w:cs="Times New Roman"/>
          <w:sz w:val="28"/>
          <w:szCs w:val="28"/>
        </w:rPr>
        <w:t xml:space="preserve">комментарии (сравнение). </w:t>
      </w:r>
    </w:p>
    <w:p w:rsidR="00C21F14" w:rsidRPr="00261EC2" w:rsidRDefault="00E56280" w:rsidP="00FD124C">
      <w:pPr>
        <w:autoSpaceDE w:val="0"/>
        <w:autoSpaceDN w:val="0"/>
        <w:adjustRightInd w:val="0"/>
        <w:spacing w:after="0" w:line="360" w:lineRule="auto"/>
        <w:ind w:right="-2" w:firstLine="709"/>
        <w:jc w:val="center"/>
        <w:rPr>
          <w:rFonts w:ascii="Times New Roman" w:eastAsia="Times New Roman" w:hAnsi="Times New Roman" w:cs="Times New Roman"/>
          <w:b/>
          <w:bCs/>
          <w:sz w:val="28"/>
          <w:szCs w:val="28"/>
        </w:rPr>
      </w:pPr>
      <w:r w:rsidRPr="000D62BE">
        <w:rPr>
          <w:rFonts w:ascii="Times New Roman" w:eastAsia="Times New Roman" w:hAnsi="Times New Roman" w:cs="Times New Roman"/>
          <w:b/>
          <w:bCs/>
          <w:sz w:val="28"/>
          <w:szCs w:val="28"/>
        </w:rPr>
        <w:lastRenderedPageBreak/>
        <w:t>Метод «</w:t>
      </w:r>
      <w:r w:rsidR="00C21F14" w:rsidRPr="000D62BE">
        <w:rPr>
          <w:rFonts w:ascii="Times New Roman" w:eastAsia="Times New Roman" w:hAnsi="Times New Roman" w:cs="Times New Roman"/>
          <w:b/>
          <w:bCs/>
          <w:sz w:val="28"/>
          <w:szCs w:val="28"/>
        </w:rPr>
        <w:t xml:space="preserve">Генераторы </w:t>
      </w:r>
      <w:r w:rsidRPr="000D62BE">
        <w:rPr>
          <w:rFonts w:ascii="Times New Roman" w:eastAsia="Times New Roman" w:hAnsi="Times New Roman" w:cs="Times New Roman"/>
          <w:b/>
          <w:bCs/>
          <w:sz w:val="28"/>
          <w:szCs w:val="28"/>
        </w:rPr>
        <w:t>–</w:t>
      </w:r>
      <w:r w:rsidR="00C21F14" w:rsidRPr="000D62BE">
        <w:rPr>
          <w:rFonts w:ascii="Times New Roman" w:eastAsia="Times New Roman" w:hAnsi="Times New Roman" w:cs="Times New Roman"/>
          <w:b/>
          <w:bCs/>
          <w:sz w:val="28"/>
          <w:szCs w:val="28"/>
        </w:rPr>
        <w:t xml:space="preserve"> критики</w:t>
      </w:r>
      <w:r w:rsidRPr="00261EC2">
        <w:rPr>
          <w:rFonts w:ascii="Times New Roman" w:eastAsia="Times New Roman" w:hAnsi="Times New Roman" w:cs="Times New Roman"/>
          <w:b/>
          <w:bCs/>
          <w:caps/>
          <w:sz w:val="28"/>
          <w:szCs w:val="28"/>
        </w:rPr>
        <w:t>»</w:t>
      </w:r>
      <w:r w:rsidR="00C21F14" w:rsidRPr="00261EC2">
        <w:rPr>
          <w:rFonts w:ascii="Times New Roman" w:eastAsia="Times New Roman" w:hAnsi="Times New Roman" w:cs="Times New Roman"/>
          <w:b/>
          <w:bCs/>
          <w:sz w:val="28"/>
          <w:szCs w:val="28"/>
        </w:rPr>
        <w:t xml:space="preserve"> </w:t>
      </w:r>
      <w:r w:rsidRPr="00261EC2">
        <w:rPr>
          <w:rFonts w:ascii="Times New Roman" w:eastAsia="Times New Roman" w:hAnsi="Times New Roman" w:cs="Times New Roman"/>
          <w:b/>
          <w:bCs/>
          <w:sz w:val="28"/>
          <w:szCs w:val="28"/>
        </w:rPr>
        <w:t>(7-11 классы)</w:t>
      </w:r>
    </w:p>
    <w:p w:rsidR="00165A46" w:rsidRPr="00261EC2" w:rsidRDefault="00165A46"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 xml:space="preserve">Участники: </w:t>
      </w:r>
      <w:r w:rsidR="00E56280" w:rsidRPr="00261EC2">
        <w:rPr>
          <w:rFonts w:ascii="Times New Roman" w:eastAsia="Times New Roman" w:hAnsi="Times New Roman" w:cs="Times New Roman"/>
          <w:sz w:val="28"/>
          <w:szCs w:val="28"/>
        </w:rPr>
        <w:t>две группы - генераторы и критики</w:t>
      </w:r>
      <w:r w:rsidRPr="00261EC2">
        <w:rPr>
          <w:rFonts w:ascii="Times New Roman" w:eastAsia="Times New Roman" w:hAnsi="Times New Roman" w:cs="Times New Roman"/>
          <w:bCs/>
          <w:sz w:val="28"/>
          <w:szCs w:val="28"/>
        </w:rPr>
        <w:t xml:space="preserve"> </w:t>
      </w:r>
    </w:p>
    <w:p w:rsidR="00C21F14" w:rsidRPr="00261EC2" w:rsidRDefault="00C21F14"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Учитель ставит проблему, не требующую длительного обсуждения. </w:t>
      </w:r>
    </w:p>
    <w:p w:rsidR="00C21F14" w:rsidRPr="00261EC2" w:rsidRDefault="00C21F14" w:rsidP="00FD124C">
      <w:pPr>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Задача первой группы – дать как можно больше вариантов решения проблемы, которые могут быть самыми фантастическими. Все это делается без предварительной подготовки. Работа проводится быстро. Задача критиков – выбрать из предложенных решений проблемы наиболее подходящие. Задача педагога – направить работу учащихся так, чтобы они могли вывести то или иное правило, решить какую-то проблему, прибегая к своему опыту и знаниям. Данный метод можно использовать для активизации самостоятельной работы учащихся. </w:t>
      </w:r>
    </w:p>
    <w:p w:rsidR="00E56280" w:rsidRPr="00261EC2" w:rsidRDefault="00B03D4C" w:rsidP="00FD124C">
      <w:pPr>
        <w:autoSpaceDE w:val="0"/>
        <w:autoSpaceDN w:val="0"/>
        <w:adjustRightInd w:val="0"/>
        <w:spacing w:after="0" w:line="360" w:lineRule="auto"/>
        <w:ind w:right="-2" w:firstLine="709"/>
        <w:jc w:val="center"/>
        <w:rPr>
          <w:rFonts w:ascii="Times New Roman" w:eastAsia="Times New Roman" w:hAnsi="Times New Roman" w:cs="Times New Roman"/>
          <w:caps/>
          <w:sz w:val="28"/>
          <w:szCs w:val="28"/>
        </w:rPr>
      </w:pPr>
      <w:r w:rsidRPr="000D62BE">
        <w:rPr>
          <w:rFonts w:ascii="Times New Roman" w:eastAsia="Times New Roman" w:hAnsi="Times New Roman" w:cs="Times New Roman"/>
          <w:b/>
          <w:bCs/>
          <w:sz w:val="28"/>
          <w:szCs w:val="28"/>
        </w:rPr>
        <w:t>Метод «</w:t>
      </w:r>
      <w:r w:rsidR="00E56280" w:rsidRPr="000D62BE">
        <w:rPr>
          <w:rFonts w:ascii="Times New Roman" w:eastAsia="Times New Roman" w:hAnsi="Times New Roman" w:cs="Times New Roman"/>
          <w:b/>
          <w:bCs/>
          <w:sz w:val="28"/>
          <w:szCs w:val="28"/>
        </w:rPr>
        <w:t>Зигзаг</w:t>
      </w:r>
      <w:r w:rsidRPr="00261EC2">
        <w:rPr>
          <w:rFonts w:ascii="Times New Roman" w:eastAsia="Times New Roman" w:hAnsi="Times New Roman" w:cs="Times New Roman"/>
          <w:b/>
          <w:bCs/>
          <w:caps/>
          <w:sz w:val="28"/>
          <w:szCs w:val="28"/>
        </w:rPr>
        <w:t>»</w:t>
      </w:r>
      <w:r w:rsidRPr="00261EC2">
        <w:rPr>
          <w:rFonts w:ascii="Times New Roman" w:eastAsia="Times New Roman" w:hAnsi="Times New Roman" w:cs="Times New Roman"/>
          <w:bCs/>
          <w:sz w:val="28"/>
          <w:szCs w:val="28"/>
        </w:rPr>
        <w:t xml:space="preserve"> </w:t>
      </w:r>
      <w:r w:rsidRPr="00261EC2">
        <w:rPr>
          <w:rFonts w:ascii="Times New Roman" w:eastAsia="Times New Roman" w:hAnsi="Times New Roman" w:cs="Times New Roman"/>
          <w:b/>
          <w:bCs/>
          <w:sz w:val="28"/>
          <w:szCs w:val="28"/>
        </w:rPr>
        <w:t>(7-11 классы)</w:t>
      </w:r>
    </w:p>
    <w:p w:rsidR="00B03D4C" w:rsidRPr="00F93886" w:rsidRDefault="00E56280" w:rsidP="00F93886">
      <w:pPr>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Данный прием удобен при изучении большого по объему материала и его систематизации. Учащиеся делятся на группы. Материал делится на завершенные в смысловом отношении отрывки, количество которых совпадает с количеством учащихся в каждой группе. Каждому учащемуся предлагается своя часть, которую он должен проработать и после анализа сообщить полученную информацию (результаты работы) остальным участникам группы</w:t>
      </w:r>
      <w:r w:rsidR="00B03D4C" w:rsidRPr="00261EC2">
        <w:rPr>
          <w:rFonts w:ascii="Times New Roman" w:eastAsia="Times New Roman" w:hAnsi="Times New Roman" w:cs="Times New Roman"/>
          <w:sz w:val="28"/>
          <w:szCs w:val="28"/>
        </w:rPr>
        <w:t xml:space="preserve"> (планирование, контроль)</w:t>
      </w:r>
      <w:r w:rsidR="00F93886">
        <w:rPr>
          <w:rFonts w:ascii="Times New Roman" w:eastAsia="Times New Roman" w:hAnsi="Times New Roman" w:cs="Times New Roman"/>
          <w:sz w:val="28"/>
          <w:szCs w:val="28"/>
        </w:rPr>
        <w:t xml:space="preserve">. </w:t>
      </w:r>
    </w:p>
    <w:p w:rsidR="00C21F14" w:rsidRPr="00261EC2" w:rsidRDefault="00B03D4C" w:rsidP="00FD124C">
      <w:pPr>
        <w:autoSpaceDE w:val="0"/>
        <w:autoSpaceDN w:val="0"/>
        <w:adjustRightInd w:val="0"/>
        <w:spacing w:after="0" w:line="360" w:lineRule="auto"/>
        <w:ind w:right="-2" w:firstLine="709"/>
        <w:jc w:val="center"/>
        <w:rPr>
          <w:rFonts w:ascii="Times New Roman" w:eastAsia="Times New Roman" w:hAnsi="Times New Roman" w:cs="Times New Roman"/>
          <w:b/>
          <w:color w:val="000000"/>
          <w:sz w:val="28"/>
          <w:szCs w:val="28"/>
        </w:rPr>
      </w:pPr>
      <w:r w:rsidRPr="000D62BE">
        <w:rPr>
          <w:rFonts w:ascii="Times New Roman" w:eastAsia="Times New Roman" w:hAnsi="Times New Roman" w:cs="Times New Roman"/>
          <w:b/>
          <w:color w:val="000000"/>
          <w:sz w:val="28"/>
          <w:szCs w:val="28"/>
        </w:rPr>
        <w:t>Прием «</w:t>
      </w:r>
      <w:r w:rsidR="00C21F14" w:rsidRPr="000D62BE">
        <w:rPr>
          <w:rFonts w:ascii="Times New Roman" w:eastAsia="Times New Roman" w:hAnsi="Times New Roman" w:cs="Times New Roman"/>
          <w:b/>
          <w:color w:val="000000"/>
          <w:sz w:val="28"/>
          <w:szCs w:val="28"/>
        </w:rPr>
        <w:t>Двойной дневник</w:t>
      </w:r>
      <w:r w:rsidRPr="00261EC2">
        <w:rPr>
          <w:rFonts w:ascii="Times New Roman" w:eastAsia="Times New Roman" w:hAnsi="Times New Roman" w:cs="Times New Roman"/>
          <w:b/>
          <w:caps/>
          <w:color w:val="000000"/>
          <w:sz w:val="28"/>
          <w:szCs w:val="28"/>
        </w:rPr>
        <w:t>»</w:t>
      </w:r>
      <w:r w:rsidR="00E22422" w:rsidRPr="00261EC2">
        <w:rPr>
          <w:rFonts w:ascii="Times New Roman" w:eastAsia="Times New Roman" w:hAnsi="Times New Roman" w:cs="Times New Roman"/>
          <w:b/>
          <w:color w:val="000000"/>
          <w:sz w:val="28"/>
          <w:szCs w:val="28"/>
        </w:rPr>
        <w:t xml:space="preserve"> </w:t>
      </w:r>
      <w:r w:rsidRPr="00261EC2">
        <w:rPr>
          <w:rFonts w:ascii="Times New Roman" w:eastAsia="Times New Roman" w:hAnsi="Times New Roman" w:cs="Times New Roman"/>
          <w:b/>
          <w:color w:val="000000"/>
          <w:sz w:val="28"/>
          <w:szCs w:val="28"/>
        </w:rPr>
        <w:t>(</w:t>
      </w:r>
      <w:r w:rsidRPr="00261EC2">
        <w:rPr>
          <w:rFonts w:ascii="Times New Roman" w:eastAsia="Times New Roman" w:hAnsi="Times New Roman" w:cs="Times New Roman"/>
          <w:b/>
          <w:bCs/>
          <w:sz w:val="28"/>
          <w:szCs w:val="28"/>
        </w:rPr>
        <w:t>5-11 классы)</w:t>
      </w:r>
    </w:p>
    <w:p w:rsidR="00165A46" w:rsidRPr="00261EC2" w:rsidRDefault="00165A46"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b/>
          <w:bCs/>
          <w:sz w:val="28"/>
          <w:szCs w:val="28"/>
        </w:rPr>
        <w:t xml:space="preserve">Участники: </w:t>
      </w:r>
      <w:r w:rsidR="00B03D4C" w:rsidRPr="00261EC2">
        <w:rPr>
          <w:rFonts w:ascii="Times New Roman" w:eastAsia="Times New Roman" w:hAnsi="Times New Roman" w:cs="Times New Roman"/>
          <w:bCs/>
          <w:sz w:val="28"/>
          <w:szCs w:val="28"/>
        </w:rPr>
        <w:t>весь класс.</w:t>
      </w:r>
    </w:p>
    <w:p w:rsidR="00C21F14" w:rsidRPr="00261EC2" w:rsidRDefault="00C21F14" w:rsidP="00FD124C">
      <w:pPr>
        <w:autoSpaceDE w:val="0"/>
        <w:autoSpaceDN w:val="0"/>
        <w:adjustRightInd w:val="0"/>
        <w:spacing w:after="0" w:line="360" w:lineRule="auto"/>
        <w:ind w:right="-2" w:firstLine="709"/>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color w:val="000000"/>
          <w:sz w:val="28"/>
          <w:szCs w:val="28"/>
        </w:rPr>
        <w:t xml:space="preserve">При работе с текстом учащимся предлагается заполнить таблицу, состоящую из двух частей (возможно деление тетради на две колонки). В первую из них учащиеся выписывают факты, понятия, интересную, на их взгляд, информацию. Во вторую часть заносятся комментарии к каждому пункту левой колонки, выражающие мысли и взгляды на этот счет. Таким образом, к каждому кусочку новой информации учащиеся добавляют свое мнение, свой комментарий (почему этот факт был интересен, запомнился, почему учащийся </w:t>
      </w:r>
      <w:proofErr w:type="gramStart"/>
      <w:r w:rsidRPr="00261EC2">
        <w:rPr>
          <w:rFonts w:ascii="Times New Roman" w:eastAsia="Times New Roman" w:hAnsi="Times New Roman" w:cs="Times New Roman"/>
          <w:color w:val="000000"/>
          <w:sz w:val="28"/>
          <w:szCs w:val="28"/>
        </w:rPr>
        <w:t>согласен</w:t>
      </w:r>
      <w:proofErr w:type="gramEnd"/>
      <w:r w:rsidRPr="00261EC2">
        <w:rPr>
          <w:rFonts w:ascii="Times New Roman" w:eastAsia="Times New Roman" w:hAnsi="Times New Roman" w:cs="Times New Roman"/>
          <w:color w:val="000000"/>
          <w:sz w:val="28"/>
          <w:szCs w:val="28"/>
        </w:rPr>
        <w:t xml:space="preserve"> / не согласен). Данный прием способствует более детальному и глубокому пониманию </w:t>
      </w:r>
      <w:proofErr w:type="gramStart"/>
      <w:r w:rsidRPr="00261EC2">
        <w:rPr>
          <w:rFonts w:ascii="Times New Roman" w:eastAsia="Times New Roman" w:hAnsi="Times New Roman" w:cs="Times New Roman"/>
          <w:color w:val="000000"/>
          <w:sz w:val="28"/>
          <w:szCs w:val="28"/>
        </w:rPr>
        <w:t>прочитанного</w:t>
      </w:r>
      <w:proofErr w:type="gramEnd"/>
      <w:r w:rsidR="00B03D4C" w:rsidRPr="00261EC2">
        <w:rPr>
          <w:rFonts w:ascii="Times New Roman" w:eastAsia="Times New Roman" w:hAnsi="Times New Roman" w:cs="Times New Roman"/>
          <w:color w:val="000000"/>
          <w:sz w:val="28"/>
          <w:szCs w:val="28"/>
        </w:rPr>
        <w:t xml:space="preserve"> </w:t>
      </w:r>
      <w:r w:rsidR="00B03D4C" w:rsidRPr="00261EC2">
        <w:rPr>
          <w:rFonts w:ascii="Times New Roman" w:eastAsia="Times New Roman" w:hAnsi="Times New Roman" w:cs="Times New Roman"/>
          <w:sz w:val="28"/>
          <w:szCs w:val="28"/>
        </w:rPr>
        <w:t>(самопознание)</w:t>
      </w:r>
      <w:r w:rsidRPr="00261EC2">
        <w:rPr>
          <w:rFonts w:ascii="Times New Roman" w:eastAsia="Times New Roman" w:hAnsi="Times New Roman" w:cs="Times New Roman"/>
          <w:color w:val="000000"/>
          <w:sz w:val="28"/>
          <w:szCs w:val="28"/>
        </w:rPr>
        <w:t>.</w:t>
      </w:r>
    </w:p>
    <w:p w:rsidR="00080A82" w:rsidRPr="00261EC2" w:rsidRDefault="00CD4768" w:rsidP="00FD124C">
      <w:pPr>
        <w:autoSpaceDE w:val="0"/>
        <w:autoSpaceDN w:val="0"/>
        <w:adjustRightInd w:val="0"/>
        <w:spacing w:after="0" w:line="360" w:lineRule="auto"/>
        <w:ind w:right="-2" w:firstLine="709"/>
        <w:jc w:val="both"/>
        <w:rPr>
          <w:rFonts w:ascii="Times New Roman" w:hAnsi="Times New Roman" w:cs="Times New Roman"/>
          <w:color w:val="000000"/>
          <w:sz w:val="28"/>
          <w:szCs w:val="28"/>
        </w:rPr>
      </w:pPr>
      <w:r w:rsidRPr="00261EC2">
        <w:rPr>
          <w:rFonts w:ascii="Times New Roman" w:hAnsi="Times New Roman" w:cs="Times New Roman"/>
          <w:color w:val="000000"/>
          <w:sz w:val="28"/>
          <w:szCs w:val="28"/>
        </w:rPr>
        <w:lastRenderedPageBreak/>
        <w:t>Материал из текста, который произвел впечатление (удивление, непонимание, протест, был новым)</w:t>
      </w:r>
      <w:r w:rsidR="00D0071B" w:rsidRPr="00261EC2">
        <w:rPr>
          <w:rFonts w:ascii="Times New Roman" w:hAnsi="Times New Roman" w:cs="Times New Roman"/>
          <w:color w:val="000000"/>
          <w:sz w:val="28"/>
          <w:szCs w:val="28"/>
        </w:rPr>
        <w:t xml:space="preserve">. </w:t>
      </w:r>
      <w:r w:rsidRPr="00261EC2">
        <w:rPr>
          <w:rFonts w:ascii="Times New Roman" w:hAnsi="Times New Roman" w:cs="Times New Roman"/>
          <w:color w:val="000000"/>
          <w:sz w:val="28"/>
          <w:szCs w:val="28"/>
        </w:rPr>
        <w:t xml:space="preserve">Комментарий к выписанным тезисам (что именно удивило, что непонятно, почему я </w:t>
      </w:r>
      <w:proofErr w:type="gramStart"/>
      <w:r w:rsidRPr="00261EC2">
        <w:rPr>
          <w:rFonts w:ascii="Times New Roman" w:hAnsi="Times New Roman" w:cs="Times New Roman"/>
          <w:color w:val="000000"/>
          <w:sz w:val="28"/>
          <w:szCs w:val="28"/>
        </w:rPr>
        <w:t>против</w:t>
      </w:r>
      <w:proofErr w:type="gramEnd"/>
      <w:r w:rsidRPr="00261EC2">
        <w:rPr>
          <w:rFonts w:ascii="Times New Roman" w:hAnsi="Times New Roman" w:cs="Times New Roman"/>
          <w:color w:val="000000"/>
          <w:sz w:val="28"/>
          <w:szCs w:val="28"/>
        </w:rPr>
        <w:t>)</w:t>
      </w:r>
    </w:p>
    <w:p w:rsidR="00080A82" w:rsidRPr="00261EC2" w:rsidRDefault="00080A82" w:rsidP="00FD124C">
      <w:pPr>
        <w:autoSpaceDE w:val="0"/>
        <w:autoSpaceDN w:val="0"/>
        <w:adjustRightInd w:val="0"/>
        <w:spacing w:after="0" w:line="360" w:lineRule="auto"/>
        <w:ind w:right="-2" w:firstLine="709"/>
        <w:jc w:val="center"/>
        <w:rPr>
          <w:rFonts w:ascii="Times New Roman" w:eastAsia="Times New Roman" w:hAnsi="Times New Roman" w:cs="Times New Roman"/>
          <w:b/>
          <w:bCs/>
          <w:sz w:val="28"/>
          <w:szCs w:val="28"/>
        </w:rPr>
      </w:pPr>
      <w:r w:rsidRPr="000D62BE">
        <w:rPr>
          <w:rFonts w:ascii="Times New Roman" w:eastAsia="Times New Roman" w:hAnsi="Times New Roman" w:cs="Times New Roman"/>
          <w:b/>
          <w:bCs/>
          <w:sz w:val="28"/>
          <w:szCs w:val="28"/>
        </w:rPr>
        <w:t>Рефлексия «</w:t>
      </w:r>
      <w:proofErr w:type="spellStart"/>
      <w:r w:rsidRPr="000D62BE">
        <w:rPr>
          <w:rFonts w:ascii="Times New Roman" w:eastAsia="Times New Roman" w:hAnsi="Times New Roman" w:cs="Times New Roman"/>
          <w:b/>
          <w:bCs/>
          <w:sz w:val="28"/>
          <w:szCs w:val="28"/>
        </w:rPr>
        <w:t>Синквейн</w:t>
      </w:r>
      <w:proofErr w:type="spellEnd"/>
      <w:r w:rsidRPr="00261EC2">
        <w:rPr>
          <w:rFonts w:ascii="Times New Roman" w:eastAsia="Times New Roman" w:hAnsi="Times New Roman" w:cs="Times New Roman"/>
          <w:b/>
          <w:bCs/>
          <w:caps/>
          <w:sz w:val="28"/>
          <w:szCs w:val="28"/>
        </w:rPr>
        <w:t>»</w:t>
      </w:r>
      <w:r w:rsidRPr="00261EC2">
        <w:rPr>
          <w:rFonts w:ascii="Times New Roman" w:eastAsia="Times New Roman" w:hAnsi="Times New Roman" w:cs="Times New Roman"/>
          <w:b/>
          <w:bCs/>
          <w:sz w:val="28"/>
          <w:szCs w:val="28"/>
        </w:rPr>
        <w:t xml:space="preserve"> </w:t>
      </w:r>
      <w:r w:rsidR="00B03D4C" w:rsidRPr="00261EC2">
        <w:rPr>
          <w:rFonts w:ascii="Times New Roman" w:eastAsia="Times New Roman" w:hAnsi="Times New Roman" w:cs="Times New Roman"/>
          <w:b/>
          <w:bCs/>
          <w:sz w:val="28"/>
          <w:szCs w:val="28"/>
        </w:rPr>
        <w:t>(5-11 классы)</w:t>
      </w:r>
    </w:p>
    <w:p w:rsidR="00080A82" w:rsidRPr="00261EC2" w:rsidRDefault="00080A82"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В конце урока </w:t>
      </w:r>
      <w:proofErr w:type="gramStart"/>
      <w:r w:rsidRPr="00261EC2">
        <w:rPr>
          <w:rFonts w:ascii="Times New Roman" w:eastAsia="Times New Roman" w:hAnsi="Times New Roman" w:cs="Times New Roman"/>
          <w:sz w:val="28"/>
          <w:szCs w:val="28"/>
        </w:rPr>
        <w:t>обучающимся</w:t>
      </w:r>
      <w:proofErr w:type="gramEnd"/>
      <w:r w:rsidRPr="00261EC2">
        <w:rPr>
          <w:rFonts w:ascii="Times New Roman" w:eastAsia="Times New Roman" w:hAnsi="Times New Roman" w:cs="Times New Roman"/>
          <w:sz w:val="28"/>
          <w:szCs w:val="28"/>
        </w:rPr>
        <w:t xml:space="preserve"> предлагается написать </w:t>
      </w:r>
      <w:proofErr w:type="spellStart"/>
      <w:r w:rsidRPr="00261EC2">
        <w:rPr>
          <w:rFonts w:ascii="Times New Roman" w:eastAsia="Times New Roman" w:hAnsi="Times New Roman" w:cs="Times New Roman"/>
          <w:sz w:val="28"/>
          <w:szCs w:val="28"/>
        </w:rPr>
        <w:t>синквейн</w:t>
      </w:r>
      <w:proofErr w:type="spellEnd"/>
      <w:r w:rsidRPr="00261EC2">
        <w:rPr>
          <w:rFonts w:ascii="Times New Roman" w:eastAsia="Times New Roman" w:hAnsi="Times New Roman" w:cs="Times New Roman"/>
          <w:sz w:val="28"/>
          <w:szCs w:val="28"/>
        </w:rPr>
        <w:t xml:space="preserve"> на основе изученного материала. </w:t>
      </w:r>
      <w:proofErr w:type="spellStart"/>
      <w:r w:rsidRPr="00261EC2">
        <w:rPr>
          <w:rFonts w:ascii="Times New Roman" w:eastAsia="Times New Roman" w:hAnsi="Times New Roman" w:cs="Times New Roman"/>
          <w:sz w:val="28"/>
          <w:szCs w:val="28"/>
        </w:rPr>
        <w:t>Синквейн</w:t>
      </w:r>
      <w:proofErr w:type="spellEnd"/>
      <w:r w:rsidRPr="00261EC2">
        <w:rPr>
          <w:rFonts w:ascii="Times New Roman" w:eastAsia="Times New Roman" w:hAnsi="Times New Roman" w:cs="Times New Roman"/>
          <w:sz w:val="28"/>
          <w:szCs w:val="28"/>
        </w:rPr>
        <w:t xml:space="preserve"> – это </w:t>
      </w:r>
      <w:proofErr w:type="spellStart"/>
      <w:r w:rsidRPr="00261EC2">
        <w:rPr>
          <w:rFonts w:ascii="Times New Roman" w:eastAsia="Times New Roman" w:hAnsi="Times New Roman" w:cs="Times New Roman"/>
          <w:sz w:val="28"/>
          <w:szCs w:val="28"/>
        </w:rPr>
        <w:t>пятистрочная</w:t>
      </w:r>
      <w:proofErr w:type="spellEnd"/>
      <w:r w:rsidRPr="00261EC2">
        <w:rPr>
          <w:rFonts w:ascii="Times New Roman" w:eastAsia="Times New Roman" w:hAnsi="Times New Roman" w:cs="Times New Roman"/>
          <w:sz w:val="28"/>
          <w:szCs w:val="28"/>
        </w:rPr>
        <w:t xml:space="preserve"> строфа. </w:t>
      </w:r>
    </w:p>
    <w:p w:rsidR="00080A82" w:rsidRPr="00261EC2" w:rsidRDefault="00080A82"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1-я строка – одно ключевое слово, определяющее содержание </w:t>
      </w:r>
      <w:proofErr w:type="spellStart"/>
      <w:r w:rsidRPr="00261EC2">
        <w:rPr>
          <w:rFonts w:ascii="Times New Roman" w:eastAsia="Times New Roman" w:hAnsi="Times New Roman" w:cs="Times New Roman"/>
          <w:sz w:val="28"/>
          <w:szCs w:val="28"/>
        </w:rPr>
        <w:t>синквейна</w:t>
      </w:r>
      <w:proofErr w:type="spellEnd"/>
      <w:r w:rsidRPr="00261EC2">
        <w:rPr>
          <w:rFonts w:ascii="Times New Roman" w:eastAsia="Times New Roman" w:hAnsi="Times New Roman" w:cs="Times New Roman"/>
          <w:sz w:val="28"/>
          <w:szCs w:val="28"/>
        </w:rPr>
        <w:t xml:space="preserve">; </w:t>
      </w:r>
    </w:p>
    <w:p w:rsidR="00080A82" w:rsidRPr="00261EC2" w:rsidRDefault="00080A82"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2-я строка – два прилагательных, характеризующих данное понятие; </w:t>
      </w:r>
    </w:p>
    <w:p w:rsidR="00080A82" w:rsidRPr="00261EC2" w:rsidRDefault="00080A82"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3-я строка – три глагола, обозначающих действие в рамках заданной темы; </w:t>
      </w:r>
    </w:p>
    <w:p w:rsidR="00080A82" w:rsidRPr="00261EC2" w:rsidRDefault="00080A82"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4-я строка – короткое предложение, раскрывающее суть темы или отношение к ней; </w:t>
      </w:r>
    </w:p>
    <w:p w:rsidR="00080A82" w:rsidRPr="00261EC2" w:rsidRDefault="00080A82" w:rsidP="00FD124C">
      <w:pPr>
        <w:autoSpaceDE w:val="0"/>
        <w:autoSpaceDN w:val="0"/>
        <w:adjustRightInd w:val="0"/>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5-я строка – синоним ключевого слова (существительное). </w:t>
      </w:r>
    </w:p>
    <w:p w:rsidR="00FD124C" w:rsidRPr="00F93886" w:rsidRDefault="00080A82" w:rsidP="00F93886">
      <w:pPr>
        <w:spacing w:after="0" w:line="360" w:lineRule="auto"/>
        <w:ind w:right="-2" w:firstLine="709"/>
        <w:jc w:val="both"/>
        <w:rPr>
          <w:rFonts w:ascii="Times New Roman" w:eastAsia="Times New Roman" w:hAnsi="Times New Roman" w:cs="Times New Roman"/>
          <w:sz w:val="28"/>
          <w:szCs w:val="28"/>
        </w:rPr>
      </w:pPr>
      <w:proofErr w:type="spellStart"/>
      <w:r w:rsidRPr="00261EC2">
        <w:rPr>
          <w:rFonts w:ascii="Times New Roman" w:eastAsia="Times New Roman" w:hAnsi="Times New Roman" w:cs="Times New Roman"/>
          <w:sz w:val="28"/>
          <w:szCs w:val="28"/>
        </w:rPr>
        <w:t>Синквейн</w:t>
      </w:r>
      <w:proofErr w:type="spellEnd"/>
      <w:r w:rsidRPr="00261EC2">
        <w:rPr>
          <w:rFonts w:ascii="Times New Roman" w:eastAsia="Times New Roman" w:hAnsi="Times New Roman" w:cs="Times New Roman"/>
          <w:sz w:val="28"/>
          <w:szCs w:val="28"/>
        </w:rPr>
        <w:t xml:space="preserve"> позволяет легко проанализировать изученный материал и степень его усвоения</w:t>
      </w:r>
      <w:r w:rsidR="00B03D4C" w:rsidRPr="00261EC2">
        <w:rPr>
          <w:rFonts w:ascii="Times New Roman" w:eastAsia="Times New Roman" w:hAnsi="Times New Roman" w:cs="Times New Roman"/>
          <w:sz w:val="28"/>
          <w:szCs w:val="28"/>
        </w:rPr>
        <w:t xml:space="preserve"> (анализ, контроль)</w:t>
      </w:r>
      <w:r w:rsidR="00F93886">
        <w:rPr>
          <w:rFonts w:ascii="Times New Roman" w:eastAsia="Times New Roman" w:hAnsi="Times New Roman" w:cs="Times New Roman"/>
          <w:sz w:val="28"/>
          <w:szCs w:val="28"/>
        </w:rPr>
        <w:t>.</w:t>
      </w:r>
    </w:p>
    <w:p w:rsidR="00C21F14" w:rsidRPr="00261EC2" w:rsidRDefault="00B03D4C" w:rsidP="00FD124C">
      <w:pPr>
        <w:spacing w:after="0" w:line="360" w:lineRule="auto"/>
        <w:ind w:right="-2" w:firstLine="709"/>
        <w:jc w:val="center"/>
        <w:rPr>
          <w:rFonts w:ascii="Times New Roman" w:eastAsia="Times New Roman" w:hAnsi="Times New Roman" w:cs="Times New Roman"/>
          <w:b/>
          <w:sz w:val="28"/>
          <w:szCs w:val="28"/>
        </w:rPr>
      </w:pPr>
      <w:r w:rsidRPr="000D62BE">
        <w:rPr>
          <w:rFonts w:ascii="Times New Roman" w:eastAsia="Times New Roman" w:hAnsi="Times New Roman" w:cs="Times New Roman"/>
          <w:b/>
          <w:sz w:val="28"/>
          <w:szCs w:val="28"/>
        </w:rPr>
        <w:t>Метод «</w:t>
      </w:r>
      <w:r w:rsidR="00C21F14" w:rsidRPr="000D62BE">
        <w:rPr>
          <w:rFonts w:ascii="Times New Roman" w:eastAsia="Times New Roman" w:hAnsi="Times New Roman" w:cs="Times New Roman"/>
          <w:b/>
          <w:sz w:val="28"/>
          <w:szCs w:val="28"/>
        </w:rPr>
        <w:t xml:space="preserve">Ромашка </w:t>
      </w:r>
      <w:proofErr w:type="spellStart"/>
      <w:r w:rsidR="00C21F14" w:rsidRPr="000D62BE">
        <w:rPr>
          <w:rFonts w:ascii="Times New Roman" w:eastAsia="Times New Roman" w:hAnsi="Times New Roman" w:cs="Times New Roman"/>
          <w:b/>
          <w:sz w:val="28"/>
          <w:szCs w:val="28"/>
        </w:rPr>
        <w:t>Блума</w:t>
      </w:r>
      <w:proofErr w:type="spellEnd"/>
      <w:r w:rsidRPr="00261EC2">
        <w:rPr>
          <w:rFonts w:ascii="Times New Roman" w:eastAsia="Times New Roman" w:hAnsi="Times New Roman" w:cs="Times New Roman"/>
          <w:b/>
          <w:caps/>
          <w:sz w:val="28"/>
          <w:szCs w:val="28"/>
        </w:rPr>
        <w:t>»</w:t>
      </w:r>
      <w:r w:rsidR="00E22422" w:rsidRPr="00261EC2">
        <w:rPr>
          <w:rFonts w:ascii="Times New Roman" w:eastAsia="Times New Roman" w:hAnsi="Times New Roman" w:cs="Times New Roman"/>
          <w:b/>
          <w:sz w:val="28"/>
          <w:szCs w:val="28"/>
        </w:rPr>
        <w:t xml:space="preserve"> </w:t>
      </w:r>
      <w:r w:rsidRPr="00261EC2">
        <w:rPr>
          <w:rFonts w:ascii="Times New Roman" w:eastAsia="Times New Roman" w:hAnsi="Times New Roman" w:cs="Times New Roman"/>
          <w:b/>
          <w:sz w:val="28"/>
          <w:szCs w:val="28"/>
        </w:rPr>
        <w:t>(</w:t>
      </w:r>
      <w:r w:rsidRPr="00261EC2">
        <w:rPr>
          <w:rFonts w:ascii="Times New Roman" w:eastAsia="Times New Roman" w:hAnsi="Times New Roman" w:cs="Times New Roman"/>
          <w:b/>
          <w:bCs/>
          <w:sz w:val="28"/>
          <w:szCs w:val="28"/>
        </w:rPr>
        <w:t>1-11 классы)</w:t>
      </w:r>
    </w:p>
    <w:p w:rsidR="00B77DF0" w:rsidRPr="00261EC2" w:rsidRDefault="002D57DD" w:rsidP="00FD124C">
      <w:pPr>
        <w:spacing w:after="0" w:line="360" w:lineRule="auto"/>
        <w:ind w:right="-2" w:firstLine="709"/>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З</w:t>
      </w:r>
      <w:r w:rsidR="00C21F14" w:rsidRPr="00261EC2">
        <w:rPr>
          <w:rFonts w:ascii="Times New Roman" w:eastAsia="Times New Roman" w:hAnsi="Times New Roman" w:cs="Times New Roman"/>
          <w:sz w:val="28"/>
          <w:szCs w:val="28"/>
        </w:rPr>
        <w:t>нание, понимание, прим</w:t>
      </w:r>
      <w:r w:rsidRPr="00261EC2">
        <w:rPr>
          <w:rFonts w:ascii="Times New Roman" w:eastAsia="Times New Roman" w:hAnsi="Times New Roman" w:cs="Times New Roman"/>
          <w:sz w:val="28"/>
          <w:szCs w:val="28"/>
        </w:rPr>
        <w:t>енение, анализ, синтез и оценка</w:t>
      </w:r>
      <w:r w:rsidR="00C21F14" w:rsidRPr="00261EC2">
        <w:rPr>
          <w:rFonts w:ascii="Times New Roman" w:eastAsia="Times New Roman" w:hAnsi="Times New Roman" w:cs="Times New Roman"/>
          <w:sz w:val="28"/>
          <w:szCs w:val="28"/>
        </w:rPr>
        <w:t>.</w:t>
      </w:r>
      <w:r w:rsidRPr="00261EC2">
        <w:rPr>
          <w:rFonts w:ascii="Times New Roman" w:eastAsia="Times New Roman" w:hAnsi="Times New Roman" w:cs="Times New Roman"/>
          <w:sz w:val="28"/>
          <w:szCs w:val="28"/>
        </w:rPr>
        <w:t xml:space="preserve"> </w:t>
      </w:r>
      <w:r w:rsidR="00C21F14" w:rsidRPr="00261EC2">
        <w:rPr>
          <w:rFonts w:ascii="Times New Roman" w:eastAsia="Times New Roman" w:hAnsi="Times New Roman" w:cs="Times New Roman"/>
          <w:sz w:val="28"/>
          <w:szCs w:val="28"/>
        </w:rPr>
        <w:t xml:space="preserve">Ромашка </w:t>
      </w:r>
      <w:proofErr w:type="spellStart"/>
      <w:r w:rsidR="00C21F14" w:rsidRPr="00261EC2">
        <w:rPr>
          <w:rFonts w:ascii="Times New Roman" w:eastAsia="Times New Roman" w:hAnsi="Times New Roman" w:cs="Times New Roman"/>
          <w:sz w:val="28"/>
          <w:szCs w:val="28"/>
        </w:rPr>
        <w:t>Блума</w:t>
      </w:r>
      <w:proofErr w:type="spellEnd"/>
      <w:r w:rsidR="00C21F14" w:rsidRPr="00261EC2">
        <w:rPr>
          <w:rFonts w:ascii="Times New Roman" w:eastAsia="Times New Roman" w:hAnsi="Times New Roman" w:cs="Times New Roman"/>
          <w:sz w:val="28"/>
          <w:szCs w:val="28"/>
        </w:rPr>
        <w:t xml:space="preserve"> включает </w:t>
      </w:r>
      <w:r w:rsidR="00B03D4C" w:rsidRPr="00261EC2">
        <w:rPr>
          <w:rFonts w:ascii="Times New Roman" w:eastAsia="Times New Roman" w:hAnsi="Times New Roman" w:cs="Times New Roman"/>
          <w:sz w:val="28"/>
          <w:szCs w:val="28"/>
        </w:rPr>
        <w:t>в себя шесть лепестков с различ</w:t>
      </w:r>
      <w:r w:rsidR="00C21F14" w:rsidRPr="00261EC2">
        <w:rPr>
          <w:rFonts w:ascii="Times New Roman" w:eastAsia="Times New Roman" w:hAnsi="Times New Roman" w:cs="Times New Roman"/>
          <w:sz w:val="28"/>
          <w:szCs w:val="28"/>
        </w:rPr>
        <w:t>ными типами вопросов по каждому уровню познавательной деятельности:</w:t>
      </w:r>
    </w:p>
    <w:p w:rsidR="00C21F14" w:rsidRPr="00261EC2" w:rsidRDefault="00C21F14" w:rsidP="00FD124C">
      <w:pPr>
        <w:spacing w:after="0" w:line="360" w:lineRule="auto"/>
        <w:ind w:right="-2"/>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b/>
          <w:sz w:val="28"/>
          <w:szCs w:val="28"/>
        </w:rPr>
        <w:t>Простые</w:t>
      </w:r>
      <w:r w:rsidRPr="00261EC2">
        <w:rPr>
          <w:rFonts w:ascii="Times New Roman" w:eastAsia="Times New Roman" w:hAnsi="Times New Roman" w:cs="Times New Roman"/>
          <w:sz w:val="28"/>
          <w:szCs w:val="28"/>
        </w:rPr>
        <w:t xml:space="preserve"> – ответ на них требует воспроизведения </w:t>
      </w:r>
      <w:proofErr w:type="spellStart"/>
      <w:r w:rsidRPr="00261EC2">
        <w:rPr>
          <w:rFonts w:ascii="Times New Roman" w:eastAsia="Times New Roman" w:hAnsi="Times New Roman" w:cs="Times New Roman"/>
          <w:sz w:val="28"/>
          <w:szCs w:val="28"/>
        </w:rPr>
        <w:t>фактологической</w:t>
      </w:r>
      <w:proofErr w:type="spellEnd"/>
      <w:r w:rsidRPr="00261EC2">
        <w:rPr>
          <w:rFonts w:ascii="Times New Roman" w:eastAsia="Times New Roman" w:hAnsi="Times New Roman" w:cs="Times New Roman"/>
          <w:sz w:val="28"/>
          <w:szCs w:val="28"/>
        </w:rPr>
        <w:t xml:space="preserve"> информации;</w:t>
      </w:r>
    </w:p>
    <w:p w:rsidR="00C21F14" w:rsidRPr="00261EC2" w:rsidRDefault="00C21F14" w:rsidP="00FD124C">
      <w:pPr>
        <w:spacing w:after="0" w:line="360" w:lineRule="auto"/>
        <w:ind w:right="-2"/>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b/>
          <w:sz w:val="28"/>
          <w:szCs w:val="28"/>
        </w:rPr>
        <w:t>Уточняющие</w:t>
      </w:r>
      <w:r w:rsidRPr="00261EC2">
        <w:rPr>
          <w:rFonts w:ascii="Times New Roman" w:eastAsia="Times New Roman" w:hAnsi="Times New Roman" w:cs="Times New Roman"/>
          <w:sz w:val="28"/>
          <w:szCs w:val="28"/>
        </w:rPr>
        <w:t xml:space="preserve"> – представляют учащемуся возможность самостоятельной оценки информации;</w:t>
      </w:r>
    </w:p>
    <w:p w:rsidR="00C21F14" w:rsidRPr="00261EC2" w:rsidRDefault="00C21F14" w:rsidP="00FD124C">
      <w:pPr>
        <w:spacing w:after="0" w:line="360" w:lineRule="auto"/>
        <w:ind w:right="-2"/>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 </w:t>
      </w:r>
      <w:proofErr w:type="gramStart"/>
      <w:r w:rsidRPr="00261EC2">
        <w:rPr>
          <w:rFonts w:ascii="Times New Roman" w:eastAsia="Times New Roman" w:hAnsi="Times New Roman" w:cs="Times New Roman"/>
          <w:b/>
          <w:sz w:val="28"/>
          <w:szCs w:val="28"/>
        </w:rPr>
        <w:t>Интерпретационные</w:t>
      </w:r>
      <w:proofErr w:type="gramEnd"/>
      <w:r w:rsidRPr="00261EC2">
        <w:rPr>
          <w:rFonts w:ascii="Times New Roman" w:eastAsia="Times New Roman" w:hAnsi="Times New Roman" w:cs="Times New Roman"/>
          <w:b/>
          <w:sz w:val="28"/>
          <w:szCs w:val="28"/>
        </w:rPr>
        <w:t xml:space="preserve"> (объясняющие)</w:t>
      </w:r>
      <w:r w:rsidRPr="00261EC2">
        <w:rPr>
          <w:rFonts w:ascii="Times New Roman" w:eastAsia="Times New Roman" w:hAnsi="Times New Roman" w:cs="Times New Roman"/>
          <w:sz w:val="28"/>
          <w:szCs w:val="28"/>
        </w:rPr>
        <w:t xml:space="preserve"> – направлены на установление причинно-следственных связей (Почему……..?);</w:t>
      </w:r>
    </w:p>
    <w:p w:rsidR="00C21F14" w:rsidRPr="00261EC2" w:rsidRDefault="00C21F14" w:rsidP="00FD124C">
      <w:pPr>
        <w:spacing w:after="0" w:line="360" w:lineRule="auto"/>
        <w:ind w:right="-2"/>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b/>
          <w:sz w:val="28"/>
          <w:szCs w:val="28"/>
        </w:rPr>
        <w:t>Творческие</w:t>
      </w:r>
      <w:r w:rsidRPr="00261EC2">
        <w:rPr>
          <w:rFonts w:ascii="Times New Roman" w:eastAsia="Times New Roman" w:hAnsi="Times New Roman" w:cs="Times New Roman"/>
          <w:sz w:val="28"/>
          <w:szCs w:val="28"/>
        </w:rPr>
        <w:t xml:space="preserve"> – содержат сослагательное наклонение, элементы условности, предположения, прогноза (Как вы думаете, возможно ли …..?);</w:t>
      </w:r>
    </w:p>
    <w:p w:rsidR="00C21F14" w:rsidRPr="00261EC2" w:rsidRDefault="00C21F14" w:rsidP="00FD124C">
      <w:pPr>
        <w:spacing w:after="0" w:line="360" w:lineRule="auto"/>
        <w:ind w:right="-2"/>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b/>
          <w:sz w:val="28"/>
          <w:szCs w:val="28"/>
        </w:rPr>
        <w:t>Оценочные</w:t>
      </w:r>
      <w:r w:rsidRPr="00261EC2">
        <w:rPr>
          <w:rFonts w:ascii="Times New Roman" w:eastAsia="Times New Roman" w:hAnsi="Times New Roman" w:cs="Times New Roman"/>
          <w:sz w:val="28"/>
          <w:szCs w:val="28"/>
        </w:rPr>
        <w:t xml:space="preserve"> – направлены на выявление критериев оценки тех или иных событий, явлений, фактов</w:t>
      </w:r>
    </w:p>
    <w:p w:rsidR="00C21F14" w:rsidRPr="00261EC2" w:rsidRDefault="00C21F14" w:rsidP="00FD124C">
      <w:pPr>
        <w:spacing w:after="0" w:line="360" w:lineRule="auto"/>
        <w:ind w:right="-2"/>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lastRenderedPageBreak/>
        <w:t xml:space="preserve">– </w:t>
      </w:r>
      <w:proofErr w:type="gramStart"/>
      <w:r w:rsidRPr="00261EC2">
        <w:rPr>
          <w:rFonts w:ascii="Times New Roman" w:eastAsia="Times New Roman" w:hAnsi="Times New Roman" w:cs="Times New Roman"/>
          <w:b/>
          <w:sz w:val="28"/>
          <w:szCs w:val="28"/>
        </w:rPr>
        <w:t>Практические</w:t>
      </w:r>
      <w:proofErr w:type="gramEnd"/>
      <w:r w:rsidRPr="00261EC2">
        <w:rPr>
          <w:rFonts w:ascii="Times New Roman" w:eastAsia="Times New Roman" w:hAnsi="Times New Roman" w:cs="Times New Roman"/>
          <w:sz w:val="28"/>
          <w:szCs w:val="28"/>
        </w:rPr>
        <w:t xml:space="preserve"> – позволяют установить взаимосвязь между теорией и практикой.</w:t>
      </w:r>
    </w:p>
    <w:p w:rsidR="00E22422" w:rsidRPr="00B4643B" w:rsidRDefault="00C21F14" w:rsidP="00B4643B">
      <w:pPr>
        <w:spacing w:after="0" w:line="360" w:lineRule="auto"/>
        <w:ind w:right="-284"/>
        <w:rPr>
          <w:rFonts w:ascii="Times New Roman" w:hAnsi="Times New Roman" w:cs="Times New Roman"/>
          <w:sz w:val="28"/>
          <w:szCs w:val="28"/>
        </w:rPr>
      </w:pPr>
      <w:r w:rsidRPr="00261EC2">
        <w:rPr>
          <w:rFonts w:ascii="Times New Roman" w:hAnsi="Times New Roman" w:cs="Times New Roman"/>
          <w:noProof/>
          <w:sz w:val="28"/>
          <w:szCs w:val="28"/>
        </w:rPr>
        <w:drawing>
          <wp:inline distT="0" distB="0" distL="0" distR="0" wp14:anchorId="7193C74D" wp14:editId="4D51D480">
            <wp:extent cx="2528203" cy="18923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7649" cy="1906855"/>
                    </a:xfrm>
                    <a:prstGeom prst="rect">
                      <a:avLst/>
                    </a:prstGeom>
                    <a:noFill/>
                  </pic:spPr>
                </pic:pic>
              </a:graphicData>
            </a:graphic>
          </wp:inline>
        </w:drawing>
      </w:r>
    </w:p>
    <w:p w:rsidR="001511E6" w:rsidRPr="000D62BE" w:rsidRDefault="00261EC2" w:rsidP="001511E6">
      <w:pPr>
        <w:shd w:val="clear" w:color="auto" w:fill="FFFFFF"/>
        <w:spacing w:after="0" w:line="360" w:lineRule="auto"/>
        <w:jc w:val="center"/>
        <w:rPr>
          <w:rFonts w:ascii="Times New Roman" w:eastAsia="Times New Roman" w:hAnsi="Times New Roman" w:cs="Times New Roman"/>
          <w:b/>
          <w:bCs/>
          <w:color w:val="000000"/>
          <w:sz w:val="28"/>
          <w:szCs w:val="28"/>
        </w:rPr>
      </w:pPr>
      <w:r w:rsidRPr="000D62BE">
        <w:rPr>
          <w:rFonts w:ascii="Times New Roman" w:eastAsia="Times New Roman" w:hAnsi="Times New Roman" w:cs="Times New Roman"/>
          <w:b/>
          <w:bCs/>
          <w:color w:val="000000"/>
          <w:sz w:val="28"/>
          <w:szCs w:val="28"/>
        </w:rPr>
        <w:t xml:space="preserve">Памятки - способ самоорганизации </w:t>
      </w:r>
    </w:p>
    <w:p w:rsidR="00261EC2" w:rsidRPr="000D62BE" w:rsidRDefault="00261EC2" w:rsidP="001511E6">
      <w:pPr>
        <w:shd w:val="clear" w:color="auto" w:fill="FFFFFF"/>
        <w:spacing w:after="0" w:line="360" w:lineRule="auto"/>
        <w:jc w:val="center"/>
        <w:rPr>
          <w:rFonts w:ascii="Calibri" w:eastAsia="Times New Roman" w:hAnsi="Calibri" w:cs="Calibri"/>
          <w:color w:val="000000"/>
          <w:sz w:val="20"/>
          <w:szCs w:val="20"/>
        </w:rPr>
      </w:pPr>
      <w:r w:rsidRPr="000D62BE">
        <w:rPr>
          <w:rFonts w:ascii="Times New Roman" w:eastAsia="Times New Roman" w:hAnsi="Times New Roman" w:cs="Times New Roman"/>
          <w:b/>
          <w:bCs/>
          <w:color w:val="000000"/>
          <w:sz w:val="28"/>
          <w:szCs w:val="28"/>
        </w:rPr>
        <w:t>учебной деятельности</w:t>
      </w:r>
      <w:r w:rsidR="001511E6" w:rsidRPr="000D62BE">
        <w:rPr>
          <w:rFonts w:ascii="Calibri" w:eastAsia="Times New Roman" w:hAnsi="Calibri" w:cs="Calibri"/>
          <w:color w:val="000000"/>
          <w:sz w:val="20"/>
          <w:szCs w:val="20"/>
        </w:rPr>
        <w:t xml:space="preserve"> </w:t>
      </w:r>
      <w:r w:rsidRPr="000D62BE">
        <w:rPr>
          <w:rFonts w:ascii="Times New Roman" w:eastAsia="Times New Roman" w:hAnsi="Times New Roman" w:cs="Times New Roman"/>
          <w:b/>
          <w:bCs/>
          <w:color w:val="000000"/>
          <w:sz w:val="28"/>
          <w:szCs w:val="28"/>
        </w:rPr>
        <w:t>школьников</w:t>
      </w:r>
    </w:p>
    <w:p w:rsidR="00261EC2" w:rsidRPr="00261EC2" w:rsidRDefault="00261EC2" w:rsidP="001511E6">
      <w:pPr>
        <w:shd w:val="clear" w:color="auto" w:fill="FFFFFF"/>
        <w:spacing w:after="0" w:line="360" w:lineRule="auto"/>
        <w:ind w:firstLine="708"/>
        <w:jc w:val="both"/>
        <w:rPr>
          <w:rFonts w:ascii="Calibri" w:eastAsia="Times New Roman" w:hAnsi="Calibri" w:cs="Calibri"/>
          <w:color w:val="000000"/>
          <w:sz w:val="20"/>
          <w:szCs w:val="20"/>
        </w:rPr>
      </w:pPr>
      <w:r w:rsidRPr="00261EC2">
        <w:rPr>
          <w:rFonts w:ascii="Times New Roman" w:eastAsia="Times New Roman" w:hAnsi="Times New Roman" w:cs="Times New Roman"/>
          <w:color w:val="000000"/>
          <w:sz w:val="28"/>
          <w:szCs w:val="28"/>
        </w:rPr>
        <w:t>По характеру представления содержания можно выделить определенные виды памяток:</w:t>
      </w:r>
    </w:p>
    <w:p w:rsidR="00261EC2" w:rsidRPr="00261EC2" w:rsidRDefault="00261EC2" w:rsidP="001511E6">
      <w:pPr>
        <w:shd w:val="clear" w:color="auto" w:fill="FFFFFF"/>
        <w:spacing w:after="0" w:line="360" w:lineRule="auto"/>
        <w:ind w:firstLine="708"/>
        <w:jc w:val="both"/>
        <w:rPr>
          <w:rFonts w:ascii="Calibri" w:eastAsia="Times New Roman" w:hAnsi="Calibri" w:cs="Calibri"/>
          <w:color w:val="000000"/>
          <w:sz w:val="20"/>
          <w:szCs w:val="20"/>
        </w:rPr>
      </w:pPr>
      <w:r w:rsidRPr="00261EC2">
        <w:rPr>
          <w:rFonts w:ascii="Times New Roman" w:eastAsia="Times New Roman" w:hAnsi="Times New Roman" w:cs="Times New Roman"/>
          <w:color w:val="000000"/>
          <w:sz w:val="28"/>
          <w:szCs w:val="28"/>
        </w:rPr>
        <w:t xml:space="preserve">1. Памятка-алгоритм, в </w:t>
      </w:r>
      <w:proofErr w:type="gramStart"/>
      <w:r w:rsidRPr="00261EC2">
        <w:rPr>
          <w:rFonts w:ascii="Times New Roman" w:eastAsia="Times New Roman" w:hAnsi="Times New Roman" w:cs="Times New Roman"/>
          <w:color w:val="000000"/>
          <w:sz w:val="28"/>
          <w:szCs w:val="28"/>
        </w:rPr>
        <w:t>котором</w:t>
      </w:r>
      <w:proofErr w:type="gramEnd"/>
      <w:r w:rsidRPr="00261EC2">
        <w:rPr>
          <w:rFonts w:ascii="Times New Roman" w:eastAsia="Times New Roman" w:hAnsi="Times New Roman" w:cs="Times New Roman"/>
          <w:color w:val="000000"/>
          <w:sz w:val="28"/>
          <w:szCs w:val="28"/>
        </w:rPr>
        <w:t xml:space="preserve"> рекомендуется работа алгоритмического характера: все предлагаемые действия довольно жестко фиксированы, их последовательность обязательна.</w:t>
      </w:r>
    </w:p>
    <w:p w:rsidR="00261EC2" w:rsidRPr="00261EC2" w:rsidRDefault="00261EC2" w:rsidP="001511E6">
      <w:pPr>
        <w:shd w:val="clear" w:color="auto" w:fill="FFFFFF"/>
        <w:spacing w:after="0" w:line="360" w:lineRule="auto"/>
        <w:ind w:firstLine="708"/>
        <w:jc w:val="both"/>
        <w:rPr>
          <w:rFonts w:ascii="Calibri" w:eastAsia="Times New Roman" w:hAnsi="Calibri" w:cs="Calibri"/>
          <w:color w:val="000000"/>
          <w:sz w:val="20"/>
          <w:szCs w:val="20"/>
        </w:rPr>
      </w:pPr>
      <w:r w:rsidRPr="00261EC2">
        <w:rPr>
          <w:rFonts w:ascii="Times New Roman" w:eastAsia="Times New Roman" w:hAnsi="Times New Roman" w:cs="Times New Roman"/>
          <w:color w:val="000000"/>
          <w:sz w:val="28"/>
          <w:szCs w:val="28"/>
        </w:rPr>
        <w:t>2. Памятка-инструкция, в которой даются вполне конкретные указания о необходимости конкретных действий (шагов), но учащиеся имеют возможность перестановки одного-двух действий или даже пропуска одного из них.</w:t>
      </w:r>
    </w:p>
    <w:p w:rsidR="00B4643B" w:rsidRDefault="00261EC2" w:rsidP="001511E6">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261EC2">
        <w:rPr>
          <w:rFonts w:ascii="Times New Roman" w:eastAsia="Times New Roman" w:hAnsi="Times New Roman" w:cs="Times New Roman"/>
          <w:color w:val="000000"/>
          <w:sz w:val="28"/>
          <w:szCs w:val="28"/>
        </w:rPr>
        <w:t>3. Памятка-совет. В ней учащиеся получают рекомендации о том, при каких условиях то или иное действие (деятельность) осуществляется успешно. Выбрать действия, наиболее подходящие для него лично, - дело самого учащегося.</w:t>
      </w:r>
    </w:p>
    <w:p w:rsidR="00261EC2" w:rsidRPr="00261EC2" w:rsidRDefault="00261EC2" w:rsidP="001511E6">
      <w:pPr>
        <w:shd w:val="clear" w:color="auto" w:fill="FFFFFF"/>
        <w:spacing w:after="0" w:line="360" w:lineRule="auto"/>
        <w:ind w:firstLine="708"/>
        <w:jc w:val="both"/>
        <w:rPr>
          <w:rFonts w:ascii="Calibri" w:eastAsia="Times New Roman" w:hAnsi="Calibri" w:cs="Calibri"/>
          <w:color w:val="000000"/>
          <w:sz w:val="20"/>
          <w:szCs w:val="20"/>
        </w:rPr>
      </w:pPr>
      <w:r w:rsidRPr="00261EC2">
        <w:rPr>
          <w:rFonts w:ascii="Times New Roman" w:eastAsia="Times New Roman" w:hAnsi="Times New Roman" w:cs="Times New Roman"/>
          <w:color w:val="000000"/>
          <w:sz w:val="28"/>
          <w:szCs w:val="28"/>
        </w:rPr>
        <w:t>4. Памятка-показ, в которой доминирует (не по месту, а по значимости) пример выполнения тех или иных действий с соответствующим их контролем.</w:t>
      </w:r>
    </w:p>
    <w:p w:rsidR="00261EC2" w:rsidRPr="00261EC2" w:rsidRDefault="00261EC2" w:rsidP="001511E6">
      <w:pPr>
        <w:shd w:val="clear" w:color="auto" w:fill="FFFFFF"/>
        <w:spacing w:after="0" w:line="360" w:lineRule="auto"/>
        <w:ind w:firstLine="708"/>
        <w:jc w:val="both"/>
        <w:rPr>
          <w:rFonts w:ascii="Calibri" w:eastAsia="Times New Roman" w:hAnsi="Calibri" w:cs="Calibri"/>
          <w:color w:val="000000"/>
          <w:sz w:val="20"/>
          <w:szCs w:val="20"/>
        </w:rPr>
      </w:pPr>
      <w:r w:rsidRPr="00261EC2">
        <w:rPr>
          <w:rFonts w:ascii="Times New Roman" w:eastAsia="Times New Roman" w:hAnsi="Times New Roman" w:cs="Times New Roman"/>
          <w:color w:val="000000"/>
          <w:sz w:val="28"/>
          <w:szCs w:val="28"/>
        </w:rPr>
        <w:t>5. Памятка-стимул, доминантой которой является стимулирование учащихся, раскрытие перспектив их деятельности и т.п.</w:t>
      </w:r>
    </w:p>
    <w:p w:rsidR="00B4643B" w:rsidRDefault="00B4643B" w:rsidP="001511E6">
      <w:pPr>
        <w:shd w:val="clear" w:color="auto" w:fill="FFFFFF"/>
        <w:spacing w:after="0" w:line="360" w:lineRule="auto"/>
        <w:ind w:right="-284" w:firstLine="709"/>
        <w:jc w:val="center"/>
        <w:rPr>
          <w:rFonts w:ascii="Times New Roman" w:eastAsia="Times New Roman" w:hAnsi="Times New Roman" w:cs="Times New Roman"/>
          <w:b/>
          <w:bCs/>
          <w:sz w:val="28"/>
          <w:szCs w:val="28"/>
        </w:rPr>
      </w:pPr>
    </w:p>
    <w:p w:rsidR="00E500F3" w:rsidRPr="00261EC2" w:rsidRDefault="00E22422" w:rsidP="001511E6">
      <w:pPr>
        <w:shd w:val="clear" w:color="auto" w:fill="FFFFFF"/>
        <w:spacing w:after="0" w:line="360" w:lineRule="auto"/>
        <w:ind w:right="-284" w:firstLine="709"/>
        <w:jc w:val="center"/>
        <w:rPr>
          <w:rFonts w:ascii="Times New Roman" w:eastAsia="Times New Roman" w:hAnsi="Times New Roman" w:cs="Times New Roman"/>
          <w:b/>
          <w:bCs/>
          <w:sz w:val="28"/>
          <w:szCs w:val="28"/>
        </w:rPr>
      </w:pPr>
      <w:r w:rsidRPr="000D62BE">
        <w:rPr>
          <w:rFonts w:ascii="Times New Roman" w:eastAsia="Times New Roman" w:hAnsi="Times New Roman" w:cs="Times New Roman"/>
          <w:b/>
          <w:bCs/>
          <w:sz w:val="28"/>
          <w:szCs w:val="28"/>
        </w:rPr>
        <w:lastRenderedPageBreak/>
        <w:t>Алгоритм анализа текста</w:t>
      </w:r>
      <w:r w:rsidRPr="00261EC2">
        <w:rPr>
          <w:rFonts w:ascii="Times New Roman" w:eastAsia="Times New Roman" w:hAnsi="Times New Roman" w:cs="Times New Roman"/>
          <w:b/>
          <w:bCs/>
          <w:sz w:val="28"/>
          <w:szCs w:val="28"/>
        </w:rPr>
        <w:t xml:space="preserve"> </w:t>
      </w:r>
      <w:r w:rsidR="00D316DF" w:rsidRPr="00261EC2">
        <w:rPr>
          <w:rFonts w:ascii="Times New Roman" w:eastAsia="Times New Roman" w:hAnsi="Times New Roman" w:cs="Times New Roman"/>
          <w:b/>
          <w:bCs/>
          <w:sz w:val="28"/>
          <w:szCs w:val="28"/>
        </w:rPr>
        <w:t>(2-11 классы)</w:t>
      </w:r>
    </w:p>
    <w:p w:rsidR="00E500F3" w:rsidRPr="00261EC2" w:rsidRDefault="00E500F3" w:rsidP="00B4643B">
      <w:pPr>
        <w:numPr>
          <w:ilvl w:val="0"/>
          <w:numId w:val="2"/>
        </w:numPr>
        <w:shd w:val="clear" w:color="auto" w:fill="FFFFFF"/>
        <w:tabs>
          <w:tab w:val="clear" w:pos="720"/>
        </w:tabs>
        <w:spacing w:after="0" w:line="360" w:lineRule="auto"/>
        <w:ind w:left="0" w:right="-2"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Выразительно прочитай текст.</w:t>
      </w:r>
    </w:p>
    <w:p w:rsidR="00E500F3" w:rsidRPr="00261EC2" w:rsidRDefault="00E500F3" w:rsidP="00B4643B">
      <w:pPr>
        <w:numPr>
          <w:ilvl w:val="0"/>
          <w:numId w:val="2"/>
        </w:numPr>
        <w:shd w:val="clear" w:color="auto" w:fill="FFFFFF"/>
        <w:tabs>
          <w:tab w:val="clear" w:pos="720"/>
        </w:tabs>
        <w:spacing w:after="0" w:line="360" w:lineRule="auto"/>
        <w:ind w:left="0" w:right="-2"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Докажи, что этот отрывок является текстом.</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Определи тему текста, основную мысль (идею), озаглавь его.</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Определи тип и стиль текста.</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Объясни, пользуясь словарем, значение отдельных слов.</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Есть ли в тексте многозначные слова, заимствованные слова. Поработай со словарем, объясни их значение.</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Подбери синонимы, антонимы к отдельным словам.</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Сделай фонетический разбор любого слова.</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Два-три слова разбери по составу, определи способ образования их.</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Сделай морфологический разбор указанного учителем (или любого) слова.</w:t>
      </w:r>
    </w:p>
    <w:p w:rsidR="00E500F3"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Какие орфограммы встретились в словах текста, сгруппируй их.</w:t>
      </w:r>
    </w:p>
    <w:p w:rsidR="00E22422" w:rsidRPr="00261EC2" w:rsidRDefault="00E500F3" w:rsidP="00B4643B">
      <w:pPr>
        <w:numPr>
          <w:ilvl w:val="0"/>
          <w:numId w:val="2"/>
        </w:numPr>
        <w:shd w:val="clear" w:color="auto" w:fill="FFFFFF"/>
        <w:tabs>
          <w:tab w:val="clear" w:pos="720"/>
        </w:tabs>
        <w:spacing w:after="0" w:line="360" w:lineRule="auto"/>
        <w:ind w:left="0" w:right="-2" w:firstLine="0"/>
        <w:jc w:val="both"/>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Найди сложное предложение, сделай его анализ. Объясни постановку знаков препинания в нем.</w:t>
      </w:r>
    </w:p>
    <w:p w:rsidR="00261EC2" w:rsidRPr="00261EC2" w:rsidRDefault="00261EC2" w:rsidP="00261EC2">
      <w:pPr>
        <w:pStyle w:val="ab"/>
        <w:spacing w:before="0" w:beforeAutospacing="0" w:after="0" w:afterAutospacing="0" w:line="360" w:lineRule="auto"/>
        <w:jc w:val="center"/>
        <w:rPr>
          <w:b/>
          <w:caps/>
          <w:color w:val="000000"/>
          <w:sz w:val="28"/>
          <w:szCs w:val="28"/>
        </w:rPr>
      </w:pPr>
      <w:r w:rsidRPr="000D62BE">
        <w:rPr>
          <w:b/>
          <w:color w:val="000000"/>
          <w:sz w:val="28"/>
          <w:szCs w:val="28"/>
        </w:rPr>
        <w:t>Памятка «Как готовить домашнее задание</w:t>
      </w:r>
      <w:r w:rsidRPr="00261EC2">
        <w:rPr>
          <w:b/>
          <w:caps/>
          <w:color w:val="000000"/>
          <w:sz w:val="28"/>
          <w:szCs w:val="28"/>
        </w:rPr>
        <w:t xml:space="preserve">» </w:t>
      </w:r>
      <w:r w:rsidRPr="00261EC2">
        <w:rPr>
          <w:b/>
          <w:bCs/>
          <w:sz w:val="28"/>
          <w:szCs w:val="28"/>
        </w:rPr>
        <w:t>(2-11 классы)</w:t>
      </w:r>
    </w:p>
    <w:p w:rsidR="00261EC2" w:rsidRPr="00261EC2" w:rsidRDefault="00261EC2" w:rsidP="00261EC2">
      <w:pPr>
        <w:pStyle w:val="ab"/>
        <w:numPr>
          <w:ilvl w:val="0"/>
          <w:numId w:val="10"/>
        </w:numPr>
        <w:spacing w:before="0" w:beforeAutospacing="0" w:after="0" w:afterAutospacing="0" w:line="360" w:lineRule="auto"/>
        <w:ind w:left="284"/>
        <w:rPr>
          <w:color w:val="000000"/>
          <w:sz w:val="28"/>
          <w:szCs w:val="28"/>
        </w:rPr>
      </w:pPr>
      <w:r w:rsidRPr="00261EC2">
        <w:rPr>
          <w:color w:val="000000"/>
          <w:sz w:val="28"/>
          <w:szCs w:val="28"/>
        </w:rPr>
        <w:t>Работу начинай с работы над ошибками. Повтори правила, которые забыл.</w:t>
      </w:r>
    </w:p>
    <w:p w:rsidR="00261EC2" w:rsidRPr="00261EC2" w:rsidRDefault="00261EC2" w:rsidP="00261EC2">
      <w:pPr>
        <w:pStyle w:val="ab"/>
        <w:numPr>
          <w:ilvl w:val="0"/>
          <w:numId w:val="10"/>
        </w:numPr>
        <w:spacing w:before="0" w:beforeAutospacing="0" w:after="0" w:afterAutospacing="0" w:line="360" w:lineRule="auto"/>
        <w:ind w:left="284"/>
        <w:rPr>
          <w:color w:val="000000"/>
          <w:sz w:val="28"/>
          <w:szCs w:val="28"/>
        </w:rPr>
      </w:pPr>
      <w:r w:rsidRPr="00261EC2">
        <w:rPr>
          <w:color w:val="000000"/>
          <w:sz w:val="28"/>
          <w:szCs w:val="28"/>
        </w:rPr>
        <w:t>Выучи и повтори заданное правило.</w:t>
      </w:r>
    </w:p>
    <w:p w:rsidR="00261EC2" w:rsidRPr="00261EC2" w:rsidRDefault="00261EC2" w:rsidP="00261EC2">
      <w:pPr>
        <w:pStyle w:val="ab"/>
        <w:numPr>
          <w:ilvl w:val="0"/>
          <w:numId w:val="10"/>
        </w:numPr>
        <w:spacing w:before="0" w:beforeAutospacing="0" w:after="0" w:afterAutospacing="0" w:line="360" w:lineRule="auto"/>
        <w:ind w:left="284"/>
        <w:rPr>
          <w:color w:val="000000"/>
          <w:sz w:val="28"/>
          <w:szCs w:val="28"/>
        </w:rPr>
      </w:pPr>
      <w:r w:rsidRPr="00261EC2">
        <w:rPr>
          <w:color w:val="000000"/>
          <w:sz w:val="28"/>
          <w:szCs w:val="28"/>
        </w:rPr>
        <w:t>Придумай свои примеры на это правило.</w:t>
      </w:r>
    </w:p>
    <w:p w:rsidR="00261EC2" w:rsidRPr="00261EC2" w:rsidRDefault="00261EC2" w:rsidP="00261EC2">
      <w:pPr>
        <w:pStyle w:val="ab"/>
        <w:numPr>
          <w:ilvl w:val="0"/>
          <w:numId w:val="10"/>
        </w:numPr>
        <w:spacing w:before="0" w:beforeAutospacing="0" w:after="0" w:afterAutospacing="0" w:line="360" w:lineRule="auto"/>
        <w:ind w:left="284"/>
        <w:rPr>
          <w:color w:val="000000"/>
          <w:sz w:val="28"/>
          <w:szCs w:val="28"/>
        </w:rPr>
      </w:pPr>
      <w:r w:rsidRPr="00261EC2">
        <w:rPr>
          <w:color w:val="000000"/>
          <w:sz w:val="28"/>
          <w:szCs w:val="28"/>
        </w:rPr>
        <w:t>Прочитай задания упражнения.</w:t>
      </w:r>
    </w:p>
    <w:p w:rsidR="00261EC2" w:rsidRPr="00261EC2" w:rsidRDefault="00261EC2" w:rsidP="00261EC2">
      <w:pPr>
        <w:pStyle w:val="ab"/>
        <w:numPr>
          <w:ilvl w:val="0"/>
          <w:numId w:val="10"/>
        </w:numPr>
        <w:spacing w:before="0" w:beforeAutospacing="0" w:after="0" w:afterAutospacing="0" w:line="360" w:lineRule="auto"/>
        <w:ind w:left="284"/>
        <w:rPr>
          <w:color w:val="000000"/>
          <w:sz w:val="28"/>
          <w:szCs w:val="28"/>
        </w:rPr>
      </w:pPr>
      <w:r w:rsidRPr="00261EC2">
        <w:rPr>
          <w:color w:val="000000"/>
          <w:sz w:val="28"/>
          <w:szCs w:val="28"/>
        </w:rPr>
        <w:t>Прочитай всё упражнение. Устно выполни задания к нему.</w:t>
      </w:r>
    </w:p>
    <w:p w:rsidR="00261EC2" w:rsidRPr="00261EC2" w:rsidRDefault="00261EC2" w:rsidP="00261EC2">
      <w:pPr>
        <w:pStyle w:val="ab"/>
        <w:numPr>
          <w:ilvl w:val="0"/>
          <w:numId w:val="10"/>
        </w:numPr>
        <w:spacing w:before="0" w:beforeAutospacing="0" w:after="0" w:afterAutospacing="0" w:line="360" w:lineRule="auto"/>
        <w:ind w:left="284"/>
        <w:rPr>
          <w:color w:val="000000"/>
          <w:sz w:val="28"/>
          <w:szCs w:val="28"/>
        </w:rPr>
      </w:pPr>
      <w:r w:rsidRPr="00261EC2">
        <w:rPr>
          <w:color w:val="000000"/>
          <w:sz w:val="28"/>
          <w:szCs w:val="28"/>
        </w:rPr>
        <w:t>Выполни упражнение письменно.</w:t>
      </w:r>
    </w:p>
    <w:p w:rsidR="00261EC2" w:rsidRPr="00261EC2" w:rsidRDefault="00261EC2" w:rsidP="00261EC2">
      <w:pPr>
        <w:pStyle w:val="ab"/>
        <w:numPr>
          <w:ilvl w:val="0"/>
          <w:numId w:val="10"/>
        </w:numPr>
        <w:spacing w:before="0" w:beforeAutospacing="0" w:after="0" w:afterAutospacing="0" w:line="360" w:lineRule="auto"/>
        <w:ind w:left="284"/>
        <w:rPr>
          <w:color w:val="000000"/>
          <w:sz w:val="28"/>
          <w:szCs w:val="28"/>
        </w:rPr>
      </w:pPr>
      <w:r w:rsidRPr="00261EC2">
        <w:rPr>
          <w:color w:val="000000"/>
          <w:sz w:val="28"/>
          <w:szCs w:val="28"/>
        </w:rPr>
        <w:t>Проверь всю работу.</w:t>
      </w:r>
    </w:p>
    <w:p w:rsidR="00261EC2" w:rsidRPr="00261EC2" w:rsidRDefault="00261EC2" w:rsidP="00261EC2">
      <w:pPr>
        <w:spacing w:after="0" w:line="360" w:lineRule="auto"/>
        <w:ind w:right="-284"/>
        <w:jc w:val="center"/>
        <w:rPr>
          <w:rFonts w:ascii="Times New Roman" w:eastAsia="Times New Roman" w:hAnsi="Times New Roman" w:cs="Times New Roman"/>
          <w:b/>
          <w:caps/>
          <w:sz w:val="28"/>
          <w:szCs w:val="28"/>
        </w:rPr>
      </w:pPr>
      <w:r w:rsidRPr="000D62BE">
        <w:rPr>
          <w:rFonts w:ascii="Times New Roman" w:eastAsia="Times New Roman" w:hAnsi="Times New Roman" w:cs="Times New Roman"/>
          <w:b/>
          <w:sz w:val="28"/>
          <w:szCs w:val="28"/>
        </w:rPr>
        <w:t>Правило-совет для читателя</w:t>
      </w:r>
      <w:r w:rsidRPr="00261EC2">
        <w:rPr>
          <w:rFonts w:ascii="Times New Roman" w:eastAsia="Times New Roman" w:hAnsi="Times New Roman" w:cs="Times New Roman"/>
          <w:b/>
          <w:caps/>
          <w:sz w:val="28"/>
          <w:szCs w:val="28"/>
        </w:rPr>
        <w:t xml:space="preserve"> </w:t>
      </w:r>
      <w:r w:rsidRPr="00261EC2">
        <w:rPr>
          <w:rFonts w:ascii="Times New Roman" w:eastAsia="Times New Roman" w:hAnsi="Times New Roman" w:cs="Times New Roman"/>
          <w:b/>
          <w:caps/>
          <w:color w:val="000000"/>
          <w:sz w:val="28"/>
          <w:szCs w:val="28"/>
        </w:rPr>
        <w:t>(</w:t>
      </w:r>
      <w:r w:rsidRPr="00261EC2">
        <w:rPr>
          <w:rFonts w:ascii="Times New Roman" w:eastAsia="Times New Roman" w:hAnsi="Times New Roman" w:cs="Times New Roman"/>
          <w:b/>
          <w:bCs/>
          <w:sz w:val="28"/>
          <w:szCs w:val="28"/>
        </w:rPr>
        <w:t>1-11 классы)</w:t>
      </w:r>
    </w:p>
    <w:p w:rsidR="00261EC2" w:rsidRPr="00261EC2" w:rsidRDefault="00261EC2" w:rsidP="00261EC2">
      <w:pPr>
        <w:pStyle w:val="a6"/>
        <w:numPr>
          <w:ilvl w:val="0"/>
          <w:numId w:val="9"/>
        </w:numPr>
        <w:spacing w:after="0" w:line="360" w:lineRule="auto"/>
        <w:ind w:left="284" w:right="-284"/>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Старайся читать вслух, не торопись, глубже вникай в смысл </w:t>
      </w:r>
      <w:proofErr w:type="gramStart"/>
      <w:r w:rsidRPr="00261EC2">
        <w:rPr>
          <w:rFonts w:ascii="Times New Roman" w:eastAsia="Times New Roman" w:hAnsi="Times New Roman" w:cs="Times New Roman"/>
          <w:sz w:val="28"/>
          <w:szCs w:val="28"/>
        </w:rPr>
        <w:t>прочитанного</w:t>
      </w:r>
      <w:proofErr w:type="gramEnd"/>
      <w:r w:rsidRPr="00261EC2">
        <w:rPr>
          <w:rFonts w:ascii="Times New Roman" w:eastAsia="Times New Roman" w:hAnsi="Times New Roman" w:cs="Times New Roman"/>
          <w:sz w:val="28"/>
          <w:szCs w:val="28"/>
        </w:rPr>
        <w:t>.</w:t>
      </w:r>
    </w:p>
    <w:p w:rsidR="00261EC2" w:rsidRPr="00261EC2" w:rsidRDefault="00261EC2" w:rsidP="00261EC2">
      <w:pPr>
        <w:pStyle w:val="a6"/>
        <w:numPr>
          <w:ilvl w:val="0"/>
          <w:numId w:val="9"/>
        </w:numPr>
        <w:spacing w:after="0" w:line="360" w:lineRule="auto"/>
        <w:ind w:left="284" w:right="-284"/>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 xml:space="preserve">Обрати внимание на то, как ведут себя герои книг, учись у них </w:t>
      </w:r>
      <w:proofErr w:type="gramStart"/>
      <w:r w:rsidRPr="00261EC2">
        <w:rPr>
          <w:rFonts w:ascii="Times New Roman" w:eastAsia="Times New Roman" w:hAnsi="Times New Roman" w:cs="Times New Roman"/>
          <w:sz w:val="28"/>
          <w:szCs w:val="28"/>
        </w:rPr>
        <w:t>хорошему</w:t>
      </w:r>
      <w:proofErr w:type="gramEnd"/>
      <w:r w:rsidRPr="00261EC2">
        <w:rPr>
          <w:rFonts w:ascii="Times New Roman" w:eastAsia="Times New Roman" w:hAnsi="Times New Roman" w:cs="Times New Roman"/>
          <w:sz w:val="28"/>
          <w:szCs w:val="28"/>
        </w:rPr>
        <w:t>.</w:t>
      </w:r>
    </w:p>
    <w:p w:rsidR="00261EC2" w:rsidRPr="00261EC2" w:rsidRDefault="00261EC2" w:rsidP="00261EC2">
      <w:pPr>
        <w:pStyle w:val="a6"/>
        <w:numPr>
          <w:ilvl w:val="0"/>
          <w:numId w:val="9"/>
        </w:numPr>
        <w:spacing w:after="0" w:line="360" w:lineRule="auto"/>
        <w:ind w:left="284" w:right="-284"/>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Закрывая книгу, подумай, чему она тебя научила.</w:t>
      </w:r>
    </w:p>
    <w:p w:rsidR="00D316DF" w:rsidRPr="001511E6" w:rsidRDefault="00261EC2" w:rsidP="001511E6">
      <w:pPr>
        <w:pStyle w:val="a6"/>
        <w:numPr>
          <w:ilvl w:val="0"/>
          <w:numId w:val="9"/>
        </w:numPr>
        <w:spacing w:after="0" w:line="360" w:lineRule="auto"/>
        <w:ind w:left="284" w:right="-284"/>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Умей беречь книгу! </w:t>
      </w:r>
    </w:p>
    <w:p w:rsidR="00B4643B" w:rsidRDefault="00B4643B" w:rsidP="00261EC2">
      <w:pPr>
        <w:spacing w:after="0" w:line="360" w:lineRule="auto"/>
        <w:ind w:right="-284"/>
        <w:jc w:val="center"/>
        <w:rPr>
          <w:rFonts w:ascii="Times New Roman" w:eastAsia="Times New Roman" w:hAnsi="Times New Roman" w:cs="Times New Roman"/>
          <w:b/>
          <w:color w:val="000000"/>
          <w:sz w:val="28"/>
          <w:szCs w:val="28"/>
        </w:rPr>
      </w:pPr>
    </w:p>
    <w:p w:rsidR="00E500F3" w:rsidRPr="00261EC2" w:rsidRDefault="00246983" w:rsidP="00261EC2">
      <w:pPr>
        <w:spacing w:after="0" w:line="360" w:lineRule="auto"/>
        <w:ind w:right="-284"/>
        <w:jc w:val="center"/>
        <w:rPr>
          <w:rFonts w:ascii="Times New Roman" w:eastAsia="Times New Roman" w:hAnsi="Times New Roman" w:cs="Times New Roman"/>
          <w:b/>
          <w:caps/>
          <w:color w:val="000000"/>
          <w:sz w:val="28"/>
          <w:szCs w:val="28"/>
          <w:shd w:val="clear" w:color="auto" w:fill="F5F5F5"/>
        </w:rPr>
      </w:pPr>
      <w:r w:rsidRPr="000D62BE">
        <w:rPr>
          <w:rFonts w:ascii="Times New Roman" w:eastAsia="Times New Roman" w:hAnsi="Times New Roman" w:cs="Times New Roman"/>
          <w:b/>
          <w:color w:val="000000"/>
          <w:sz w:val="28"/>
          <w:szCs w:val="28"/>
        </w:rPr>
        <w:lastRenderedPageBreak/>
        <w:t>Памятка-инструкция </w:t>
      </w:r>
      <w:r w:rsidR="00E500F3" w:rsidRPr="000D62BE">
        <w:rPr>
          <w:rFonts w:ascii="Times New Roman" w:eastAsia="Times New Roman" w:hAnsi="Times New Roman" w:cs="Times New Roman"/>
          <w:b/>
          <w:color w:val="000000"/>
          <w:sz w:val="28"/>
          <w:szCs w:val="28"/>
        </w:rPr>
        <w:t>по самоподготовке</w:t>
      </w:r>
      <w:r w:rsidR="00D316DF" w:rsidRPr="00261EC2">
        <w:rPr>
          <w:rFonts w:ascii="Times New Roman" w:eastAsia="Times New Roman" w:hAnsi="Times New Roman" w:cs="Times New Roman"/>
          <w:b/>
          <w:caps/>
          <w:color w:val="000000"/>
          <w:sz w:val="28"/>
          <w:szCs w:val="28"/>
        </w:rPr>
        <w:t xml:space="preserve"> (</w:t>
      </w:r>
      <w:r w:rsidR="00D316DF" w:rsidRPr="00261EC2">
        <w:rPr>
          <w:rFonts w:ascii="Times New Roman" w:eastAsia="Times New Roman" w:hAnsi="Times New Roman" w:cs="Times New Roman"/>
          <w:b/>
          <w:bCs/>
          <w:sz w:val="28"/>
          <w:szCs w:val="28"/>
        </w:rPr>
        <w:t>1-11 классы)</w:t>
      </w:r>
    </w:p>
    <w:p w:rsidR="00E500F3" w:rsidRPr="00261EC2" w:rsidRDefault="00E500F3" w:rsidP="00261EC2">
      <w:pPr>
        <w:numPr>
          <w:ilvl w:val="0"/>
          <w:numId w:val="3"/>
        </w:numPr>
        <w:shd w:val="clear" w:color="auto" w:fill="FFFFFF" w:themeFill="background1"/>
        <w:tabs>
          <w:tab w:val="clear" w:pos="720"/>
        </w:tabs>
        <w:spacing w:after="0" w:line="360" w:lineRule="auto"/>
        <w:ind w:left="0" w:right="-284"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Выполнять домашнюю работу нужно начинать в точно установленное время.</w:t>
      </w:r>
    </w:p>
    <w:p w:rsidR="00E500F3" w:rsidRPr="00261EC2" w:rsidRDefault="00E500F3" w:rsidP="00261EC2">
      <w:pPr>
        <w:numPr>
          <w:ilvl w:val="0"/>
          <w:numId w:val="3"/>
        </w:numPr>
        <w:shd w:val="clear" w:color="auto" w:fill="FFFFFF" w:themeFill="background1"/>
        <w:tabs>
          <w:tab w:val="clear" w:pos="720"/>
        </w:tabs>
        <w:spacing w:after="0" w:line="360" w:lineRule="auto"/>
        <w:ind w:left="0" w:right="-284"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Прежде чем начинать заниматься, проверь готовность рабочего места.</w:t>
      </w:r>
    </w:p>
    <w:p w:rsidR="00E500F3" w:rsidRPr="00261EC2" w:rsidRDefault="00E500F3" w:rsidP="00261EC2">
      <w:pPr>
        <w:numPr>
          <w:ilvl w:val="0"/>
          <w:numId w:val="3"/>
        </w:numPr>
        <w:shd w:val="clear" w:color="auto" w:fill="FFFFFF" w:themeFill="background1"/>
        <w:tabs>
          <w:tab w:val="clear" w:pos="720"/>
        </w:tabs>
        <w:spacing w:after="0" w:line="360" w:lineRule="auto"/>
        <w:ind w:left="0" w:right="-284"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Приступая к работе, сосредоточься, подумай, с чего начнёшь.</w:t>
      </w:r>
    </w:p>
    <w:p w:rsidR="00E500F3" w:rsidRPr="00261EC2" w:rsidRDefault="00E500F3" w:rsidP="00261EC2">
      <w:pPr>
        <w:numPr>
          <w:ilvl w:val="0"/>
          <w:numId w:val="3"/>
        </w:numPr>
        <w:shd w:val="clear" w:color="auto" w:fill="FFFFFF" w:themeFill="background1"/>
        <w:tabs>
          <w:tab w:val="clear" w:pos="720"/>
        </w:tabs>
        <w:spacing w:after="0" w:line="360" w:lineRule="auto"/>
        <w:ind w:left="0" w:right="-284"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Старайся все затруднения разрешить самостоятельно.</w:t>
      </w:r>
    </w:p>
    <w:p w:rsidR="00E500F3" w:rsidRPr="00261EC2" w:rsidRDefault="00E500F3" w:rsidP="00261EC2">
      <w:pPr>
        <w:numPr>
          <w:ilvl w:val="0"/>
          <w:numId w:val="3"/>
        </w:numPr>
        <w:shd w:val="clear" w:color="auto" w:fill="FFFFFF" w:themeFill="background1"/>
        <w:tabs>
          <w:tab w:val="clear" w:pos="720"/>
        </w:tabs>
        <w:spacing w:after="0" w:line="360" w:lineRule="auto"/>
        <w:ind w:left="0" w:right="-284"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О задании узнавай в дневнике или по закладкам в учебнике.</w:t>
      </w:r>
    </w:p>
    <w:p w:rsidR="00E500F3" w:rsidRPr="00261EC2" w:rsidRDefault="00E500F3" w:rsidP="00261EC2">
      <w:pPr>
        <w:numPr>
          <w:ilvl w:val="0"/>
          <w:numId w:val="3"/>
        </w:numPr>
        <w:shd w:val="clear" w:color="auto" w:fill="FFFFFF" w:themeFill="background1"/>
        <w:tabs>
          <w:tab w:val="clear" w:pos="720"/>
        </w:tabs>
        <w:spacing w:after="0" w:line="360" w:lineRule="auto"/>
        <w:ind w:left="0" w:right="-284"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Забыл правило, постарайся вспомнить, проверь себя по учебнику.</w:t>
      </w:r>
    </w:p>
    <w:p w:rsidR="00E500F3" w:rsidRPr="00261EC2" w:rsidRDefault="00E500F3" w:rsidP="00261EC2">
      <w:pPr>
        <w:numPr>
          <w:ilvl w:val="0"/>
          <w:numId w:val="3"/>
        </w:numPr>
        <w:shd w:val="clear" w:color="auto" w:fill="FFFFFF" w:themeFill="background1"/>
        <w:tabs>
          <w:tab w:val="clear" w:pos="720"/>
        </w:tabs>
        <w:spacing w:after="0" w:line="360" w:lineRule="auto"/>
        <w:ind w:left="0" w:right="-284" w:firstLine="0"/>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Начинай самоподготовку в определённом порядке.</w:t>
      </w:r>
    </w:p>
    <w:p w:rsidR="00D316DF" w:rsidRPr="00261EC2" w:rsidRDefault="00E500F3" w:rsidP="00261EC2">
      <w:pPr>
        <w:shd w:val="clear" w:color="auto" w:fill="FFFFFF" w:themeFill="background1"/>
        <w:spacing w:after="0" w:line="360" w:lineRule="auto"/>
        <w:ind w:right="-284"/>
        <w:rPr>
          <w:rFonts w:ascii="Times New Roman" w:eastAsia="Times New Roman" w:hAnsi="Times New Roman" w:cs="Times New Roman"/>
          <w:sz w:val="28"/>
          <w:szCs w:val="28"/>
        </w:rPr>
      </w:pPr>
      <w:r w:rsidRPr="00261EC2">
        <w:rPr>
          <w:rFonts w:ascii="Times New Roman" w:eastAsia="Times New Roman" w:hAnsi="Times New Roman" w:cs="Times New Roman"/>
          <w:sz w:val="28"/>
          <w:szCs w:val="28"/>
        </w:rPr>
        <w:t>8. Через каждые 35-40 минут работы, связанной со зрительной нагрузкой, делай перерывы на 5-10 минут для отдыха. </w:t>
      </w:r>
    </w:p>
    <w:p w:rsidR="001E7148" w:rsidRPr="00261EC2" w:rsidRDefault="001E7148" w:rsidP="00261EC2">
      <w:pPr>
        <w:spacing w:after="0" w:line="360" w:lineRule="auto"/>
        <w:jc w:val="center"/>
        <w:rPr>
          <w:rFonts w:ascii="Times New Roman" w:eastAsia="Times New Roman" w:hAnsi="Times New Roman" w:cs="Times New Roman"/>
          <w:b/>
          <w:caps/>
          <w:sz w:val="28"/>
          <w:szCs w:val="28"/>
        </w:rPr>
      </w:pPr>
      <w:r w:rsidRPr="000D62BE">
        <w:rPr>
          <w:rFonts w:ascii="Times New Roman" w:eastAsia="Times New Roman" w:hAnsi="Times New Roman" w:cs="Times New Roman"/>
          <w:b/>
          <w:iCs/>
          <w:sz w:val="28"/>
          <w:szCs w:val="28"/>
        </w:rPr>
        <w:t>Памятка «Как работать над параграфом учебника</w:t>
      </w:r>
      <w:r w:rsidRPr="00261EC2">
        <w:rPr>
          <w:rFonts w:ascii="Times New Roman" w:eastAsia="Times New Roman" w:hAnsi="Times New Roman" w:cs="Times New Roman"/>
          <w:b/>
          <w:iCs/>
          <w:caps/>
          <w:sz w:val="28"/>
          <w:szCs w:val="28"/>
        </w:rPr>
        <w:t>»</w:t>
      </w:r>
      <w:r w:rsidR="00261EC2" w:rsidRPr="00261EC2">
        <w:rPr>
          <w:rFonts w:ascii="Times New Roman" w:eastAsia="Times New Roman" w:hAnsi="Times New Roman" w:cs="Times New Roman"/>
          <w:b/>
          <w:iCs/>
          <w:cap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Внимательно прочитай название параграфа, уясни,</w:t>
      </w: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iCs/>
          <w:sz w:val="28"/>
          <w:szCs w:val="28"/>
        </w:rPr>
        <w:t>и чём в нём говорится.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Прочитай весь параграф. </w:t>
      </w:r>
      <w:r w:rsidR="00261EC2" w:rsidRPr="00261EC2">
        <w:rPr>
          <w:rFonts w:ascii="Times New Roman" w:eastAsia="Times New Roman" w:hAnsi="Times New Roman" w:cs="Times New Roman"/>
          <w:iCs/>
          <w:sz w:val="28"/>
          <w:szCs w:val="28"/>
        </w:rPr>
        <w:t xml:space="preserve">Найди в нём главное.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Отметь непонятные места, выражения, слова.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Попытайся разобраться в них самостоятельно.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В случае необходимости обратись к предыдущим параграфам,</w:t>
      </w: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iCs/>
          <w:sz w:val="28"/>
          <w:szCs w:val="28"/>
        </w:rPr>
        <w:t>к своим товарищам, а если нужно, к учителю.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proofErr w:type="gramStart"/>
      <w:r w:rsidRPr="00261EC2">
        <w:rPr>
          <w:rFonts w:ascii="Times New Roman" w:eastAsia="Times New Roman" w:hAnsi="Times New Roman" w:cs="Times New Roman"/>
          <w:iCs/>
          <w:sz w:val="28"/>
          <w:szCs w:val="28"/>
        </w:rPr>
        <w:t>Проследи</w:t>
      </w:r>
      <w:proofErr w:type="gramEnd"/>
      <w:r w:rsidRPr="00261EC2">
        <w:rPr>
          <w:rFonts w:ascii="Times New Roman" w:eastAsia="Times New Roman" w:hAnsi="Times New Roman" w:cs="Times New Roman"/>
          <w:iCs/>
          <w:sz w:val="28"/>
          <w:szCs w:val="28"/>
        </w:rPr>
        <w:t xml:space="preserve"> из каких частей состоит правило,</w:t>
      </w: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iCs/>
          <w:sz w:val="28"/>
          <w:szCs w:val="28"/>
        </w:rPr>
        <w:t>какие признаки изучаемого материала в нём отличаются.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Найди эти признаки в примерах.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Сопоставь изучаемый параграф с параграфом, в котором</w:t>
      </w: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iCs/>
          <w:sz w:val="28"/>
          <w:szCs w:val="28"/>
        </w:rPr>
        <w:t>излагается похожий материал, изученный ранее.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 xml:space="preserve">Найди в них </w:t>
      </w:r>
      <w:proofErr w:type="gramStart"/>
      <w:r w:rsidRPr="00261EC2">
        <w:rPr>
          <w:rFonts w:ascii="Times New Roman" w:eastAsia="Times New Roman" w:hAnsi="Times New Roman" w:cs="Times New Roman"/>
          <w:iCs/>
          <w:sz w:val="28"/>
          <w:szCs w:val="28"/>
        </w:rPr>
        <w:t>сходное</w:t>
      </w:r>
      <w:proofErr w:type="gramEnd"/>
      <w:r w:rsidRPr="00261EC2">
        <w:rPr>
          <w:rFonts w:ascii="Times New Roman" w:eastAsia="Times New Roman" w:hAnsi="Times New Roman" w:cs="Times New Roman"/>
          <w:iCs/>
          <w:sz w:val="28"/>
          <w:szCs w:val="28"/>
        </w:rPr>
        <w:t xml:space="preserve"> и различное.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Установи, что ты узнал из нового параграфа.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Перескажи содержание параграфа.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Попытайся запомнить вывод из параграфа,</w:t>
      </w:r>
      <w:r w:rsidRPr="00261EC2">
        <w:rPr>
          <w:rFonts w:ascii="Times New Roman" w:eastAsia="Times New Roman" w:hAnsi="Times New Roman" w:cs="Times New Roman"/>
          <w:sz w:val="28"/>
          <w:szCs w:val="28"/>
        </w:rPr>
        <w:t xml:space="preserve"> </w:t>
      </w:r>
      <w:r w:rsidRPr="00261EC2">
        <w:rPr>
          <w:rFonts w:ascii="Times New Roman" w:eastAsia="Times New Roman" w:hAnsi="Times New Roman" w:cs="Times New Roman"/>
          <w:iCs/>
          <w:sz w:val="28"/>
          <w:szCs w:val="28"/>
        </w:rPr>
        <w:t>а правило выучи наизусть.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Проследи по учебнику, как применяется данное правило. </w:t>
      </w:r>
      <w:r w:rsidR="00261EC2" w:rsidRPr="00261EC2">
        <w:rPr>
          <w:rFonts w:ascii="Times New Roman" w:eastAsia="Times New Roman" w:hAnsi="Times New Roman" w:cs="Times New Roman"/>
          <w:iCs/>
          <w:sz w:val="28"/>
          <w:szCs w:val="28"/>
        </w:rPr>
        <w:t xml:space="preserve"> </w:t>
      </w:r>
    </w:p>
    <w:p w:rsidR="00261EC2" w:rsidRPr="00261EC2" w:rsidRDefault="001E7148" w:rsidP="00261EC2">
      <w:pPr>
        <w:pStyle w:val="a6"/>
        <w:numPr>
          <w:ilvl w:val="0"/>
          <w:numId w:val="12"/>
        </w:numPr>
        <w:spacing w:after="0" w:line="360" w:lineRule="auto"/>
        <w:ind w:left="284"/>
        <w:jc w:val="both"/>
        <w:rPr>
          <w:rFonts w:ascii="Times New Roman" w:eastAsia="Times New Roman" w:hAnsi="Times New Roman" w:cs="Times New Roman"/>
          <w:iCs/>
          <w:sz w:val="28"/>
          <w:szCs w:val="28"/>
        </w:rPr>
      </w:pPr>
      <w:r w:rsidRPr="00261EC2">
        <w:rPr>
          <w:rFonts w:ascii="Times New Roman" w:eastAsia="Times New Roman" w:hAnsi="Times New Roman" w:cs="Times New Roman"/>
          <w:iCs/>
          <w:sz w:val="28"/>
          <w:szCs w:val="28"/>
        </w:rPr>
        <w:t>Сделай то же на своем примере. </w:t>
      </w:r>
      <w:r w:rsidR="00261EC2" w:rsidRPr="00261EC2">
        <w:rPr>
          <w:rFonts w:ascii="Times New Roman" w:eastAsia="Times New Roman" w:hAnsi="Times New Roman" w:cs="Times New Roman"/>
          <w:iCs/>
          <w:sz w:val="28"/>
          <w:szCs w:val="28"/>
        </w:rPr>
        <w:t xml:space="preserve"> </w:t>
      </w:r>
    </w:p>
    <w:p w:rsidR="00BD34FF" w:rsidRDefault="001E7148" w:rsidP="00B4643B">
      <w:pPr>
        <w:pStyle w:val="a6"/>
        <w:numPr>
          <w:ilvl w:val="0"/>
          <w:numId w:val="12"/>
        </w:numPr>
        <w:spacing w:after="0" w:line="360" w:lineRule="auto"/>
        <w:ind w:left="284"/>
        <w:jc w:val="both"/>
        <w:sectPr w:rsidR="00BD34FF" w:rsidSect="0067210E">
          <w:footerReference w:type="default" r:id="rId22"/>
          <w:pgSz w:w="11906" w:h="16838"/>
          <w:pgMar w:top="1134" w:right="851" w:bottom="1134" w:left="1701" w:header="709" w:footer="709" w:gutter="0"/>
          <w:cols w:space="708"/>
          <w:titlePg/>
          <w:docGrid w:linePitch="360"/>
        </w:sectPr>
      </w:pPr>
      <w:r w:rsidRPr="00261EC2">
        <w:rPr>
          <w:rFonts w:ascii="Times New Roman" w:eastAsia="Times New Roman" w:hAnsi="Times New Roman" w:cs="Times New Roman"/>
          <w:iCs/>
          <w:sz w:val="28"/>
          <w:szCs w:val="28"/>
        </w:rPr>
        <w:t>Если ты выполнял задание письменно, проверь написанное. </w:t>
      </w:r>
      <w:r w:rsidR="00B4643B">
        <w:t xml:space="preserve"> </w:t>
      </w:r>
    </w:p>
    <w:p w:rsidR="00FD124C" w:rsidRPr="0050378C" w:rsidRDefault="00BD34FF" w:rsidP="0050378C">
      <w:pPr>
        <w:pStyle w:val="2"/>
        <w:jc w:val="right"/>
        <w:rPr>
          <w:rFonts w:ascii="Times New Roman" w:hAnsi="Times New Roman" w:cs="Times New Roman"/>
          <w:b/>
          <w:color w:val="auto"/>
          <w:sz w:val="28"/>
          <w:szCs w:val="28"/>
        </w:rPr>
      </w:pPr>
      <w:bookmarkStart w:id="17" w:name="_Toc151931370"/>
      <w:r w:rsidRPr="0050378C">
        <w:rPr>
          <w:rFonts w:ascii="Times New Roman" w:hAnsi="Times New Roman" w:cs="Times New Roman"/>
          <w:b/>
          <w:color w:val="auto"/>
          <w:sz w:val="28"/>
          <w:szCs w:val="28"/>
        </w:rPr>
        <w:lastRenderedPageBreak/>
        <w:t>Приложение 4</w:t>
      </w:r>
      <w:bookmarkEnd w:id="17"/>
    </w:p>
    <w:p w:rsidR="00BD34FF" w:rsidRDefault="009F6DCB" w:rsidP="00FD124C">
      <w:r>
        <w:rPr>
          <w:noProof/>
        </w:rPr>
        <w:drawing>
          <wp:inline distT="0" distB="0" distL="0" distR="0" wp14:anchorId="57521255" wp14:editId="02962CEF">
            <wp:extent cx="9186760" cy="49028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0614" cy="4920902"/>
                    </a:xfrm>
                    <a:prstGeom prst="rect">
                      <a:avLst/>
                    </a:prstGeom>
                    <a:noFill/>
                    <a:ln>
                      <a:noFill/>
                    </a:ln>
                  </pic:spPr>
                </pic:pic>
              </a:graphicData>
            </a:graphic>
          </wp:inline>
        </w:drawing>
      </w:r>
    </w:p>
    <w:p w:rsidR="009F6DCB" w:rsidRDefault="009F6DCB" w:rsidP="00FD124C">
      <w:r>
        <w:rPr>
          <w:noProof/>
        </w:rPr>
        <w:lastRenderedPageBreak/>
        <w:drawing>
          <wp:inline distT="0" distB="0" distL="0" distR="0" wp14:anchorId="56468F6F" wp14:editId="6BF98185">
            <wp:extent cx="9277350" cy="5689257"/>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2138" cy="5704458"/>
                    </a:xfrm>
                    <a:prstGeom prst="rect">
                      <a:avLst/>
                    </a:prstGeom>
                    <a:noFill/>
                    <a:ln>
                      <a:noFill/>
                    </a:ln>
                  </pic:spPr>
                </pic:pic>
              </a:graphicData>
            </a:graphic>
          </wp:inline>
        </w:drawing>
      </w:r>
    </w:p>
    <w:p w:rsidR="0039520F" w:rsidRDefault="0039520F" w:rsidP="0039520F">
      <w:pPr>
        <w:jc w:val="center"/>
        <w:rPr>
          <w:lang w:val="en-US"/>
        </w:rPr>
      </w:pPr>
      <w:r>
        <w:rPr>
          <w:noProof/>
        </w:rPr>
        <w:lastRenderedPageBreak/>
        <w:drawing>
          <wp:inline distT="0" distB="0" distL="0" distR="0" wp14:anchorId="5DEAC73F" wp14:editId="12EAA683">
            <wp:extent cx="9264650" cy="5455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7613" cy="5457665"/>
                    </a:xfrm>
                    <a:prstGeom prst="rect">
                      <a:avLst/>
                    </a:prstGeom>
                    <a:noFill/>
                    <a:ln>
                      <a:noFill/>
                    </a:ln>
                  </pic:spPr>
                </pic:pic>
              </a:graphicData>
            </a:graphic>
          </wp:inline>
        </w:drawing>
      </w:r>
    </w:p>
    <w:p w:rsidR="0039520F" w:rsidRDefault="0039520F" w:rsidP="0039520F">
      <w:pPr>
        <w:rPr>
          <w:lang w:val="en-US"/>
        </w:rPr>
      </w:pPr>
      <w:r>
        <w:rPr>
          <w:noProof/>
        </w:rPr>
        <w:lastRenderedPageBreak/>
        <w:drawing>
          <wp:inline distT="0" distB="0" distL="0" distR="0" wp14:anchorId="4F02B546" wp14:editId="35F1156C">
            <wp:extent cx="9010650" cy="569785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8175" cy="5708940"/>
                    </a:xfrm>
                    <a:prstGeom prst="rect">
                      <a:avLst/>
                    </a:prstGeom>
                    <a:noFill/>
                    <a:ln>
                      <a:noFill/>
                    </a:ln>
                  </pic:spPr>
                </pic:pic>
              </a:graphicData>
            </a:graphic>
          </wp:inline>
        </w:drawing>
      </w:r>
    </w:p>
    <w:p w:rsidR="0039520F" w:rsidRDefault="0039520F" w:rsidP="0039520F">
      <w:pPr>
        <w:rPr>
          <w:lang w:val="en-US"/>
        </w:rPr>
      </w:pPr>
      <w:r>
        <w:rPr>
          <w:noProof/>
        </w:rPr>
        <w:lastRenderedPageBreak/>
        <w:drawing>
          <wp:inline distT="0" distB="0" distL="0" distR="0" wp14:anchorId="7CCFA5A6" wp14:editId="4512D434">
            <wp:extent cx="9074150" cy="571652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83983" cy="5722723"/>
                    </a:xfrm>
                    <a:prstGeom prst="rect">
                      <a:avLst/>
                    </a:prstGeom>
                    <a:noFill/>
                    <a:ln>
                      <a:noFill/>
                    </a:ln>
                  </pic:spPr>
                </pic:pic>
              </a:graphicData>
            </a:graphic>
          </wp:inline>
        </w:drawing>
      </w:r>
    </w:p>
    <w:p w:rsidR="0039520F" w:rsidRDefault="0039520F" w:rsidP="0039520F">
      <w:r>
        <w:rPr>
          <w:noProof/>
        </w:rPr>
        <w:lastRenderedPageBreak/>
        <w:drawing>
          <wp:inline distT="0" distB="0" distL="0" distR="0" wp14:anchorId="7E63B550" wp14:editId="522FC9E1">
            <wp:extent cx="9067800" cy="6057649"/>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1646" cy="6060218"/>
                    </a:xfrm>
                    <a:prstGeom prst="rect">
                      <a:avLst/>
                    </a:prstGeom>
                    <a:noFill/>
                    <a:ln>
                      <a:noFill/>
                    </a:ln>
                  </pic:spPr>
                </pic:pic>
              </a:graphicData>
            </a:graphic>
          </wp:inline>
        </w:drawing>
      </w:r>
    </w:p>
    <w:p w:rsidR="0039520F" w:rsidRDefault="009F6DCB" w:rsidP="0039520F">
      <w:r>
        <w:rPr>
          <w:noProof/>
        </w:rPr>
        <w:lastRenderedPageBreak/>
        <w:drawing>
          <wp:inline distT="0" distB="0" distL="0" distR="0" wp14:anchorId="0E60947C" wp14:editId="2A2D010F">
            <wp:extent cx="8909050" cy="5804818"/>
            <wp:effectExtent l="0" t="0" r="635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3680" cy="5814350"/>
                    </a:xfrm>
                    <a:prstGeom prst="rect">
                      <a:avLst/>
                    </a:prstGeom>
                    <a:noFill/>
                    <a:ln>
                      <a:noFill/>
                    </a:ln>
                  </pic:spPr>
                </pic:pic>
              </a:graphicData>
            </a:graphic>
          </wp:inline>
        </w:drawing>
      </w:r>
    </w:p>
    <w:p w:rsidR="009F6DCB" w:rsidRDefault="0039520F" w:rsidP="0039520F">
      <w:pPr>
        <w:sectPr w:rsidR="009F6DCB" w:rsidSect="00BD34FF">
          <w:pgSz w:w="16838" w:h="11906" w:orient="landscape"/>
          <w:pgMar w:top="1701" w:right="1134" w:bottom="851" w:left="1134" w:header="709" w:footer="709" w:gutter="0"/>
          <w:cols w:space="708"/>
          <w:docGrid w:linePitch="360"/>
        </w:sectPr>
      </w:pPr>
      <w:r>
        <w:rPr>
          <w:noProof/>
        </w:rPr>
        <w:lastRenderedPageBreak/>
        <w:drawing>
          <wp:inline distT="0" distB="0" distL="0" distR="0" wp14:anchorId="1B8E7624" wp14:editId="435706D0">
            <wp:extent cx="9061450" cy="5978097"/>
            <wp:effectExtent l="0" t="0" r="635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66219" cy="5981243"/>
                    </a:xfrm>
                    <a:prstGeom prst="rect">
                      <a:avLst/>
                    </a:prstGeom>
                    <a:noFill/>
                    <a:ln>
                      <a:noFill/>
                    </a:ln>
                  </pic:spPr>
                </pic:pic>
              </a:graphicData>
            </a:graphic>
          </wp:inline>
        </w:drawing>
      </w:r>
    </w:p>
    <w:p w:rsidR="00FD124C" w:rsidRDefault="0050378C" w:rsidP="00B4643B">
      <w:pPr>
        <w:pStyle w:val="1"/>
        <w:spacing w:line="360" w:lineRule="auto"/>
        <w:ind w:left="0" w:firstLine="0"/>
        <w:jc w:val="center"/>
      </w:pPr>
      <w:bookmarkStart w:id="18" w:name="_Toc151931371"/>
      <w:r>
        <w:lastRenderedPageBreak/>
        <w:t>Преемственность в системе оценивания</w:t>
      </w:r>
      <w:bookmarkEnd w:id="18"/>
      <w:r>
        <w:t xml:space="preserve"> </w:t>
      </w:r>
    </w:p>
    <w:p w:rsidR="0050378C" w:rsidRDefault="0050378C" w:rsidP="00B4643B">
      <w:pPr>
        <w:pStyle w:val="1"/>
        <w:spacing w:line="360" w:lineRule="auto"/>
        <w:ind w:left="0" w:firstLine="0"/>
        <w:jc w:val="center"/>
      </w:pPr>
    </w:p>
    <w:p w:rsidR="009F6DCB" w:rsidRPr="0050378C" w:rsidRDefault="009F6DCB" w:rsidP="00B4643B">
      <w:pPr>
        <w:pStyle w:val="2"/>
        <w:spacing w:before="0" w:line="360" w:lineRule="auto"/>
        <w:jc w:val="center"/>
        <w:rPr>
          <w:rFonts w:ascii="Times New Roman" w:hAnsi="Times New Roman" w:cs="Times New Roman"/>
          <w:b/>
          <w:color w:val="auto"/>
          <w:sz w:val="28"/>
          <w:szCs w:val="28"/>
        </w:rPr>
      </w:pPr>
      <w:bookmarkStart w:id="19" w:name="_Toc151931372"/>
      <w:proofErr w:type="spellStart"/>
      <w:r w:rsidRPr="0050378C">
        <w:rPr>
          <w:rFonts w:ascii="Times New Roman" w:hAnsi="Times New Roman" w:cs="Times New Roman"/>
          <w:b/>
          <w:color w:val="auto"/>
          <w:sz w:val="28"/>
          <w:szCs w:val="28"/>
        </w:rPr>
        <w:t>Критериальное</w:t>
      </w:r>
      <w:proofErr w:type="spellEnd"/>
      <w:r w:rsidRPr="0050378C">
        <w:rPr>
          <w:rFonts w:ascii="Times New Roman" w:hAnsi="Times New Roman" w:cs="Times New Roman"/>
          <w:b/>
          <w:color w:val="auto"/>
          <w:sz w:val="28"/>
          <w:szCs w:val="28"/>
        </w:rPr>
        <w:t xml:space="preserve"> оценивание образовательных результатов</w:t>
      </w:r>
      <w:r w:rsidR="006044FE">
        <w:rPr>
          <w:rFonts w:ascii="Times New Roman" w:hAnsi="Times New Roman" w:cs="Times New Roman"/>
          <w:b/>
          <w:color w:val="auto"/>
          <w:sz w:val="28"/>
          <w:szCs w:val="28"/>
        </w:rPr>
        <w:t>.</w:t>
      </w:r>
      <w:r w:rsidR="00764959" w:rsidRPr="0050378C">
        <w:rPr>
          <w:rFonts w:ascii="Times New Roman" w:hAnsi="Times New Roman" w:cs="Times New Roman"/>
          <w:b/>
          <w:color w:val="auto"/>
          <w:sz w:val="28"/>
          <w:szCs w:val="28"/>
        </w:rPr>
        <w:t xml:space="preserve"> </w:t>
      </w:r>
      <w:r w:rsidRPr="0050378C">
        <w:rPr>
          <w:rFonts w:ascii="Times New Roman" w:hAnsi="Times New Roman" w:cs="Times New Roman"/>
          <w:b/>
          <w:color w:val="auto"/>
          <w:sz w:val="28"/>
          <w:szCs w:val="28"/>
        </w:rPr>
        <w:t>Недостатки классической системы оценивания</w:t>
      </w:r>
      <w:bookmarkEnd w:id="19"/>
    </w:p>
    <w:p w:rsidR="009F6DCB" w:rsidRPr="00331281" w:rsidRDefault="009F6DCB" w:rsidP="00B4643B">
      <w:pPr>
        <w:numPr>
          <w:ilvl w:val="0"/>
          <w:numId w:val="30"/>
        </w:numPr>
        <w:spacing w:after="0" w:line="360" w:lineRule="auto"/>
        <w:jc w:val="both"/>
        <w:rPr>
          <w:rFonts w:ascii="Times New Roman" w:hAnsi="Times New Roman" w:cs="Times New Roman"/>
          <w:sz w:val="28"/>
          <w:szCs w:val="28"/>
        </w:rPr>
      </w:pPr>
      <w:r w:rsidRPr="00331281">
        <w:rPr>
          <w:rFonts w:ascii="Times New Roman" w:hAnsi="Times New Roman" w:cs="Times New Roman"/>
          <w:sz w:val="28"/>
          <w:szCs w:val="28"/>
        </w:rPr>
        <w:t xml:space="preserve">отсутствуют четкие критерии оценки достижения планируемых результатов обучения, понятные учащимся, родителям и педагогам; </w:t>
      </w:r>
    </w:p>
    <w:p w:rsidR="009F6DCB" w:rsidRPr="00331281" w:rsidRDefault="009F6DCB" w:rsidP="00B4643B">
      <w:pPr>
        <w:numPr>
          <w:ilvl w:val="0"/>
          <w:numId w:val="30"/>
        </w:numPr>
        <w:spacing w:after="0" w:line="360" w:lineRule="auto"/>
        <w:jc w:val="both"/>
        <w:rPr>
          <w:rFonts w:ascii="Times New Roman" w:hAnsi="Times New Roman" w:cs="Times New Roman"/>
          <w:sz w:val="28"/>
          <w:szCs w:val="28"/>
        </w:rPr>
      </w:pPr>
      <w:r w:rsidRPr="00331281">
        <w:rPr>
          <w:rFonts w:ascii="Times New Roman" w:hAnsi="Times New Roman" w:cs="Times New Roman"/>
          <w:sz w:val="28"/>
          <w:szCs w:val="28"/>
        </w:rPr>
        <w:t xml:space="preserve"> педагог выставляет отметку, ориентируясь на средний уровень знаний класса в целом, а не на достижение каждым учеником единых критериев; </w:t>
      </w:r>
    </w:p>
    <w:p w:rsidR="009F6DCB" w:rsidRPr="00331281" w:rsidRDefault="009F6DCB" w:rsidP="00B4643B">
      <w:pPr>
        <w:numPr>
          <w:ilvl w:val="0"/>
          <w:numId w:val="30"/>
        </w:numPr>
        <w:spacing w:after="0" w:line="360" w:lineRule="auto"/>
        <w:jc w:val="both"/>
        <w:rPr>
          <w:rFonts w:ascii="Times New Roman" w:hAnsi="Times New Roman" w:cs="Times New Roman"/>
          <w:sz w:val="28"/>
          <w:szCs w:val="28"/>
        </w:rPr>
      </w:pPr>
      <w:r w:rsidRPr="00331281">
        <w:rPr>
          <w:rFonts w:ascii="Times New Roman" w:hAnsi="Times New Roman" w:cs="Times New Roman"/>
          <w:sz w:val="28"/>
          <w:szCs w:val="28"/>
        </w:rPr>
        <w:t xml:space="preserve"> отметки, выставляемые ученикам, не дают представления об усвоении конкретных элементов знаний, что не позволяет определить индивидуальную траекторию обучения каждого ученика; </w:t>
      </w:r>
    </w:p>
    <w:p w:rsidR="009F6DCB" w:rsidRPr="00331281" w:rsidRDefault="009F6DCB" w:rsidP="00B4643B">
      <w:pPr>
        <w:numPr>
          <w:ilvl w:val="0"/>
          <w:numId w:val="30"/>
        </w:numPr>
        <w:spacing w:after="0" w:line="360" w:lineRule="auto"/>
        <w:jc w:val="both"/>
        <w:rPr>
          <w:rFonts w:ascii="Times New Roman" w:hAnsi="Times New Roman" w:cs="Times New Roman"/>
          <w:sz w:val="28"/>
          <w:szCs w:val="28"/>
        </w:rPr>
      </w:pPr>
      <w:r w:rsidRPr="00331281">
        <w:rPr>
          <w:rFonts w:ascii="Times New Roman" w:hAnsi="Times New Roman" w:cs="Times New Roman"/>
          <w:sz w:val="28"/>
          <w:szCs w:val="28"/>
        </w:rPr>
        <w:t xml:space="preserve"> отсутствует оперативная связь между учеником и учителем в процессе обучения, что не способствует высокой мотивации изучения предмета. </w:t>
      </w:r>
    </w:p>
    <w:p w:rsidR="009F6DCB" w:rsidRPr="0050378C" w:rsidRDefault="009F6DCB" w:rsidP="00B4643B">
      <w:pPr>
        <w:pStyle w:val="2"/>
        <w:spacing w:before="0" w:line="360" w:lineRule="auto"/>
        <w:jc w:val="center"/>
        <w:rPr>
          <w:rFonts w:ascii="Times New Roman" w:hAnsi="Times New Roman" w:cs="Times New Roman"/>
          <w:b/>
          <w:color w:val="auto"/>
          <w:sz w:val="28"/>
          <w:szCs w:val="28"/>
        </w:rPr>
      </w:pPr>
      <w:bookmarkStart w:id="20" w:name="_Toc151931373"/>
      <w:r w:rsidRPr="0050378C">
        <w:rPr>
          <w:rFonts w:ascii="Times New Roman" w:hAnsi="Times New Roman" w:cs="Times New Roman"/>
          <w:b/>
          <w:color w:val="auto"/>
          <w:sz w:val="28"/>
          <w:szCs w:val="28"/>
        </w:rPr>
        <w:t>Базовые принципы оценивания по ФГОС</w:t>
      </w:r>
      <w:bookmarkEnd w:id="20"/>
    </w:p>
    <w:p w:rsidR="009F6DCB" w:rsidRPr="00736A4B" w:rsidRDefault="009F6DCB" w:rsidP="00B4643B">
      <w:pPr>
        <w:pStyle w:val="a6"/>
        <w:numPr>
          <w:ilvl w:val="0"/>
          <w:numId w:val="34"/>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Оценивание – постоянный процесс</w:t>
      </w:r>
    </w:p>
    <w:p w:rsidR="009F6DCB" w:rsidRPr="00736A4B" w:rsidRDefault="009F6DCB" w:rsidP="00B4643B">
      <w:pPr>
        <w:pStyle w:val="a6"/>
        <w:numPr>
          <w:ilvl w:val="0"/>
          <w:numId w:val="34"/>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 xml:space="preserve">Оценивание должно быть только </w:t>
      </w:r>
      <w:proofErr w:type="spellStart"/>
      <w:r w:rsidRPr="00736A4B">
        <w:rPr>
          <w:rFonts w:ascii="Times New Roman" w:hAnsi="Times New Roman" w:cs="Times New Roman"/>
          <w:sz w:val="28"/>
          <w:szCs w:val="28"/>
        </w:rPr>
        <w:t>критериальным</w:t>
      </w:r>
      <w:proofErr w:type="spellEnd"/>
      <w:r w:rsidRPr="00736A4B">
        <w:rPr>
          <w:rFonts w:ascii="Times New Roman" w:hAnsi="Times New Roman" w:cs="Times New Roman"/>
          <w:sz w:val="28"/>
          <w:szCs w:val="28"/>
        </w:rPr>
        <w:t xml:space="preserve">! </w:t>
      </w:r>
    </w:p>
    <w:p w:rsidR="009F6DCB" w:rsidRPr="00736A4B" w:rsidRDefault="009F6DCB" w:rsidP="00B4643B">
      <w:pPr>
        <w:pStyle w:val="a6"/>
        <w:numPr>
          <w:ilvl w:val="0"/>
          <w:numId w:val="34"/>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 xml:space="preserve">Основными критериями оценивания выступают планируемые результаты (личностные, предметные, </w:t>
      </w:r>
      <w:proofErr w:type="spellStart"/>
      <w:r w:rsidRPr="00736A4B">
        <w:rPr>
          <w:rFonts w:ascii="Times New Roman" w:hAnsi="Times New Roman" w:cs="Times New Roman"/>
          <w:sz w:val="28"/>
          <w:szCs w:val="28"/>
        </w:rPr>
        <w:t>метапредметные</w:t>
      </w:r>
      <w:proofErr w:type="spellEnd"/>
      <w:r w:rsidRPr="00736A4B">
        <w:rPr>
          <w:rFonts w:ascii="Times New Roman" w:hAnsi="Times New Roman" w:cs="Times New Roman"/>
          <w:sz w:val="28"/>
          <w:szCs w:val="28"/>
        </w:rPr>
        <w:t>).</w:t>
      </w:r>
    </w:p>
    <w:p w:rsidR="009F6DCB" w:rsidRPr="00736A4B" w:rsidRDefault="009F6DCB" w:rsidP="00B4643B">
      <w:pPr>
        <w:pStyle w:val="a6"/>
        <w:numPr>
          <w:ilvl w:val="0"/>
          <w:numId w:val="34"/>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Оценивать отметкой можно только результаты деятельности ученика и процесс их формирования, но не личностные качества ребенка.</w:t>
      </w:r>
    </w:p>
    <w:p w:rsidR="009F6DCB" w:rsidRPr="00736A4B" w:rsidRDefault="009F6DCB" w:rsidP="00B4643B">
      <w:pPr>
        <w:pStyle w:val="a6"/>
        <w:numPr>
          <w:ilvl w:val="0"/>
          <w:numId w:val="34"/>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 xml:space="preserve">Принцип включенности учащихся в контрольно-оценочную деятельность, где самооценка и </w:t>
      </w:r>
      <w:proofErr w:type="spellStart"/>
      <w:r w:rsidRPr="00736A4B">
        <w:rPr>
          <w:rFonts w:ascii="Times New Roman" w:hAnsi="Times New Roman" w:cs="Times New Roman"/>
          <w:sz w:val="28"/>
          <w:szCs w:val="28"/>
        </w:rPr>
        <w:t>взаимооценка</w:t>
      </w:r>
      <w:proofErr w:type="spellEnd"/>
      <w:r w:rsidRPr="00736A4B">
        <w:rPr>
          <w:rFonts w:ascii="Times New Roman" w:hAnsi="Times New Roman" w:cs="Times New Roman"/>
          <w:sz w:val="28"/>
          <w:szCs w:val="28"/>
        </w:rPr>
        <w:t xml:space="preserve"> предшествуют оценки учителя. </w:t>
      </w:r>
    </w:p>
    <w:p w:rsidR="009F6DCB" w:rsidRPr="00764959" w:rsidRDefault="009F6DCB" w:rsidP="00B4643B">
      <w:pPr>
        <w:pStyle w:val="a6"/>
        <w:numPr>
          <w:ilvl w:val="0"/>
          <w:numId w:val="34"/>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 xml:space="preserve">Критерии оценивания и алгоритм выставления отметки заранее известны и педагогам, и учащимся. Они могут быть выработаны ими совместно.  </w:t>
      </w:r>
    </w:p>
    <w:p w:rsidR="009F6DCB" w:rsidRPr="0050378C" w:rsidRDefault="009F6DCB" w:rsidP="00B4643B">
      <w:pPr>
        <w:pStyle w:val="2"/>
        <w:spacing w:before="0" w:line="360" w:lineRule="auto"/>
        <w:jc w:val="center"/>
        <w:rPr>
          <w:rFonts w:ascii="Times New Roman" w:hAnsi="Times New Roman" w:cs="Times New Roman"/>
          <w:b/>
          <w:color w:val="auto"/>
          <w:sz w:val="28"/>
          <w:szCs w:val="28"/>
        </w:rPr>
      </w:pPr>
      <w:bookmarkStart w:id="21" w:name="_Toc151931374"/>
      <w:r w:rsidRPr="0050378C">
        <w:rPr>
          <w:rFonts w:ascii="Times New Roman" w:hAnsi="Times New Roman" w:cs="Times New Roman"/>
          <w:b/>
          <w:color w:val="auto"/>
          <w:sz w:val="28"/>
          <w:szCs w:val="28"/>
        </w:rPr>
        <w:t xml:space="preserve">Правила </w:t>
      </w:r>
      <w:proofErr w:type="spellStart"/>
      <w:r w:rsidRPr="0050378C">
        <w:rPr>
          <w:rFonts w:ascii="Times New Roman" w:hAnsi="Times New Roman" w:cs="Times New Roman"/>
          <w:b/>
          <w:color w:val="auto"/>
          <w:sz w:val="28"/>
          <w:szCs w:val="28"/>
        </w:rPr>
        <w:t>критериального</w:t>
      </w:r>
      <w:proofErr w:type="spellEnd"/>
      <w:r w:rsidRPr="0050378C">
        <w:rPr>
          <w:rFonts w:ascii="Times New Roman" w:hAnsi="Times New Roman" w:cs="Times New Roman"/>
          <w:b/>
          <w:color w:val="auto"/>
          <w:sz w:val="28"/>
          <w:szCs w:val="28"/>
        </w:rPr>
        <w:t xml:space="preserve"> оценивания</w:t>
      </w:r>
      <w:bookmarkEnd w:id="21"/>
    </w:p>
    <w:p w:rsidR="009F6DCB" w:rsidRPr="00331281" w:rsidRDefault="009F6DCB" w:rsidP="00B4643B">
      <w:pPr>
        <w:numPr>
          <w:ilvl w:val="0"/>
          <w:numId w:val="30"/>
        </w:numPr>
        <w:spacing w:after="0" w:line="360" w:lineRule="auto"/>
        <w:ind w:left="714" w:hanging="357"/>
        <w:jc w:val="both"/>
        <w:rPr>
          <w:rFonts w:ascii="Times New Roman" w:hAnsi="Times New Roman" w:cs="Times New Roman"/>
          <w:sz w:val="28"/>
          <w:szCs w:val="28"/>
        </w:rPr>
      </w:pPr>
      <w:r w:rsidRPr="00331281">
        <w:rPr>
          <w:rFonts w:ascii="Times New Roman" w:hAnsi="Times New Roman" w:cs="Times New Roman"/>
          <w:sz w:val="28"/>
          <w:szCs w:val="28"/>
        </w:rPr>
        <w:t>Критерии берем из планируемых результатов.</w:t>
      </w:r>
    </w:p>
    <w:p w:rsidR="009F6DCB" w:rsidRPr="00331281" w:rsidRDefault="009F6DCB" w:rsidP="00B4643B">
      <w:pPr>
        <w:numPr>
          <w:ilvl w:val="0"/>
          <w:numId w:val="30"/>
        </w:numPr>
        <w:spacing w:after="0" w:line="360" w:lineRule="auto"/>
        <w:ind w:left="714" w:hanging="357"/>
        <w:jc w:val="both"/>
        <w:rPr>
          <w:rFonts w:ascii="Times New Roman" w:hAnsi="Times New Roman" w:cs="Times New Roman"/>
          <w:sz w:val="28"/>
          <w:szCs w:val="28"/>
        </w:rPr>
      </w:pPr>
      <w:r w:rsidRPr="00331281">
        <w:rPr>
          <w:rFonts w:ascii="Times New Roman" w:hAnsi="Times New Roman" w:cs="Times New Roman"/>
          <w:sz w:val="28"/>
          <w:szCs w:val="28"/>
        </w:rPr>
        <w:lastRenderedPageBreak/>
        <w:t>Критерии могут быть разработаны как совместно с учениками, так и самостоятельно учителем.</w:t>
      </w:r>
    </w:p>
    <w:p w:rsidR="009F6DCB" w:rsidRPr="00331281" w:rsidRDefault="009F6DCB" w:rsidP="00B4643B">
      <w:pPr>
        <w:numPr>
          <w:ilvl w:val="0"/>
          <w:numId w:val="30"/>
        </w:numPr>
        <w:spacing w:after="0" w:line="360" w:lineRule="auto"/>
        <w:ind w:left="714" w:hanging="357"/>
        <w:jc w:val="both"/>
        <w:rPr>
          <w:rFonts w:ascii="Times New Roman" w:hAnsi="Times New Roman" w:cs="Times New Roman"/>
          <w:sz w:val="28"/>
          <w:szCs w:val="28"/>
        </w:rPr>
      </w:pPr>
      <w:r w:rsidRPr="00331281">
        <w:rPr>
          <w:rFonts w:ascii="Times New Roman" w:hAnsi="Times New Roman" w:cs="Times New Roman"/>
          <w:sz w:val="28"/>
          <w:szCs w:val="28"/>
        </w:rPr>
        <w:t>Критерии должны быть основаны на целях обучения и на уроке постоянно должны быть в поле внимания учителя.</w:t>
      </w:r>
    </w:p>
    <w:p w:rsidR="009F6DCB" w:rsidRPr="00331281" w:rsidRDefault="009F6DCB" w:rsidP="00B4643B">
      <w:pPr>
        <w:numPr>
          <w:ilvl w:val="0"/>
          <w:numId w:val="30"/>
        </w:numPr>
        <w:spacing w:after="0" w:line="360" w:lineRule="auto"/>
        <w:ind w:left="714" w:hanging="357"/>
        <w:jc w:val="both"/>
        <w:rPr>
          <w:rFonts w:ascii="Times New Roman" w:hAnsi="Times New Roman" w:cs="Times New Roman"/>
          <w:sz w:val="28"/>
          <w:szCs w:val="28"/>
        </w:rPr>
      </w:pPr>
      <w:r w:rsidRPr="00331281">
        <w:rPr>
          <w:rFonts w:ascii="Times New Roman" w:hAnsi="Times New Roman" w:cs="Times New Roman"/>
          <w:sz w:val="28"/>
          <w:szCs w:val="28"/>
        </w:rPr>
        <w:t xml:space="preserve">Критерии должны быть понятны ученикам. </w:t>
      </w:r>
    </w:p>
    <w:p w:rsidR="009F6DCB" w:rsidRPr="00331281" w:rsidRDefault="009F6DCB" w:rsidP="00B4643B">
      <w:pPr>
        <w:numPr>
          <w:ilvl w:val="0"/>
          <w:numId w:val="30"/>
        </w:numPr>
        <w:spacing w:after="0" w:line="360" w:lineRule="auto"/>
        <w:ind w:left="714" w:hanging="357"/>
        <w:jc w:val="both"/>
        <w:rPr>
          <w:rFonts w:ascii="Times New Roman" w:hAnsi="Times New Roman" w:cs="Times New Roman"/>
          <w:sz w:val="28"/>
          <w:szCs w:val="28"/>
        </w:rPr>
      </w:pPr>
      <w:r w:rsidRPr="00331281">
        <w:rPr>
          <w:rFonts w:ascii="Times New Roman" w:hAnsi="Times New Roman" w:cs="Times New Roman"/>
          <w:sz w:val="28"/>
          <w:szCs w:val="28"/>
        </w:rPr>
        <w:t xml:space="preserve">Критериев не должно быть много (3-4). </w:t>
      </w:r>
    </w:p>
    <w:p w:rsidR="009F6DCB" w:rsidRPr="00331281" w:rsidRDefault="009F6DCB" w:rsidP="00B4643B">
      <w:pPr>
        <w:numPr>
          <w:ilvl w:val="0"/>
          <w:numId w:val="30"/>
        </w:numPr>
        <w:spacing w:after="0" w:line="360" w:lineRule="auto"/>
        <w:ind w:left="714" w:hanging="357"/>
        <w:jc w:val="both"/>
        <w:rPr>
          <w:rFonts w:ascii="Times New Roman" w:hAnsi="Times New Roman" w:cs="Times New Roman"/>
          <w:sz w:val="28"/>
          <w:szCs w:val="28"/>
        </w:rPr>
      </w:pPr>
      <w:r w:rsidRPr="00331281">
        <w:rPr>
          <w:rFonts w:ascii="Times New Roman" w:hAnsi="Times New Roman" w:cs="Times New Roman"/>
          <w:sz w:val="28"/>
          <w:szCs w:val="28"/>
        </w:rPr>
        <w:t xml:space="preserve">Критерии должны быть озвучены до начала работы на уроке. </w:t>
      </w:r>
    </w:p>
    <w:p w:rsidR="009F6DCB" w:rsidRPr="0050378C" w:rsidRDefault="009F6DCB" w:rsidP="00B4643B">
      <w:pPr>
        <w:pStyle w:val="2"/>
        <w:spacing w:before="0" w:line="360" w:lineRule="auto"/>
        <w:jc w:val="center"/>
        <w:rPr>
          <w:rFonts w:ascii="Times New Roman" w:hAnsi="Times New Roman" w:cs="Times New Roman"/>
          <w:b/>
          <w:color w:val="auto"/>
          <w:sz w:val="28"/>
          <w:szCs w:val="28"/>
        </w:rPr>
      </w:pPr>
      <w:bookmarkStart w:id="22" w:name="_Toc151931375"/>
      <w:r w:rsidRPr="0050378C">
        <w:rPr>
          <w:rFonts w:ascii="Times New Roman" w:hAnsi="Times New Roman" w:cs="Times New Roman"/>
          <w:b/>
          <w:color w:val="auto"/>
          <w:sz w:val="28"/>
          <w:szCs w:val="28"/>
        </w:rPr>
        <w:t>С чего начать?</w:t>
      </w:r>
      <w:bookmarkEnd w:id="22"/>
    </w:p>
    <w:p w:rsidR="009F6DCB" w:rsidRPr="00736A4B" w:rsidRDefault="009F6DCB" w:rsidP="00B4643B">
      <w:pPr>
        <w:pStyle w:val="a6"/>
        <w:numPr>
          <w:ilvl w:val="0"/>
          <w:numId w:val="35"/>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Определить цель и планируемые результаты обучения</w:t>
      </w:r>
    </w:p>
    <w:p w:rsidR="009F6DCB" w:rsidRPr="00736A4B" w:rsidRDefault="009F6DCB" w:rsidP="00B4643B">
      <w:pPr>
        <w:pStyle w:val="a6"/>
        <w:numPr>
          <w:ilvl w:val="0"/>
          <w:numId w:val="35"/>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Разработать критерии.</w:t>
      </w:r>
    </w:p>
    <w:p w:rsidR="009F6DCB" w:rsidRPr="00736A4B" w:rsidRDefault="009F6DCB" w:rsidP="00B4643B">
      <w:pPr>
        <w:pStyle w:val="a6"/>
        <w:numPr>
          <w:ilvl w:val="0"/>
          <w:numId w:val="35"/>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Организовать деятельность учащихся по достижению планируемых результатов.</w:t>
      </w:r>
    </w:p>
    <w:p w:rsidR="009F6DCB" w:rsidRDefault="009F6DCB" w:rsidP="00B4643B">
      <w:pPr>
        <w:pStyle w:val="a6"/>
        <w:numPr>
          <w:ilvl w:val="0"/>
          <w:numId w:val="35"/>
        </w:numPr>
        <w:spacing w:after="0" w:line="360" w:lineRule="auto"/>
        <w:ind w:left="714" w:hanging="357"/>
        <w:jc w:val="both"/>
        <w:rPr>
          <w:rFonts w:ascii="Times New Roman" w:hAnsi="Times New Roman" w:cs="Times New Roman"/>
          <w:sz w:val="28"/>
          <w:szCs w:val="28"/>
        </w:rPr>
      </w:pPr>
      <w:r w:rsidRPr="00736A4B">
        <w:rPr>
          <w:rFonts w:ascii="Times New Roman" w:hAnsi="Times New Roman" w:cs="Times New Roman"/>
          <w:sz w:val="28"/>
          <w:szCs w:val="28"/>
        </w:rPr>
        <w:t xml:space="preserve">Организовать   обратную связь. </w:t>
      </w:r>
    </w:p>
    <w:p w:rsidR="009F6DCB" w:rsidRDefault="009F6DCB" w:rsidP="009F6DCB">
      <w:pPr>
        <w:pStyle w:val="a6"/>
        <w:spacing w:after="0" w:line="360" w:lineRule="auto"/>
        <w:ind w:left="714"/>
        <w:jc w:val="both"/>
        <w:rPr>
          <w:rFonts w:ascii="Times New Roman" w:hAnsi="Times New Roman" w:cs="Times New Roman"/>
          <w:sz w:val="28"/>
          <w:szCs w:val="28"/>
        </w:rPr>
      </w:pPr>
    </w:p>
    <w:p w:rsidR="009F6DCB" w:rsidRPr="00736A4B" w:rsidRDefault="009F6DCB" w:rsidP="009F6DCB">
      <w:pPr>
        <w:pStyle w:val="a6"/>
        <w:spacing w:after="0" w:line="360" w:lineRule="auto"/>
        <w:ind w:left="714"/>
        <w:jc w:val="both"/>
        <w:rPr>
          <w:rFonts w:ascii="Times New Roman" w:hAnsi="Times New Roman" w:cs="Times New Roman"/>
          <w:sz w:val="28"/>
          <w:szCs w:val="28"/>
        </w:rPr>
      </w:pPr>
    </w:p>
    <w:p w:rsidR="009F6DCB" w:rsidRPr="00217F24" w:rsidRDefault="009F6DCB" w:rsidP="009F6DCB">
      <w:pPr>
        <w:jc w:val="center"/>
      </w:pPr>
      <w:r>
        <w:rPr>
          <w:noProof/>
        </w:rPr>
        <w:drawing>
          <wp:inline distT="0" distB="0" distL="0" distR="0" wp14:anchorId="7CAD3B31" wp14:editId="1CC4BAA4">
            <wp:extent cx="4838700" cy="30092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srcRect l="34496" t="20302" r="17789" b="20194"/>
                    <a:stretch/>
                  </pic:blipFill>
                  <pic:spPr bwMode="auto">
                    <a:xfrm>
                      <a:off x="0" y="0"/>
                      <a:ext cx="4844337" cy="3012771"/>
                    </a:xfrm>
                    <a:prstGeom prst="rect">
                      <a:avLst/>
                    </a:prstGeom>
                    <a:noFill/>
                    <a:ln>
                      <a:noFill/>
                    </a:ln>
                    <a:extLst>
                      <a:ext uri="{53640926-AAD7-44D8-BBD7-CCE9431645EC}">
                        <a14:shadowObscured xmlns:a14="http://schemas.microsoft.com/office/drawing/2010/main"/>
                      </a:ext>
                    </a:extLst>
                  </pic:spPr>
                </pic:pic>
              </a:graphicData>
            </a:graphic>
          </wp:inline>
        </w:drawing>
      </w:r>
    </w:p>
    <w:p w:rsidR="009F6DCB" w:rsidRDefault="009F6DCB" w:rsidP="009F6DCB">
      <w:r>
        <w:rPr>
          <w:noProof/>
        </w:rPr>
        <w:lastRenderedPageBreak/>
        <w:drawing>
          <wp:inline distT="0" distB="0" distL="0" distR="0" wp14:anchorId="4238F886" wp14:editId="1EA30971">
            <wp:extent cx="2485237" cy="1866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srcRect l="35423" t="18261" r="26613" b="31066"/>
                    <a:stretch/>
                  </pic:blipFill>
                  <pic:spPr bwMode="auto">
                    <a:xfrm>
                      <a:off x="0" y="0"/>
                      <a:ext cx="2493567" cy="187315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FAE08F1" wp14:editId="0299FE0A">
            <wp:extent cx="2871990" cy="18726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srcRect l="37836" t="17093" r="25154" b="41596"/>
                    <a:stretch/>
                  </pic:blipFill>
                  <pic:spPr bwMode="auto">
                    <a:xfrm>
                      <a:off x="0" y="0"/>
                      <a:ext cx="2888090" cy="1883113"/>
                    </a:xfrm>
                    <a:prstGeom prst="rect">
                      <a:avLst/>
                    </a:prstGeom>
                    <a:noFill/>
                    <a:ln>
                      <a:noFill/>
                    </a:ln>
                    <a:extLst>
                      <a:ext uri="{53640926-AAD7-44D8-BBD7-CCE9431645EC}">
                        <a14:shadowObscured xmlns:a14="http://schemas.microsoft.com/office/drawing/2010/main"/>
                      </a:ext>
                    </a:extLst>
                  </pic:spPr>
                </pic:pic>
              </a:graphicData>
            </a:graphic>
          </wp:inline>
        </w:drawing>
      </w:r>
    </w:p>
    <w:p w:rsidR="009F6DCB" w:rsidRDefault="009F6DCB" w:rsidP="009F6DCB"/>
    <w:p w:rsidR="009F6DCB" w:rsidRDefault="009F6DCB" w:rsidP="009F6DCB">
      <w:r>
        <w:rPr>
          <w:noProof/>
        </w:rPr>
        <w:drawing>
          <wp:inline distT="0" distB="0" distL="0" distR="0" wp14:anchorId="68B37C1B" wp14:editId="48ACF3AC">
            <wp:extent cx="2381250" cy="2200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srcRect l="36879" t="19943" r="23036" b="14245"/>
                    <a:stretch/>
                  </pic:blipFill>
                  <pic:spPr bwMode="auto">
                    <a:xfrm>
                      <a:off x="0" y="0"/>
                      <a:ext cx="2381250" cy="22002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E0CF27D" wp14:editId="41BF798E">
            <wp:extent cx="2742565" cy="2203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srcRect l="34955" t="17094" r="21272" b="27350"/>
                    <a:stretch/>
                  </pic:blipFill>
                  <pic:spPr bwMode="auto">
                    <a:xfrm>
                      <a:off x="0" y="0"/>
                      <a:ext cx="2745215" cy="2205579"/>
                    </a:xfrm>
                    <a:prstGeom prst="rect">
                      <a:avLst/>
                    </a:prstGeom>
                    <a:noFill/>
                    <a:ln>
                      <a:noFill/>
                    </a:ln>
                    <a:extLst>
                      <a:ext uri="{53640926-AAD7-44D8-BBD7-CCE9431645EC}">
                        <a14:shadowObscured xmlns:a14="http://schemas.microsoft.com/office/drawing/2010/main"/>
                      </a:ext>
                    </a:extLst>
                  </pic:spPr>
                </pic:pic>
              </a:graphicData>
            </a:graphic>
          </wp:inline>
        </w:drawing>
      </w:r>
    </w:p>
    <w:p w:rsidR="009F6DCB" w:rsidRDefault="009F6DCB" w:rsidP="009F6DCB"/>
    <w:p w:rsidR="009F6DCB" w:rsidRDefault="009F6DCB" w:rsidP="009F6DCB">
      <w:r>
        <w:rPr>
          <w:noProof/>
        </w:rPr>
        <w:drawing>
          <wp:inline distT="0" distB="0" distL="0" distR="0" wp14:anchorId="69A715C0" wp14:editId="49FA466F">
            <wp:extent cx="2533650" cy="19526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srcRect l="34955" t="17663" r="22395" b="23931"/>
                    <a:stretch/>
                  </pic:blipFill>
                  <pic:spPr bwMode="auto">
                    <a:xfrm>
                      <a:off x="0" y="0"/>
                      <a:ext cx="2533650" cy="19526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6CE871" wp14:editId="6A1E01E7">
            <wp:extent cx="2552700" cy="19335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srcRect l="34791" t="17664" r="25956" b="30769"/>
                    <a:stretch/>
                  </pic:blipFill>
                  <pic:spPr bwMode="auto">
                    <a:xfrm>
                      <a:off x="0" y="0"/>
                      <a:ext cx="25527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9F6DCB" w:rsidRDefault="009F6DCB" w:rsidP="009F6DCB"/>
    <w:p w:rsidR="00764959" w:rsidRPr="00B4643B" w:rsidRDefault="009F6DCB" w:rsidP="00B4643B">
      <w:pPr>
        <w:pStyle w:val="2"/>
        <w:jc w:val="center"/>
        <w:rPr>
          <w:rFonts w:ascii="Times New Roman" w:hAnsi="Times New Roman" w:cs="Times New Roman"/>
          <w:b/>
          <w:color w:val="auto"/>
          <w:sz w:val="28"/>
          <w:szCs w:val="28"/>
        </w:rPr>
      </w:pPr>
      <w:bookmarkStart w:id="23" w:name="_Toc151931376"/>
      <w:r w:rsidRPr="0050378C">
        <w:rPr>
          <w:rFonts w:ascii="Times New Roman" w:hAnsi="Times New Roman" w:cs="Times New Roman"/>
          <w:b/>
          <w:color w:val="auto"/>
          <w:sz w:val="28"/>
          <w:szCs w:val="28"/>
        </w:rPr>
        <w:t>Оценочные методы, техники, инструментарий</w:t>
      </w:r>
      <w:bookmarkEnd w:id="23"/>
    </w:p>
    <w:p w:rsidR="009F6DCB" w:rsidRPr="00EB0ED4" w:rsidRDefault="009F6DCB" w:rsidP="009F6DCB">
      <w:pPr>
        <w:spacing w:before="240" w:after="0" w:line="360" w:lineRule="auto"/>
        <w:ind w:firstLine="851"/>
        <w:jc w:val="center"/>
        <w:rPr>
          <w:rFonts w:ascii="Times New Roman" w:hAnsi="Times New Roman" w:cs="Times New Roman"/>
          <w:b/>
          <w:sz w:val="28"/>
          <w:szCs w:val="28"/>
        </w:rPr>
      </w:pPr>
      <w:r w:rsidRPr="00EB0ED4">
        <w:rPr>
          <w:rFonts w:ascii="Times New Roman" w:hAnsi="Times New Roman" w:cs="Times New Roman"/>
          <w:b/>
          <w:sz w:val="28"/>
          <w:szCs w:val="28"/>
        </w:rPr>
        <w:t>Лист самооценки</w:t>
      </w:r>
    </w:p>
    <w:p w:rsidR="009F6DCB" w:rsidRPr="00B348AF" w:rsidRDefault="009F6DCB" w:rsidP="009F6DCB">
      <w:pPr>
        <w:pStyle w:val="richfactdown-paragraph"/>
        <w:spacing w:before="0" w:beforeAutospacing="0" w:after="0" w:afterAutospacing="0" w:line="360" w:lineRule="auto"/>
        <w:ind w:firstLine="709"/>
        <w:jc w:val="both"/>
        <w:rPr>
          <w:sz w:val="28"/>
          <w:szCs w:val="28"/>
        </w:rPr>
      </w:pPr>
      <w:r w:rsidRPr="00B348AF">
        <w:rPr>
          <w:rStyle w:val="af"/>
          <w:sz w:val="28"/>
          <w:szCs w:val="28"/>
        </w:rPr>
        <w:t>Лист самооценки</w:t>
      </w:r>
      <w:r w:rsidRPr="00B348AF">
        <w:rPr>
          <w:sz w:val="28"/>
          <w:szCs w:val="28"/>
        </w:rPr>
        <w:t xml:space="preserve"> — это инструмент, помогающий ученику оценить свой результат, зафиксировать индивидуальное развитие в предмете и </w:t>
      </w:r>
      <w:r w:rsidRPr="00B348AF">
        <w:rPr>
          <w:sz w:val="28"/>
          <w:szCs w:val="28"/>
        </w:rPr>
        <w:lastRenderedPageBreak/>
        <w:t xml:space="preserve">достижение </w:t>
      </w:r>
      <w:proofErr w:type="spellStart"/>
      <w:r w:rsidRPr="00B348AF">
        <w:rPr>
          <w:sz w:val="28"/>
          <w:szCs w:val="28"/>
        </w:rPr>
        <w:t>метапредметных</w:t>
      </w:r>
      <w:proofErr w:type="spellEnd"/>
      <w:r w:rsidRPr="00B348AF">
        <w:rPr>
          <w:sz w:val="28"/>
          <w:szCs w:val="28"/>
        </w:rPr>
        <w:t xml:space="preserve"> результатов, а также запланировать собственные действия.</w:t>
      </w:r>
    </w:p>
    <w:p w:rsidR="00764959" w:rsidRPr="00B348AF" w:rsidRDefault="009F6DCB" w:rsidP="00B4643B">
      <w:pPr>
        <w:pStyle w:val="richfactdown-paragraph"/>
        <w:spacing w:before="0" w:beforeAutospacing="0" w:after="0" w:afterAutospacing="0" w:line="360" w:lineRule="auto"/>
        <w:ind w:firstLine="709"/>
        <w:jc w:val="both"/>
        <w:rPr>
          <w:sz w:val="28"/>
          <w:szCs w:val="28"/>
        </w:rPr>
      </w:pPr>
      <w:r w:rsidRPr="00B348AF">
        <w:rPr>
          <w:sz w:val="28"/>
          <w:szCs w:val="28"/>
        </w:rPr>
        <w:t xml:space="preserve">Использование листов самооценки позволяет учителю получить информацию о достижениях и проблемах </w:t>
      </w:r>
      <w:r>
        <w:rPr>
          <w:sz w:val="28"/>
          <w:szCs w:val="28"/>
        </w:rPr>
        <w:t>об</w:t>
      </w:r>
      <w:r w:rsidRPr="00B348AF">
        <w:rPr>
          <w:sz w:val="28"/>
          <w:szCs w:val="28"/>
        </w:rPr>
        <w:t>уча</w:t>
      </w:r>
      <w:r>
        <w:rPr>
          <w:sz w:val="28"/>
          <w:szCs w:val="28"/>
        </w:rPr>
        <w:t>ющихся.</w:t>
      </w:r>
      <w:r w:rsidRPr="00B348AF">
        <w:rPr>
          <w:sz w:val="28"/>
          <w:szCs w:val="28"/>
        </w:rPr>
        <w:t xml:space="preserve"> </w:t>
      </w:r>
    </w:p>
    <w:p w:rsidR="009F6DCB" w:rsidRPr="005559F6" w:rsidRDefault="009F6DCB" w:rsidP="009F6DCB">
      <w:pPr>
        <w:spacing w:before="240" w:after="0"/>
        <w:rPr>
          <w:rFonts w:ascii="Times New Roman" w:hAnsi="Times New Roman" w:cs="Times New Roman"/>
          <w:sz w:val="24"/>
          <w:szCs w:val="24"/>
        </w:rPr>
      </w:pPr>
      <w:r w:rsidRPr="005559F6">
        <w:rPr>
          <w:rFonts w:ascii="Times New Roman" w:hAnsi="Times New Roman" w:cs="Times New Roman"/>
          <w:sz w:val="24"/>
          <w:szCs w:val="24"/>
        </w:rPr>
        <w:t>Ф.И._________________________________________________________________________</w:t>
      </w:r>
    </w:p>
    <w:tbl>
      <w:tblPr>
        <w:tblStyle w:val="a3"/>
        <w:tblpPr w:leftFromText="180" w:rightFromText="180" w:vertAnchor="text" w:horzAnchor="margin" w:tblpY="209"/>
        <w:tblW w:w="0" w:type="auto"/>
        <w:tblLook w:val="04A0" w:firstRow="1" w:lastRow="0" w:firstColumn="1" w:lastColumn="0" w:noHBand="0" w:noVBand="1"/>
      </w:tblPr>
      <w:tblGrid>
        <w:gridCol w:w="3167"/>
        <w:gridCol w:w="1692"/>
        <w:gridCol w:w="2194"/>
        <w:gridCol w:w="2517"/>
      </w:tblGrid>
      <w:tr w:rsidR="009F6DCB" w:rsidRPr="005559F6" w:rsidTr="009F6DCB">
        <w:tc>
          <w:tcPr>
            <w:tcW w:w="3168" w:type="dxa"/>
          </w:tcPr>
          <w:p w:rsidR="009F6DCB" w:rsidRPr="00B348AF" w:rsidRDefault="009F6DCB" w:rsidP="009F6DCB">
            <w:pPr>
              <w:jc w:val="center"/>
              <w:rPr>
                <w:rFonts w:ascii="Times New Roman" w:hAnsi="Times New Roman" w:cs="Times New Roman"/>
                <w:sz w:val="26"/>
                <w:szCs w:val="26"/>
              </w:rPr>
            </w:pPr>
            <w:r w:rsidRPr="00B348AF">
              <w:rPr>
                <w:rFonts w:ascii="Times New Roman" w:hAnsi="Times New Roman" w:cs="Times New Roman"/>
                <w:sz w:val="26"/>
                <w:szCs w:val="26"/>
              </w:rPr>
              <w:t>Критерии</w:t>
            </w:r>
          </w:p>
        </w:tc>
        <w:tc>
          <w:tcPr>
            <w:tcW w:w="1692" w:type="dxa"/>
          </w:tcPr>
          <w:p w:rsidR="009F6DCB" w:rsidRPr="00B348AF" w:rsidRDefault="009F6DCB" w:rsidP="009F6DCB">
            <w:pPr>
              <w:rPr>
                <w:rFonts w:ascii="Times New Roman" w:hAnsi="Times New Roman" w:cs="Times New Roman"/>
                <w:b/>
                <w:color w:val="00B050"/>
                <w:sz w:val="26"/>
                <w:szCs w:val="26"/>
              </w:rPr>
            </w:pPr>
            <w:r w:rsidRPr="00B348AF">
              <w:rPr>
                <w:rFonts w:ascii="Times New Roman" w:hAnsi="Times New Roman" w:cs="Times New Roman"/>
                <w:b/>
                <w:color w:val="00B050"/>
                <w:sz w:val="26"/>
                <w:szCs w:val="26"/>
              </w:rPr>
              <w:t>+  все понял</w:t>
            </w:r>
          </w:p>
          <w:p w:rsidR="009F6DCB" w:rsidRPr="00B348AF" w:rsidRDefault="009F6DCB" w:rsidP="009F6DCB">
            <w:pPr>
              <w:rPr>
                <w:rFonts w:ascii="Times New Roman" w:hAnsi="Times New Roman" w:cs="Times New Roman"/>
                <w:b/>
                <w:sz w:val="26"/>
                <w:szCs w:val="26"/>
              </w:rPr>
            </w:pPr>
          </w:p>
        </w:tc>
        <w:tc>
          <w:tcPr>
            <w:tcW w:w="2194" w:type="dxa"/>
          </w:tcPr>
          <w:p w:rsidR="009F6DCB" w:rsidRPr="00B348AF" w:rsidRDefault="009F6DCB" w:rsidP="009F6DCB">
            <w:pPr>
              <w:rPr>
                <w:rFonts w:ascii="Times New Roman" w:hAnsi="Times New Roman" w:cs="Times New Roman"/>
                <w:b/>
                <w:color w:val="FFC000"/>
                <w:sz w:val="26"/>
                <w:szCs w:val="26"/>
              </w:rPr>
            </w:pPr>
            <w:r w:rsidRPr="00B348AF">
              <w:rPr>
                <w:rFonts w:ascii="Times New Roman" w:hAnsi="Times New Roman" w:cs="Times New Roman"/>
                <w:b/>
                <w:color w:val="FFC000"/>
                <w:sz w:val="26"/>
                <w:szCs w:val="26"/>
              </w:rPr>
              <w:t>!</w:t>
            </w:r>
            <w:r>
              <w:rPr>
                <w:rFonts w:ascii="Times New Roman" w:hAnsi="Times New Roman" w:cs="Times New Roman"/>
                <w:b/>
                <w:color w:val="FFC000"/>
                <w:sz w:val="26"/>
                <w:szCs w:val="26"/>
              </w:rPr>
              <w:t xml:space="preserve"> </w:t>
            </w:r>
            <w:r w:rsidRPr="00B348AF">
              <w:rPr>
                <w:rFonts w:ascii="Times New Roman" w:hAnsi="Times New Roman" w:cs="Times New Roman"/>
                <w:b/>
                <w:color w:val="FFC000"/>
                <w:sz w:val="26"/>
                <w:szCs w:val="26"/>
              </w:rPr>
              <w:t>многое понял,</w:t>
            </w:r>
          </w:p>
          <w:p w:rsidR="009F6DCB" w:rsidRPr="00B348AF" w:rsidRDefault="009F6DCB" w:rsidP="009F6DCB">
            <w:pPr>
              <w:rPr>
                <w:rFonts w:ascii="Times New Roman" w:hAnsi="Times New Roman" w:cs="Times New Roman"/>
                <w:b/>
                <w:sz w:val="26"/>
                <w:szCs w:val="26"/>
              </w:rPr>
            </w:pPr>
            <w:r w:rsidRPr="00B348AF">
              <w:rPr>
                <w:rFonts w:ascii="Times New Roman" w:hAnsi="Times New Roman" w:cs="Times New Roman"/>
                <w:b/>
                <w:color w:val="FFC000"/>
                <w:sz w:val="26"/>
                <w:szCs w:val="26"/>
              </w:rPr>
              <w:t xml:space="preserve"> но есть вопрос</w:t>
            </w:r>
          </w:p>
        </w:tc>
        <w:tc>
          <w:tcPr>
            <w:tcW w:w="2517" w:type="dxa"/>
          </w:tcPr>
          <w:p w:rsidR="009F6DCB" w:rsidRPr="00B348AF" w:rsidRDefault="009F6DCB" w:rsidP="009F6DCB">
            <w:pPr>
              <w:rPr>
                <w:rFonts w:ascii="Times New Roman" w:hAnsi="Times New Roman" w:cs="Times New Roman"/>
                <w:b/>
                <w:color w:val="FF0000"/>
                <w:sz w:val="26"/>
                <w:szCs w:val="26"/>
              </w:rPr>
            </w:pPr>
            <w:r w:rsidRPr="00B348AF">
              <w:rPr>
                <w:rFonts w:ascii="Times New Roman" w:hAnsi="Times New Roman" w:cs="Times New Roman"/>
                <w:b/>
                <w:color w:val="FF0000"/>
                <w:sz w:val="26"/>
                <w:szCs w:val="26"/>
              </w:rPr>
              <w:t>?</w:t>
            </w:r>
            <w:r>
              <w:rPr>
                <w:rFonts w:ascii="Times New Roman" w:hAnsi="Times New Roman" w:cs="Times New Roman"/>
                <w:b/>
                <w:color w:val="FF0000"/>
                <w:sz w:val="26"/>
                <w:szCs w:val="26"/>
              </w:rPr>
              <w:t xml:space="preserve"> </w:t>
            </w:r>
            <w:r w:rsidRPr="00B348AF">
              <w:rPr>
                <w:rFonts w:ascii="Times New Roman" w:hAnsi="Times New Roman" w:cs="Times New Roman"/>
                <w:b/>
                <w:color w:val="FF0000"/>
                <w:sz w:val="26"/>
                <w:szCs w:val="26"/>
              </w:rPr>
              <w:t>многое</w:t>
            </w:r>
          </w:p>
          <w:p w:rsidR="009F6DCB" w:rsidRPr="00B348AF" w:rsidRDefault="009F6DCB" w:rsidP="009F6DCB">
            <w:pPr>
              <w:rPr>
                <w:rFonts w:ascii="Times New Roman" w:hAnsi="Times New Roman" w:cs="Times New Roman"/>
                <w:b/>
                <w:sz w:val="26"/>
                <w:szCs w:val="26"/>
              </w:rPr>
            </w:pPr>
            <w:r w:rsidRPr="00B348AF">
              <w:rPr>
                <w:rFonts w:ascii="Times New Roman" w:hAnsi="Times New Roman" w:cs="Times New Roman"/>
                <w:b/>
                <w:color w:val="FF0000"/>
                <w:sz w:val="26"/>
                <w:szCs w:val="26"/>
              </w:rPr>
              <w:t xml:space="preserve"> осталось непонятным</w:t>
            </w:r>
          </w:p>
        </w:tc>
      </w:tr>
      <w:tr w:rsidR="009F6DCB" w:rsidRPr="005559F6" w:rsidTr="009F6DCB">
        <w:trPr>
          <w:trHeight w:val="507"/>
        </w:trPr>
        <w:tc>
          <w:tcPr>
            <w:tcW w:w="3168" w:type="dxa"/>
          </w:tcPr>
          <w:p w:rsidR="009F6DCB" w:rsidRPr="005559F6" w:rsidRDefault="009F6DCB" w:rsidP="009F6DCB">
            <w:pPr>
              <w:spacing w:before="240" w:line="276" w:lineRule="auto"/>
              <w:rPr>
                <w:rFonts w:ascii="Times New Roman" w:hAnsi="Times New Roman" w:cs="Times New Roman"/>
                <w:sz w:val="24"/>
                <w:szCs w:val="24"/>
              </w:rPr>
            </w:pPr>
            <w:r w:rsidRPr="005559F6">
              <w:rPr>
                <w:rFonts w:ascii="Times New Roman" w:hAnsi="Times New Roman" w:cs="Times New Roman"/>
                <w:sz w:val="24"/>
                <w:szCs w:val="24"/>
              </w:rPr>
              <w:t>Знать таблицу умножения</w:t>
            </w:r>
          </w:p>
        </w:tc>
        <w:tc>
          <w:tcPr>
            <w:tcW w:w="1692" w:type="dxa"/>
          </w:tcPr>
          <w:p w:rsidR="009F6DCB" w:rsidRPr="005559F6" w:rsidRDefault="009F6DCB" w:rsidP="009F6DCB">
            <w:pPr>
              <w:spacing w:before="240"/>
              <w:rPr>
                <w:rFonts w:ascii="Times New Roman" w:hAnsi="Times New Roman" w:cs="Times New Roman"/>
                <w:sz w:val="24"/>
                <w:szCs w:val="24"/>
              </w:rPr>
            </w:pPr>
          </w:p>
        </w:tc>
        <w:tc>
          <w:tcPr>
            <w:tcW w:w="2194" w:type="dxa"/>
          </w:tcPr>
          <w:p w:rsidR="009F6DCB" w:rsidRPr="005559F6" w:rsidRDefault="009F6DCB" w:rsidP="009F6DCB">
            <w:pPr>
              <w:spacing w:before="240"/>
              <w:rPr>
                <w:rFonts w:ascii="Times New Roman" w:hAnsi="Times New Roman" w:cs="Times New Roman"/>
                <w:sz w:val="24"/>
                <w:szCs w:val="24"/>
              </w:rPr>
            </w:pPr>
          </w:p>
        </w:tc>
        <w:tc>
          <w:tcPr>
            <w:tcW w:w="2517" w:type="dxa"/>
          </w:tcPr>
          <w:p w:rsidR="009F6DCB" w:rsidRPr="005559F6" w:rsidRDefault="009F6DCB" w:rsidP="009F6DCB">
            <w:pPr>
              <w:spacing w:before="240"/>
              <w:rPr>
                <w:rFonts w:ascii="Times New Roman" w:hAnsi="Times New Roman" w:cs="Times New Roman"/>
                <w:sz w:val="24"/>
                <w:szCs w:val="24"/>
              </w:rPr>
            </w:pPr>
          </w:p>
        </w:tc>
      </w:tr>
      <w:tr w:rsidR="009F6DCB" w:rsidRPr="005559F6" w:rsidTr="009F6DCB">
        <w:trPr>
          <w:trHeight w:val="305"/>
        </w:trPr>
        <w:tc>
          <w:tcPr>
            <w:tcW w:w="3168" w:type="dxa"/>
          </w:tcPr>
          <w:p w:rsidR="009F6DCB" w:rsidRPr="005559F6" w:rsidRDefault="009F6DCB" w:rsidP="009F6DCB">
            <w:pPr>
              <w:spacing w:before="240" w:line="276" w:lineRule="auto"/>
              <w:rPr>
                <w:rFonts w:ascii="Times New Roman" w:hAnsi="Times New Roman" w:cs="Times New Roman"/>
                <w:sz w:val="24"/>
                <w:szCs w:val="24"/>
              </w:rPr>
            </w:pPr>
            <w:r w:rsidRPr="005559F6">
              <w:rPr>
                <w:rFonts w:ascii="Times New Roman" w:hAnsi="Times New Roman" w:cs="Times New Roman"/>
                <w:sz w:val="24"/>
                <w:szCs w:val="24"/>
              </w:rPr>
              <w:t>Знать алгоритм выполнения умножения в столбик</w:t>
            </w:r>
          </w:p>
        </w:tc>
        <w:tc>
          <w:tcPr>
            <w:tcW w:w="1692" w:type="dxa"/>
          </w:tcPr>
          <w:p w:rsidR="009F6DCB" w:rsidRPr="005559F6" w:rsidRDefault="009F6DCB" w:rsidP="009F6DCB">
            <w:pPr>
              <w:spacing w:before="240"/>
              <w:rPr>
                <w:rFonts w:ascii="Times New Roman" w:hAnsi="Times New Roman" w:cs="Times New Roman"/>
                <w:sz w:val="24"/>
                <w:szCs w:val="24"/>
              </w:rPr>
            </w:pPr>
          </w:p>
        </w:tc>
        <w:tc>
          <w:tcPr>
            <w:tcW w:w="2194" w:type="dxa"/>
          </w:tcPr>
          <w:p w:rsidR="009F6DCB" w:rsidRPr="005559F6" w:rsidRDefault="009F6DCB" w:rsidP="009F6DCB">
            <w:pPr>
              <w:spacing w:before="240"/>
              <w:rPr>
                <w:rFonts w:ascii="Times New Roman" w:hAnsi="Times New Roman" w:cs="Times New Roman"/>
                <w:sz w:val="24"/>
                <w:szCs w:val="24"/>
              </w:rPr>
            </w:pPr>
          </w:p>
        </w:tc>
        <w:tc>
          <w:tcPr>
            <w:tcW w:w="2517" w:type="dxa"/>
          </w:tcPr>
          <w:p w:rsidR="009F6DCB" w:rsidRPr="005559F6" w:rsidRDefault="009F6DCB" w:rsidP="009F6DCB">
            <w:pPr>
              <w:spacing w:before="240"/>
              <w:rPr>
                <w:rFonts w:ascii="Times New Roman" w:hAnsi="Times New Roman" w:cs="Times New Roman"/>
                <w:sz w:val="24"/>
                <w:szCs w:val="24"/>
              </w:rPr>
            </w:pPr>
          </w:p>
        </w:tc>
      </w:tr>
      <w:tr w:rsidR="009F6DCB" w:rsidRPr="005559F6" w:rsidTr="009F6DCB">
        <w:trPr>
          <w:trHeight w:val="456"/>
        </w:trPr>
        <w:tc>
          <w:tcPr>
            <w:tcW w:w="3168" w:type="dxa"/>
          </w:tcPr>
          <w:p w:rsidR="009F6DCB" w:rsidRPr="005559F6" w:rsidRDefault="009F6DCB" w:rsidP="009F6DCB">
            <w:pPr>
              <w:spacing w:before="240" w:line="276" w:lineRule="auto"/>
              <w:rPr>
                <w:rFonts w:ascii="Times New Roman" w:hAnsi="Times New Roman" w:cs="Times New Roman"/>
                <w:sz w:val="24"/>
                <w:szCs w:val="24"/>
              </w:rPr>
            </w:pPr>
            <w:r w:rsidRPr="005559F6">
              <w:rPr>
                <w:rFonts w:ascii="Times New Roman" w:hAnsi="Times New Roman" w:cs="Times New Roman"/>
                <w:sz w:val="24"/>
                <w:szCs w:val="24"/>
              </w:rPr>
              <w:t>Уметь находить ошибки в своих вычислениях</w:t>
            </w:r>
          </w:p>
        </w:tc>
        <w:tc>
          <w:tcPr>
            <w:tcW w:w="1692" w:type="dxa"/>
          </w:tcPr>
          <w:p w:rsidR="009F6DCB" w:rsidRPr="005559F6" w:rsidRDefault="009F6DCB" w:rsidP="009F6DCB">
            <w:pPr>
              <w:spacing w:before="240"/>
              <w:rPr>
                <w:rFonts w:ascii="Times New Roman" w:hAnsi="Times New Roman" w:cs="Times New Roman"/>
                <w:sz w:val="24"/>
                <w:szCs w:val="24"/>
              </w:rPr>
            </w:pPr>
          </w:p>
        </w:tc>
        <w:tc>
          <w:tcPr>
            <w:tcW w:w="2194" w:type="dxa"/>
          </w:tcPr>
          <w:p w:rsidR="009F6DCB" w:rsidRPr="005559F6" w:rsidRDefault="009F6DCB" w:rsidP="009F6DCB">
            <w:pPr>
              <w:spacing w:before="240"/>
              <w:rPr>
                <w:rFonts w:ascii="Times New Roman" w:hAnsi="Times New Roman" w:cs="Times New Roman"/>
                <w:sz w:val="24"/>
                <w:szCs w:val="24"/>
              </w:rPr>
            </w:pPr>
          </w:p>
        </w:tc>
        <w:tc>
          <w:tcPr>
            <w:tcW w:w="2517" w:type="dxa"/>
          </w:tcPr>
          <w:p w:rsidR="009F6DCB" w:rsidRPr="005559F6" w:rsidRDefault="009F6DCB" w:rsidP="009F6DCB">
            <w:pPr>
              <w:spacing w:before="240"/>
              <w:rPr>
                <w:rFonts w:ascii="Times New Roman" w:hAnsi="Times New Roman" w:cs="Times New Roman"/>
                <w:sz w:val="24"/>
                <w:szCs w:val="24"/>
              </w:rPr>
            </w:pPr>
          </w:p>
        </w:tc>
      </w:tr>
    </w:tbl>
    <w:p w:rsidR="009F6DCB" w:rsidRDefault="009F6DCB" w:rsidP="009F6DCB">
      <w:pPr>
        <w:spacing w:before="240" w:after="0"/>
      </w:pPr>
    </w:p>
    <w:p w:rsidR="009F6DCB" w:rsidRPr="00EB0ED4" w:rsidRDefault="009F6DCB" w:rsidP="009F6DCB">
      <w:pPr>
        <w:pStyle w:val="a6"/>
        <w:spacing w:before="240" w:after="0" w:line="360" w:lineRule="auto"/>
        <w:ind w:left="0"/>
        <w:jc w:val="center"/>
        <w:rPr>
          <w:rFonts w:ascii="Times New Roman" w:hAnsi="Times New Roman" w:cs="Times New Roman"/>
          <w:b/>
          <w:sz w:val="28"/>
          <w:szCs w:val="28"/>
        </w:rPr>
      </w:pPr>
      <w:r w:rsidRPr="00EB0ED4">
        <w:rPr>
          <w:rFonts w:ascii="Times New Roman" w:hAnsi="Times New Roman" w:cs="Times New Roman"/>
          <w:b/>
          <w:sz w:val="28"/>
          <w:szCs w:val="28"/>
        </w:rPr>
        <w:t>Шкала оценивания</w:t>
      </w:r>
    </w:p>
    <w:p w:rsidR="009F6DCB" w:rsidRPr="00EB0ED4" w:rsidRDefault="009F6DCB" w:rsidP="009F6DCB">
      <w:pPr>
        <w:pStyle w:val="a6"/>
        <w:spacing w:before="240" w:after="0" w:line="360" w:lineRule="auto"/>
        <w:ind w:left="0" w:firstLine="709"/>
        <w:jc w:val="both"/>
        <w:rPr>
          <w:rFonts w:ascii="Times New Roman" w:hAnsi="Times New Roman" w:cs="Times New Roman"/>
          <w:sz w:val="28"/>
          <w:szCs w:val="28"/>
          <w:u w:val="single"/>
        </w:rPr>
      </w:pPr>
      <w:r w:rsidRPr="00EB0ED4">
        <w:rPr>
          <w:rStyle w:val="af"/>
          <w:rFonts w:ascii="Times New Roman" w:hAnsi="Times New Roman" w:cs="Times New Roman"/>
          <w:sz w:val="28"/>
          <w:szCs w:val="28"/>
        </w:rPr>
        <w:t>Шкала оценивания результатов обучения</w:t>
      </w:r>
      <w:r w:rsidRPr="00EB0ED4">
        <w:rPr>
          <w:rFonts w:ascii="Times New Roman" w:hAnsi="Times New Roman" w:cs="Times New Roman"/>
          <w:sz w:val="28"/>
          <w:szCs w:val="28"/>
        </w:rPr>
        <w:t xml:space="preserve"> — это измерительная шкала, которая используется для установления соответствия между уровнем выполненных учащимися задач и теми, что были поставлены перед ними в начале учебного процесса.</w:t>
      </w:r>
    </w:p>
    <w:p w:rsidR="009F6DCB" w:rsidRPr="00C810D3" w:rsidRDefault="009F6DCB" w:rsidP="009F6DCB">
      <w:pPr>
        <w:spacing w:before="240"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5168" behindDoc="0" locked="0" layoutInCell="1" allowOverlap="1" wp14:anchorId="1C3BE65E" wp14:editId="410169C2">
                <wp:simplePos x="0" y="0"/>
                <wp:positionH relativeFrom="column">
                  <wp:posOffset>2894965</wp:posOffset>
                </wp:positionH>
                <wp:positionV relativeFrom="paragraph">
                  <wp:posOffset>177800</wp:posOffset>
                </wp:positionV>
                <wp:extent cx="810895" cy="285750"/>
                <wp:effectExtent l="0" t="0" r="27305" b="1905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85750"/>
                        </a:xfrm>
                        <a:prstGeom prst="rect">
                          <a:avLst/>
                        </a:prstGeom>
                        <a:solidFill>
                          <a:srgbClr val="FFFFFF"/>
                        </a:solidFill>
                        <a:ln w="9525">
                          <a:solidFill>
                            <a:srgbClr val="000000"/>
                          </a:solidFill>
                          <a:miter lim="800000"/>
                          <a:headEnd/>
                          <a:tailEnd/>
                        </a:ln>
                      </wps:spPr>
                      <wps:txbx>
                        <w:txbxContent>
                          <w:p w:rsidR="00460EB7" w:rsidRDefault="00460EB7" w:rsidP="009F6DCB">
                            <w:r>
                              <w:t>Все знаю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C3BE65E" id="_x0000_t202" coordsize="21600,21600" o:spt="202" path="m,l,21600r21600,l21600,xe">
                <v:stroke joinstyle="miter"/>
                <v:path gradientshapeok="t" o:connecttype="rect"/>
              </v:shapetype>
              <v:shape id="Надпись 53" o:spid="_x0000_s1026" type="#_x0000_t202" style="position:absolute;left:0;text-align:left;margin-left:227.95pt;margin-top:14pt;width:63.8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">
                <v:textbox>
                  <w:txbxContent>
                    <w:p w:rsidR="00764959" w:rsidRDefault="00764959" w:rsidP="009F6DCB">
                      <w:r>
                        <w:t>Все знаю</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58240" behindDoc="0" locked="0" layoutInCell="1" allowOverlap="1" wp14:anchorId="6E43077F" wp14:editId="1C83930B">
                <wp:simplePos x="0" y="0"/>
                <wp:positionH relativeFrom="column">
                  <wp:posOffset>2895600</wp:posOffset>
                </wp:positionH>
                <wp:positionV relativeFrom="paragraph">
                  <wp:posOffset>88265</wp:posOffset>
                </wp:positionV>
                <wp:extent cx="0" cy="2409825"/>
                <wp:effectExtent l="60960" t="21590" r="53340" b="698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9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24F3B45" id="_x0000_t32" coordsize="21600,21600" o:spt="32" o:oned="t" path="m,l21600,21600e" filled="f">
                <v:path arrowok="t" fillok="f" o:connecttype="none"/>
                <o:lock v:ext="edit" shapetype="t"/>
              </v:shapetype>
              <v:shape id="Прямая со стрелкой 52" o:spid="_x0000_s1026" type="#_x0000_t32" style="position:absolute;margin-left:228pt;margin-top:6.95pt;width:0;height:18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">
                <v:stroke endarrow="block"/>
              </v:shape>
            </w:pict>
          </mc:Fallback>
        </mc:AlternateContent>
      </w:r>
    </w:p>
    <w:p w:rsidR="009F6DCB" w:rsidRPr="00C810D3" w:rsidRDefault="009F6DCB" w:rsidP="009F6DCB">
      <w:pPr>
        <w:spacing w:before="240" w:after="0"/>
        <w:jc w:val="both"/>
        <w:rPr>
          <w:rFonts w:ascii="Times New Roman" w:hAnsi="Times New Roman" w:cs="Times New Roman"/>
          <w:sz w:val="26"/>
          <w:szCs w:val="26"/>
        </w:rPr>
      </w:pPr>
    </w:p>
    <w:p w:rsidR="009F6DCB" w:rsidRDefault="009F6DCB" w:rsidP="009F6DCB">
      <w:pPr>
        <w:spacing w:before="240"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EACC2DE" wp14:editId="44BCAF7E">
                <wp:simplePos x="0" y="0"/>
                <wp:positionH relativeFrom="column">
                  <wp:posOffset>2886075</wp:posOffset>
                </wp:positionH>
                <wp:positionV relativeFrom="paragraph">
                  <wp:posOffset>151765</wp:posOffset>
                </wp:positionV>
                <wp:extent cx="1466215" cy="285750"/>
                <wp:effectExtent l="13335" t="8890" r="6350" b="1016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85750"/>
                        </a:xfrm>
                        <a:prstGeom prst="rect">
                          <a:avLst/>
                        </a:prstGeom>
                        <a:solidFill>
                          <a:srgbClr val="FFFFFF"/>
                        </a:solidFill>
                        <a:ln w="9525">
                          <a:solidFill>
                            <a:srgbClr val="000000"/>
                          </a:solidFill>
                          <a:miter lim="800000"/>
                          <a:headEnd/>
                          <a:tailEnd/>
                        </a:ln>
                      </wps:spPr>
                      <wps:txbx>
                        <w:txbxContent>
                          <w:p w:rsidR="00460EB7" w:rsidRDefault="00460EB7" w:rsidP="009F6DCB">
                            <w:r>
                              <w:t>Допустил ошибки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ACC2DE" id="Надпись 51" o:spid="_x0000_s1027" type="#_x0000_t202" style="position:absolute;left:0;text-align:left;margin-left:227.25pt;margin-top:11.95pt;width:115.4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">
                <v:textbox>
                  <w:txbxContent>
                    <w:p w:rsidR="00764959" w:rsidRDefault="00764959" w:rsidP="009F6DCB">
                      <w:r>
                        <w:t>Допустил ошибки</w:t>
                      </w:r>
                    </w:p>
                  </w:txbxContent>
                </v:textbox>
              </v:shape>
            </w:pict>
          </mc:Fallback>
        </mc:AlternateContent>
      </w:r>
    </w:p>
    <w:p w:rsidR="009F6DCB" w:rsidRDefault="009F6DCB" w:rsidP="009F6DCB">
      <w:pPr>
        <w:spacing w:before="240" w:after="0"/>
        <w:jc w:val="both"/>
        <w:rPr>
          <w:rFonts w:ascii="Times New Roman" w:hAnsi="Times New Roman" w:cs="Times New Roman"/>
          <w:sz w:val="26"/>
          <w:szCs w:val="26"/>
        </w:rPr>
      </w:pPr>
    </w:p>
    <w:p w:rsidR="009F6DCB" w:rsidRDefault="009F6DCB" w:rsidP="009F6DCB">
      <w:pPr>
        <w:spacing w:before="240" w:after="0"/>
        <w:jc w:val="both"/>
        <w:rPr>
          <w:rFonts w:ascii="Times New Roman" w:hAnsi="Times New Roman" w:cs="Times New Roman"/>
          <w:sz w:val="26"/>
          <w:szCs w:val="26"/>
        </w:rPr>
      </w:pPr>
    </w:p>
    <w:p w:rsidR="009F6DCB" w:rsidRPr="00DC4F38" w:rsidRDefault="009F6DCB" w:rsidP="009F6DCB">
      <w:pPr>
        <w:spacing w:before="240"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15A53D88" wp14:editId="7F364C31">
                <wp:simplePos x="0" y="0"/>
                <wp:positionH relativeFrom="column">
                  <wp:posOffset>2905125</wp:posOffset>
                </wp:positionH>
                <wp:positionV relativeFrom="paragraph">
                  <wp:posOffset>72390</wp:posOffset>
                </wp:positionV>
                <wp:extent cx="2000250" cy="285750"/>
                <wp:effectExtent l="13335" t="10795" r="5715" b="825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FFFFFF"/>
                        </a:solidFill>
                        <a:ln w="9525">
                          <a:solidFill>
                            <a:srgbClr val="000000"/>
                          </a:solidFill>
                          <a:miter lim="800000"/>
                          <a:headEnd/>
                          <a:tailEnd/>
                        </a:ln>
                      </wps:spPr>
                      <wps:txbx>
                        <w:txbxContent>
                          <w:p w:rsidR="00460EB7" w:rsidRDefault="00460EB7" w:rsidP="009F6DCB">
                            <w:r>
                              <w:t>Не знаю, нужно учить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A53D88" id="Надпись 50" o:spid="_x0000_s1028" type="#_x0000_t202" style="position:absolute;left:0;text-align:left;margin-left:228.75pt;margin-top:5.7pt;width:15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">
                <v:textbox>
                  <w:txbxContent>
                    <w:p w:rsidR="00764959" w:rsidRDefault="00764959" w:rsidP="009F6DCB">
                      <w:r>
                        <w:t>Не знаю, нужно учить</w:t>
                      </w:r>
                    </w:p>
                  </w:txbxContent>
                </v:textbox>
              </v:shape>
            </w:pict>
          </mc:Fallback>
        </mc:AlternateContent>
      </w:r>
    </w:p>
    <w:p w:rsidR="009F6DCB" w:rsidRDefault="009F6DCB" w:rsidP="009F6DCB">
      <w:pPr>
        <w:spacing w:before="240" w:after="0"/>
        <w:jc w:val="center"/>
        <w:rPr>
          <w:rFonts w:ascii="Times New Roman" w:hAnsi="Times New Roman" w:cs="Times New Roman"/>
          <w:b/>
          <w:sz w:val="28"/>
          <w:szCs w:val="28"/>
        </w:rPr>
      </w:pPr>
    </w:p>
    <w:p w:rsidR="00764959" w:rsidRDefault="00764959" w:rsidP="009F6DCB">
      <w:pPr>
        <w:spacing w:after="0" w:line="360" w:lineRule="auto"/>
        <w:ind w:firstLine="709"/>
        <w:jc w:val="center"/>
        <w:rPr>
          <w:rFonts w:ascii="Times New Roman" w:hAnsi="Times New Roman" w:cs="Times New Roman"/>
          <w:b/>
          <w:sz w:val="28"/>
          <w:szCs w:val="28"/>
        </w:rPr>
      </w:pPr>
    </w:p>
    <w:p w:rsidR="00B4643B" w:rsidRDefault="00B4643B" w:rsidP="009F6DCB">
      <w:pPr>
        <w:spacing w:after="0" w:line="360" w:lineRule="auto"/>
        <w:ind w:firstLine="709"/>
        <w:jc w:val="center"/>
        <w:rPr>
          <w:rFonts w:ascii="Times New Roman" w:hAnsi="Times New Roman" w:cs="Times New Roman"/>
          <w:b/>
          <w:sz w:val="28"/>
          <w:szCs w:val="28"/>
        </w:rPr>
      </w:pPr>
    </w:p>
    <w:p w:rsidR="009F6DCB" w:rsidRPr="009F6DCB" w:rsidRDefault="009F6DCB" w:rsidP="00B4643B">
      <w:pPr>
        <w:spacing w:after="0" w:line="360" w:lineRule="auto"/>
        <w:jc w:val="center"/>
        <w:rPr>
          <w:rFonts w:ascii="Times New Roman" w:hAnsi="Times New Roman" w:cs="Times New Roman"/>
          <w:b/>
          <w:sz w:val="28"/>
          <w:szCs w:val="28"/>
        </w:rPr>
      </w:pPr>
      <w:r w:rsidRPr="009F6DCB">
        <w:rPr>
          <w:rFonts w:ascii="Times New Roman" w:hAnsi="Times New Roman" w:cs="Times New Roman"/>
          <w:b/>
          <w:sz w:val="28"/>
          <w:szCs w:val="28"/>
        </w:rPr>
        <w:lastRenderedPageBreak/>
        <w:t>Лист обратной связи</w:t>
      </w:r>
    </w:p>
    <w:p w:rsidR="009F6DCB" w:rsidRPr="009F6DCB" w:rsidRDefault="009F6DCB" w:rsidP="009F6DCB">
      <w:pPr>
        <w:pStyle w:val="a6"/>
        <w:tabs>
          <w:tab w:val="left" w:pos="3405"/>
        </w:tabs>
        <w:spacing w:after="0" w:line="360" w:lineRule="auto"/>
        <w:ind w:left="0" w:firstLine="709"/>
        <w:jc w:val="both"/>
        <w:rPr>
          <w:rFonts w:ascii="Times New Roman" w:hAnsi="Times New Roman" w:cs="Times New Roman"/>
          <w:sz w:val="28"/>
          <w:szCs w:val="28"/>
        </w:rPr>
      </w:pPr>
      <w:r w:rsidRPr="009F6DCB">
        <w:rPr>
          <w:rFonts w:ascii="Times New Roman" w:hAnsi="Times New Roman" w:cs="Times New Roman"/>
          <w:sz w:val="28"/>
          <w:szCs w:val="28"/>
        </w:rPr>
        <w:t xml:space="preserve">Листы обратной связи - это сбор информации по перечню различных </w:t>
      </w:r>
      <w:hyperlink r:id="rId38" w:tooltip="Виды деятельности" w:history="1">
        <w:r w:rsidRPr="009F6DCB">
          <w:rPr>
            <w:rStyle w:val="af0"/>
            <w:rFonts w:ascii="Times New Roman" w:hAnsi="Times New Roman" w:cs="Times New Roman"/>
            <w:color w:val="000000" w:themeColor="text1"/>
            <w:sz w:val="28"/>
            <w:szCs w:val="28"/>
          </w:rPr>
          <w:t>видов деятельности</w:t>
        </w:r>
      </w:hyperlink>
      <w:r w:rsidRPr="009F6DCB">
        <w:rPr>
          <w:rFonts w:ascii="Times New Roman" w:hAnsi="Times New Roman" w:cs="Times New Roman"/>
          <w:sz w:val="28"/>
          <w:szCs w:val="28"/>
        </w:rPr>
        <w:t xml:space="preserve"> учащегося, которую он осуществляет в ходе работы и должен в совершенстве освоить. </w:t>
      </w:r>
    </w:p>
    <w:p w:rsidR="009F6DCB" w:rsidRPr="009F6DCB" w:rsidRDefault="009F6DCB" w:rsidP="009F6DCB">
      <w:pPr>
        <w:pStyle w:val="a6"/>
        <w:tabs>
          <w:tab w:val="left" w:pos="3405"/>
        </w:tabs>
        <w:spacing w:after="0" w:line="360" w:lineRule="auto"/>
        <w:ind w:left="0" w:firstLine="709"/>
        <w:jc w:val="both"/>
        <w:rPr>
          <w:rFonts w:ascii="Times New Roman" w:hAnsi="Times New Roman" w:cs="Times New Roman"/>
          <w:sz w:val="28"/>
          <w:szCs w:val="28"/>
        </w:rPr>
      </w:pPr>
      <w:r w:rsidRPr="009F6DCB">
        <w:rPr>
          <w:rFonts w:ascii="Times New Roman" w:hAnsi="Times New Roman" w:cs="Times New Roman"/>
          <w:sz w:val="28"/>
          <w:szCs w:val="28"/>
        </w:rPr>
        <w:t xml:space="preserve"> </w:t>
      </w:r>
      <w:proofErr w:type="gramStart"/>
      <w:r w:rsidRPr="009F6DCB">
        <w:rPr>
          <w:rFonts w:ascii="Times New Roman" w:hAnsi="Times New Roman" w:cs="Times New Roman"/>
          <w:sz w:val="28"/>
          <w:szCs w:val="28"/>
        </w:rPr>
        <w:t>Лист обратной связи используется учителем для качественной и количественной оценки промежуточных и итоговых результатов деятельности учащихся по освоению определенных, четко обозначенных результатов образования, позволяющий учащемуся: ставить собственные цели в освоении учебного материала и планировать деятельность по их достижению; получать обратную связь о результатах своей деятельности и, следовательно, сохранять мотивацию на дальнейшую деятельность по освоению учебного материала;</w:t>
      </w:r>
      <w:proofErr w:type="gramEnd"/>
      <w:r w:rsidRPr="009F6DCB">
        <w:rPr>
          <w:rFonts w:ascii="Times New Roman" w:hAnsi="Times New Roman" w:cs="Times New Roman"/>
          <w:sz w:val="28"/>
          <w:szCs w:val="28"/>
        </w:rPr>
        <w:t xml:space="preserve"> получать комментарии, позволяющие спланировать деятельность по достижению результата более высокого уровня; овладевать алгоритмом оценки собственного продвижения.</w:t>
      </w:r>
    </w:p>
    <w:p w:rsidR="009F6DCB" w:rsidRPr="009F6DCB" w:rsidRDefault="009F6DCB" w:rsidP="009F6DCB">
      <w:pPr>
        <w:pStyle w:val="a6"/>
        <w:spacing w:after="0" w:line="360" w:lineRule="auto"/>
        <w:ind w:left="0" w:firstLine="709"/>
        <w:rPr>
          <w:rFonts w:ascii="Times New Roman" w:hAnsi="Times New Roman" w:cs="Times New Roman"/>
          <w:sz w:val="28"/>
          <w:szCs w:val="28"/>
          <w:u w:val="single"/>
        </w:rPr>
      </w:pPr>
      <w:r w:rsidRPr="009F6DCB">
        <w:rPr>
          <w:rFonts w:ascii="Times New Roman" w:hAnsi="Times New Roman" w:cs="Times New Roman"/>
          <w:sz w:val="28"/>
          <w:szCs w:val="28"/>
          <w:u w:val="single"/>
        </w:rPr>
        <w:t>Пример</w:t>
      </w:r>
    </w:p>
    <w:p w:rsidR="009F6DCB" w:rsidRPr="00CF0F6B" w:rsidRDefault="009F6DCB" w:rsidP="00CF0F6B">
      <w:pPr>
        <w:pStyle w:val="a6"/>
        <w:numPr>
          <w:ilvl w:val="0"/>
          <w:numId w:val="36"/>
        </w:numPr>
        <w:spacing w:after="0" w:line="360" w:lineRule="auto"/>
        <w:jc w:val="both"/>
        <w:rPr>
          <w:rFonts w:ascii="Times New Roman" w:hAnsi="Times New Roman" w:cs="Times New Roman"/>
          <w:sz w:val="28"/>
          <w:szCs w:val="28"/>
        </w:rPr>
      </w:pPr>
      <w:r w:rsidRPr="00CF0F6B">
        <w:rPr>
          <w:rFonts w:ascii="Times New Roman" w:hAnsi="Times New Roman" w:cs="Times New Roman"/>
          <w:sz w:val="28"/>
          <w:szCs w:val="28"/>
        </w:rPr>
        <w:t>Восстанови алгоритм, впиши слова на месте пропусков.</w:t>
      </w:r>
    </w:p>
    <w:p w:rsidR="009F6DCB" w:rsidRPr="009F6DCB" w:rsidRDefault="009F6DCB" w:rsidP="009F6DCB">
      <w:pPr>
        <w:spacing w:after="0" w:line="360" w:lineRule="auto"/>
        <w:ind w:firstLine="709"/>
        <w:jc w:val="both"/>
        <w:rPr>
          <w:rFonts w:ascii="Times New Roman" w:hAnsi="Times New Roman" w:cs="Times New Roman"/>
          <w:i/>
          <w:sz w:val="28"/>
          <w:szCs w:val="28"/>
        </w:rPr>
      </w:pPr>
      <w:r w:rsidRPr="009F6DCB">
        <w:rPr>
          <w:rFonts w:ascii="Times New Roman" w:hAnsi="Times New Roman" w:cs="Times New Roman"/>
          <w:i/>
          <w:sz w:val="28"/>
          <w:szCs w:val="28"/>
        </w:rPr>
        <w:t xml:space="preserve">Чтобы </w:t>
      </w:r>
      <w:r w:rsidRPr="009F6DCB">
        <w:rPr>
          <w:rFonts w:ascii="Times New Roman" w:hAnsi="Times New Roman" w:cs="Times New Roman"/>
          <w:bCs/>
          <w:i/>
          <w:sz w:val="28"/>
          <w:szCs w:val="28"/>
        </w:rPr>
        <w:t>трехзначное</w:t>
      </w:r>
      <w:r w:rsidRPr="009F6DCB">
        <w:rPr>
          <w:rFonts w:ascii="Times New Roman" w:hAnsi="Times New Roman" w:cs="Times New Roman"/>
          <w:i/>
          <w:sz w:val="28"/>
          <w:szCs w:val="28"/>
        </w:rPr>
        <w:t xml:space="preserve"> </w:t>
      </w:r>
      <w:r w:rsidRPr="009F6DCB">
        <w:rPr>
          <w:rFonts w:ascii="Times New Roman" w:hAnsi="Times New Roman" w:cs="Times New Roman"/>
          <w:bCs/>
          <w:i/>
          <w:sz w:val="28"/>
          <w:szCs w:val="28"/>
        </w:rPr>
        <w:t>число</w:t>
      </w:r>
      <w:r w:rsidRPr="009F6DCB">
        <w:rPr>
          <w:rFonts w:ascii="Times New Roman" w:hAnsi="Times New Roman" w:cs="Times New Roman"/>
          <w:i/>
          <w:sz w:val="28"/>
          <w:szCs w:val="28"/>
        </w:rPr>
        <w:t xml:space="preserve"> </w:t>
      </w:r>
      <w:r w:rsidRPr="009F6DCB">
        <w:rPr>
          <w:rFonts w:ascii="Times New Roman" w:hAnsi="Times New Roman" w:cs="Times New Roman"/>
          <w:bCs/>
          <w:i/>
          <w:sz w:val="28"/>
          <w:szCs w:val="28"/>
        </w:rPr>
        <w:t>умножить</w:t>
      </w:r>
      <w:r w:rsidRPr="009F6DCB">
        <w:rPr>
          <w:rFonts w:ascii="Times New Roman" w:hAnsi="Times New Roman" w:cs="Times New Roman"/>
          <w:i/>
          <w:sz w:val="28"/>
          <w:szCs w:val="28"/>
        </w:rPr>
        <w:t xml:space="preserve"> </w:t>
      </w:r>
      <w:r w:rsidRPr="009F6DCB">
        <w:rPr>
          <w:rFonts w:ascii="Times New Roman" w:hAnsi="Times New Roman" w:cs="Times New Roman"/>
          <w:bCs/>
          <w:i/>
          <w:sz w:val="28"/>
          <w:szCs w:val="28"/>
        </w:rPr>
        <w:t>на</w:t>
      </w:r>
      <w:r w:rsidRPr="009F6DCB">
        <w:rPr>
          <w:rFonts w:ascii="Times New Roman" w:hAnsi="Times New Roman" w:cs="Times New Roman"/>
          <w:i/>
          <w:sz w:val="28"/>
          <w:szCs w:val="28"/>
        </w:rPr>
        <w:t xml:space="preserve"> </w:t>
      </w:r>
      <w:r w:rsidRPr="009F6DCB">
        <w:rPr>
          <w:rFonts w:ascii="Times New Roman" w:hAnsi="Times New Roman" w:cs="Times New Roman"/>
          <w:bCs/>
          <w:i/>
          <w:sz w:val="28"/>
          <w:szCs w:val="28"/>
        </w:rPr>
        <w:t>однозначное</w:t>
      </w:r>
      <w:r w:rsidRPr="009F6DCB">
        <w:rPr>
          <w:rFonts w:ascii="Times New Roman" w:hAnsi="Times New Roman" w:cs="Times New Roman"/>
          <w:i/>
          <w:sz w:val="28"/>
          <w:szCs w:val="28"/>
        </w:rPr>
        <w:t xml:space="preserve"> </w:t>
      </w:r>
      <w:r w:rsidRPr="009F6DCB">
        <w:rPr>
          <w:rFonts w:ascii="Times New Roman" w:hAnsi="Times New Roman" w:cs="Times New Roman"/>
          <w:bCs/>
          <w:i/>
          <w:sz w:val="28"/>
          <w:szCs w:val="28"/>
        </w:rPr>
        <w:t>число</w:t>
      </w:r>
      <w:r w:rsidRPr="009F6DCB">
        <w:rPr>
          <w:rFonts w:ascii="Times New Roman" w:hAnsi="Times New Roman" w:cs="Times New Roman"/>
          <w:i/>
          <w:sz w:val="28"/>
          <w:szCs w:val="28"/>
        </w:rPr>
        <w:t xml:space="preserve">, надо: </w:t>
      </w:r>
    </w:p>
    <w:p w:rsidR="009F6DCB" w:rsidRPr="00CF0F6B" w:rsidRDefault="009F6DCB" w:rsidP="00CF0F6B">
      <w:pPr>
        <w:pStyle w:val="a6"/>
        <w:numPr>
          <w:ilvl w:val="0"/>
          <w:numId w:val="37"/>
        </w:numPr>
        <w:spacing w:after="0" w:line="360" w:lineRule="auto"/>
        <w:jc w:val="both"/>
        <w:rPr>
          <w:rFonts w:ascii="Times New Roman" w:hAnsi="Times New Roman" w:cs="Times New Roman"/>
          <w:sz w:val="28"/>
          <w:szCs w:val="28"/>
        </w:rPr>
      </w:pPr>
      <w:r w:rsidRPr="00CF0F6B">
        <w:rPr>
          <w:rFonts w:ascii="Times New Roman" w:hAnsi="Times New Roman" w:cs="Times New Roman"/>
          <w:sz w:val="28"/>
          <w:szCs w:val="28"/>
        </w:rPr>
        <w:t xml:space="preserve">Написать второй множитель под первым так, чтобы единицы были </w:t>
      </w:r>
      <w:proofErr w:type="gramStart"/>
      <w:r w:rsidRPr="00CF0F6B">
        <w:rPr>
          <w:rFonts w:ascii="Times New Roman" w:hAnsi="Times New Roman" w:cs="Times New Roman"/>
          <w:sz w:val="28"/>
          <w:szCs w:val="28"/>
        </w:rPr>
        <w:t>под</w:t>
      </w:r>
      <w:proofErr w:type="gramEnd"/>
      <w:r w:rsidRPr="00CF0F6B">
        <w:rPr>
          <w:rFonts w:ascii="Times New Roman" w:hAnsi="Times New Roman" w:cs="Times New Roman"/>
          <w:sz w:val="28"/>
          <w:szCs w:val="28"/>
        </w:rPr>
        <w:t xml:space="preserve"> ……... </w:t>
      </w:r>
    </w:p>
    <w:p w:rsidR="009F6DCB" w:rsidRPr="00CF0F6B" w:rsidRDefault="009F6DCB" w:rsidP="00CF0F6B">
      <w:pPr>
        <w:pStyle w:val="a6"/>
        <w:numPr>
          <w:ilvl w:val="0"/>
          <w:numId w:val="37"/>
        </w:numPr>
        <w:spacing w:after="0" w:line="360" w:lineRule="auto"/>
        <w:jc w:val="both"/>
        <w:rPr>
          <w:rFonts w:ascii="Times New Roman" w:hAnsi="Times New Roman" w:cs="Times New Roman"/>
          <w:sz w:val="28"/>
          <w:szCs w:val="28"/>
        </w:rPr>
      </w:pPr>
      <w:r w:rsidRPr="00CF0F6B">
        <w:rPr>
          <w:rFonts w:ascii="Times New Roman" w:hAnsi="Times New Roman" w:cs="Times New Roman"/>
          <w:bCs/>
          <w:sz w:val="28"/>
          <w:szCs w:val="28"/>
        </w:rPr>
        <w:t>……….</w:t>
      </w:r>
      <w:r w:rsidRPr="00CF0F6B">
        <w:rPr>
          <w:rFonts w:ascii="Times New Roman" w:hAnsi="Times New Roman" w:cs="Times New Roman"/>
          <w:sz w:val="28"/>
          <w:szCs w:val="28"/>
        </w:rPr>
        <w:t xml:space="preserve"> единицы и написать единицы под единицами, а десятки запомнить. </w:t>
      </w:r>
    </w:p>
    <w:p w:rsidR="009F6DCB" w:rsidRPr="00CF0F6B" w:rsidRDefault="009F6DCB" w:rsidP="00CF0F6B">
      <w:pPr>
        <w:pStyle w:val="a6"/>
        <w:numPr>
          <w:ilvl w:val="0"/>
          <w:numId w:val="37"/>
        </w:numPr>
        <w:spacing w:after="0" w:line="360" w:lineRule="auto"/>
        <w:jc w:val="both"/>
        <w:rPr>
          <w:rFonts w:ascii="Times New Roman" w:hAnsi="Times New Roman" w:cs="Times New Roman"/>
          <w:sz w:val="28"/>
          <w:szCs w:val="28"/>
        </w:rPr>
      </w:pPr>
      <w:r w:rsidRPr="00CF0F6B">
        <w:rPr>
          <w:rFonts w:ascii="Times New Roman" w:hAnsi="Times New Roman" w:cs="Times New Roman"/>
          <w:bCs/>
          <w:sz w:val="28"/>
          <w:szCs w:val="28"/>
        </w:rPr>
        <w:t>Умножить</w:t>
      </w:r>
      <w:r w:rsidRPr="00CF0F6B">
        <w:rPr>
          <w:rFonts w:ascii="Times New Roman" w:hAnsi="Times New Roman" w:cs="Times New Roman"/>
          <w:sz w:val="28"/>
          <w:szCs w:val="28"/>
        </w:rPr>
        <w:t xml:space="preserve"> ………. и к полученному </w:t>
      </w:r>
      <w:r w:rsidRPr="00CF0F6B">
        <w:rPr>
          <w:rFonts w:ascii="Times New Roman" w:hAnsi="Times New Roman" w:cs="Times New Roman"/>
          <w:bCs/>
          <w:sz w:val="28"/>
          <w:szCs w:val="28"/>
        </w:rPr>
        <w:t>числу</w:t>
      </w:r>
      <w:r w:rsidRPr="00CF0F6B">
        <w:rPr>
          <w:rFonts w:ascii="Times New Roman" w:hAnsi="Times New Roman" w:cs="Times New Roman"/>
          <w:sz w:val="28"/>
          <w:szCs w:val="28"/>
        </w:rPr>
        <w:t xml:space="preserve"> прибавить </w:t>
      </w:r>
      <w:r w:rsidRPr="00CF0F6B">
        <w:rPr>
          <w:rFonts w:ascii="Times New Roman" w:hAnsi="Times New Roman" w:cs="Times New Roman"/>
          <w:bCs/>
          <w:sz w:val="28"/>
          <w:szCs w:val="28"/>
        </w:rPr>
        <w:t>число</w:t>
      </w:r>
      <w:r w:rsidRPr="00CF0F6B">
        <w:rPr>
          <w:rFonts w:ascii="Times New Roman" w:hAnsi="Times New Roman" w:cs="Times New Roman"/>
          <w:sz w:val="28"/>
          <w:szCs w:val="28"/>
        </w:rPr>
        <w:t xml:space="preserve"> десятков, которое запоминали, и написать полученное </w:t>
      </w:r>
      <w:r w:rsidRPr="00CF0F6B">
        <w:rPr>
          <w:rFonts w:ascii="Times New Roman" w:hAnsi="Times New Roman" w:cs="Times New Roman"/>
          <w:bCs/>
          <w:sz w:val="28"/>
          <w:szCs w:val="28"/>
        </w:rPr>
        <w:t>………</w:t>
      </w:r>
      <w:r w:rsidRPr="00CF0F6B">
        <w:rPr>
          <w:rFonts w:ascii="Times New Roman" w:hAnsi="Times New Roman" w:cs="Times New Roman"/>
          <w:sz w:val="28"/>
          <w:szCs w:val="28"/>
        </w:rPr>
        <w:t xml:space="preserve"> под десятками.</w:t>
      </w:r>
    </w:p>
    <w:p w:rsidR="009F6DCB" w:rsidRPr="00CF0F6B" w:rsidRDefault="009F6DCB" w:rsidP="00CF0F6B">
      <w:pPr>
        <w:pStyle w:val="a6"/>
        <w:numPr>
          <w:ilvl w:val="0"/>
          <w:numId w:val="37"/>
        </w:numPr>
        <w:spacing w:after="0" w:line="360" w:lineRule="auto"/>
        <w:jc w:val="both"/>
        <w:rPr>
          <w:rFonts w:ascii="Times New Roman" w:hAnsi="Times New Roman" w:cs="Times New Roman"/>
          <w:sz w:val="28"/>
          <w:szCs w:val="28"/>
        </w:rPr>
      </w:pPr>
      <w:r w:rsidRPr="00CF0F6B">
        <w:rPr>
          <w:rFonts w:ascii="Times New Roman" w:hAnsi="Times New Roman" w:cs="Times New Roman"/>
          <w:bCs/>
          <w:sz w:val="28"/>
          <w:szCs w:val="28"/>
        </w:rPr>
        <w:t>Умножить</w:t>
      </w:r>
      <w:r w:rsidRPr="00CF0F6B">
        <w:rPr>
          <w:rFonts w:ascii="Times New Roman" w:hAnsi="Times New Roman" w:cs="Times New Roman"/>
          <w:sz w:val="28"/>
          <w:szCs w:val="28"/>
        </w:rPr>
        <w:t xml:space="preserve"> сотни и написать полученное </w:t>
      </w:r>
      <w:r w:rsidRPr="00CF0F6B">
        <w:rPr>
          <w:rFonts w:ascii="Times New Roman" w:hAnsi="Times New Roman" w:cs="Times New Roman"/>
          <w:bCs/>
          <w:sz w:val="28"/>
          <w:szCs w:val="28"/>
        </w:rPr>
        <w:t>число</w:t>
      </w:r>
      <w:r w:rsidRPr="00CF0F6B">
        <w:rPr>
          <w:rFonts w:ascii="Times New Roman" w:hAnsi="Times New Roman" w:cs="Times New Roman"/>
          <w:sz w:val="28"/>
          <w:szCs w:val="28"/>
        </w:rPr>
        <w:t xml:space="preserve"> </w:t>
      </w:r>
      <w:proofErr w:type="gramStart"/>
      <w:r w:rsidRPr="00CF0F6B">
        <w:rPr>
          <w:rFonts w:ascii="Times New Roman" w:hAnsi="Times New Roman" w:cs="Times New Roman"/>
          <w:sz w:val="28"/>
          <w:szCs w:val="28"/>
        </w:rPr>
        <w:t>под</w:t>
      </w:r>
      <w:proofErr w:type="gramEnd"/>
      <w:r w:rsidRPr="00CF0F6B">
        <w:rPr>
          <w:rFonts w:ascii="Times New Roman" w:hAnsi="Times New Roman" w:cs="Times New Roman"/>
          <w:sz w:val="28"/>
          <w:szCs w:val="28"/>
        </w:rPr>
        <w:t xml:space="preserve"> ……...</w:t>
      </w:r>
    </w:p>
    <w:p w:rsidR="009F6DCB" w:rsidRPr="009F6DCB" w:rsidRDefault="009F6DCB" w:rsidP="009F6DCB">
      <w:pPr>
        <w:pStyle w:val="a6"/>
        <w:spacing w:after="0" w:line="360" w:lineRule="auto"/>
        <w:ind w:left="0" w:firstLine="709"/>
        <w:rPr>
          <w:rFonts w:ascii="Times New Roman" w:hAnsi="Times New Roman" w:cs="Times New Roman"/>
          <w:b/>
          <w:sz w:val="28"/>
          <w:szCs w:val="28"/>
        </w:rPr>
      </w:pPr>
    </w:p>
    <w:p w:rsidR="009F6DCB" w:rsidRPr="009F6DCB" w:rsidRDefault="009F6DCB" w:rsidP="009F6DCB">
      <w:pPr>
        <w:pStyle w:val="a6"/>
        <w:spacing w:after="0" w:line="360" w:lineRule="auto"/>
        <w:ind w:left="0" w:firstLine="709"/>
        <w:jc w:val="center"/>
        <w:rPr>
          <w:rFonts w:ascii="Times New Roman" w:hAnsi="Times New Roman" w:cs="Times New Roman"/>
          <w:b/>
          <w:sz w:val="28"/>
          <w:szCs w:val="28"/>
        </w:rPr>
      </w:pPr>
      <w:r w:rsidRPr="009F6DCB">
        <w:rPr>
          <w:rFonts w:ascii="Times New Roman" w:hAnsi="Times New Roman" w:cs="Times New Roman"/>
          <w:b/>
          <w:sz w:val="28"/>
          <w:szCs w:val="28"/>
        </w:rPr>
        <w:t>Карта понятий</w:t>
      </w:r>
    </w:p>
    <w:p w:rsidR="009F6DCB" w:rsidRPr="009F6DCB" w:rsidRDefault="009F6DCB" w:rsidP="009F6DCB">
      <w:pPr>
        <w:spacing w:after="0" w:line="360" w:lineRule="auto"/>
        <w:ind w:firstLine="709"/>
        <w:jc w:val="both"/>
        <w:rPr>
          <w:rFonts w:ascii="Times New Roman" w:eastAsia="Times New Roman" w:hAnsi="Times New Roman" w:cs="Times New Roman"/>
          <w:sz w:val="28"/>
          <w:szCs w:val="28"/>
        </w:rPr>
      </w:pPr>
      <w:r w:rsidRPr="009F6DCB">
        <w:rPr>
          <w:rFonts w:ascii="Times New Roman" w:eastAsia="Times New Roman" w:hAnsi="Times New Roman" w:cs="Times New Roman"/>
          <w:sz w:val="28"/>
          <w:szCs w:val="28"/>
        </w:rPr>
        <w:t xml:space="preserve">Составление карт понятий может проходить индивидуально, в парах, в малых группах. </w:t>
      </w:r>
    </w:p>
    <w:p w:rsidR="009F6DCB" w:rsidRPr="009F6DCB" w:rsidRDefault="009F6DCB" w:rsidP="009F6DCB">
      <w:pPr>
        <w:spacing w:after="0" w:line="360" w:lineRule="auto"/>
        <w:ind w:firstLine="709"/>
        <w:jc w:val="both"/>
        <w:rPr>
          <w:rFonts w:ascii="Times New Roman" w:eastAsia="Times New Roman" w:hAnsi="Times New Roman" w:cs="Times New Roman"/>
          <w:sz w:val="28"/>
          <w:szCs w:val="28"/>
        </w:rPr>
      </w:pPr>
      <w:r w:rsidRPr="009F6DCB">
        <w:rPr>
          <w:rFonts w:ascii="Times New Roman" w:eastAsia="Times New Roman" w:hAnsi="Times New Roman" w:cs="Times New Roman"/>
          <w:sz w:val="28"/>
          <w:szCs w:val="28"/>
        </w:rPr>
        <w:t>При составлении карты понятий можно выбрать достаточно узку</w:t>
      </w:r>
      <w:r>
        <w:rPr>
          <w:rFonts w:ascii="Times New Roman" w:eastAsia="Times New Roman" w:hAnsi="Times New Roman" w:cs="Times New Roman"/>
          <w:sz w:val="28"/>
          <w:szCs w:val="28"/>
        </w:rPr>
        <w:t>ю или широкую часть темы, а так</w:t>
      </w:r>
      <w:r w:rsidRPr="009F6DCB">
        <w:rPr>
          <w:rFonts w:ascii="Times New Roman" w:eastAsia="Times New Roman" w:hAnsi="Times New Roman" w:cs="Times New Roman"/>
          <w:sz w:val="28"/>
          <w:szCs w:val="28"/>
        </w:rPr>
        <w:t xml:space="preserve">же материал целого учебного предмета. </w:t>
      </w:r>
    </w:p>
    <w:p w:rsidR="009F6DCB" w:rsidRPr="009F6DCB" w:rsidRDefault="009F6DCB" w:rsidP="009F6DCB">
      <w:pPr>
        <w:spacing w:after="0" w:line="360" w:lineRule="auto"/>
        <w:ind w:firstLine="709"/>
        <w:jc w:val="both"/>
        <w:rPr>
          <w:rFonts w:ascii="Times New Roman" w:eastAsia="Times New Roman" w:hAnsi="Times New Roman" w:cs="Times New Roman"/>
          <w:sz w:val="28"/>
          <w:szCs w:val="28"/>
        </w:rPr>
      </w:pPr>
      <w:r w:rsidRPr="009F6DCB">
        <w:rPr>
          <w:rFonts w:ascii="Times New Roman" w:eastAsia="Times New Roman" w:hAnsi="Times New Roman" w:cs="Times New Roman"/>
          <w:bCs/>
          <w:sz w:val="28"/>
          <w:szCs w:val="28"/>
        </w:rPr>
        <w:lastRenderedPageBreak/>
        <w:t>Вариант 1:</w:t>
      </w:r>
      <w:r w:rsidRPr="009F6DCB">
        <w:rPr>
          <w:rFonts w:ascii="Times New Roman" w:eastAsia="Times New Roman" w:hAnsi="Times New Roman" w:cs="Times New Roman"/>
          <w:b/>
          <w:bCs/>
          <w:sz w:val="28"/>
          <w:szCs w:val="28"/>
        </w:rPr>
        <w:t xml:space="preserve"> </w:t>
      </w:r>
      <w:r w:rsidRPr="009F6DCB">
        <w:rPr>
          <w:rFonts w:ascii="Times New Roman" w:eastAsia="Times New Roman" w:hAnsi="Times New Roman" w:cs="Times New Roman"/>
          <w:bCs/>
          <w:sz w:val="28"/>
          <w:szCs w:val="28"/>
        </w:rPr>
        <w:t>Выборочное заполнение карты понятий.</w:t>
      </w:r>
      <w:r w:rsidRPr="009F6DCB">
        <w:rPr>
          <w:rFonts w:ascii="Times New Roman" w:eastAsia="Times New Roman" w:hAnsi="Times New Roman" w:cs="Times New Roman"/>
          <w:sz w:val="28"/>
          <w:szCs w:val="28"/>
        </w:rPr>
        <w:t xml:space="preserve"> Педагог делает карту и убирает часть понятий из рамок 30-40%. Извлечённые из карты понятия помещаются в пронумерованный список, приложенный к карте, для того, чтобы ученики выбрали нужные и вставили их в соответствующие рамки. Оценивать выполнение этого задания можно </w:t>
      </w:r>
      <w:proofErr w:type="gramStart"/>
      <w:r w:rsidRPr="009F6DCB">
        <w:rPr>
          <w:rFonts w:ascii="Times New Roman" w:eastAsia="Times New Roman" w:hAnsi="Times New Roman" w:cs="Times New Roman"/>
          <w:sz w:val="28"/>
          <w:szCs w:val="28"/>
        </w:rPr>
        <w:t>по</w:t>
      </w:r>
      <w:proofErr w:type="gramEnd"/>
      <w:r w:rsidRPr="009F6DCB">
        <w:rPr>
          <w:rFonts w:ascii="Times New Roman" w:eastAsia="Times New Roman" w:hAnsi="Times New Roman" w:cs="Times New Roman"/>
          <w:sz w:val="28"/>
          <w:szCs w:val="28"/>
        </w:rPr>
        <w:t xml:space="preserve"> % правильных ответов. </w:t>
      </w:r>
    </w:p>
    <w:p w:rsidR="009F6DCB" w:rsidRPr="009F6DCB" w:rsidRDefault="009F6DCB" w:rsidP="009F6DCB">
      <w:pPr>
        <w:spacing w:after="0" w:line="360" w:lineRule="auto"/>
        <w:ind w:firstLine="709"/>
        <w:jc w:val="both"/>
        <w:rPr>
          <w:rFonts w:ascii="Times New Roman" w:eastAsia="Times New Roman" w:hAnsi="Times New Roman" w:cs="Times New Roman"/>
          <w:sz w:val="28"/>
          <w:szCs w:val="28"/>
        </w:rPr>
      </w:pPr>
      <w:r w:rsidRPr="009F6DCB">
        <w:rPr>
          <w:rFonts w:ascii="Times New Roman" w:eastAsia="Times New Roman" w:hAnsi="Times New Roman" w:cs="Times New Roman"/>
          <w:bCs/>
          <w:sz w:val="28"/>
          <w:szCs w:val="28"/>
        </w:rPr>
        <w:t>Вариант 2:</w:t>
      </w:r>
      <w:r w:rsidRPr="009F6DCB">
        <w:rPr>
          <w:rFonts w:ascii="Times New Roman" w:eastAsia="Times New Roman" w:hAnsi="Times New Roman" w:cs="Times New Roman"/>
          <w:sz w:val="28"/>
          <w:szCs w:val="28"/>
        </w:rPr>
        <w:t xml:space="preserve"> </w:t>
      </w:r>
      <w:r w:rsidRPr="009F6DCB">
        <w:rPr>
          <w:rFonts w:ascii="Times New Roman" w:eastAsia="Times New Roman" w:hAnsi="Times New Roman" w:cs="Times New Roman"/>
          <w:bCs/>
          <w:sz w:val="28"/>
          <w:szCs w:val="28"/>
        </w:rPr>
        <w:t>Карта для выборочных понятий</w:t>
      </w:r>
      <w:r w:rsidRPr="009F6DCB">
        <w:rPr>
          <w:rFonts w:ascii="Times New Roman" w:eastAsia="Times New Roman" w:hAnsi="Times New Roman" w:cs="Times New Roman"/>
          <w:sz w:val="28"/>
          <w:szCs w:val="28"/>
        </w:rPr>
        <w:t xml:space="preserve">. Учитель готовит список из понятий и просит учеников построить карту, используя только эти термины. </w:t>
      </w:r>
    </w:p>
    <w:p w:rsidR="009F6DCB" w:rsidRPr="009F6DCB" w:rsidRDefault="009F6DCB" w:rsidP="009F6DCB">
      <w:pPr>
        <w:pStyle w:val="a6"/>
        <w:spacing w:after="0" w:line="360" w:lineRule="auto"/>
        <w:ind w:left="0" w:firstLine="709"/>
        <w:jc w:val="both"/>
        <w:rPr>
          <w:rFonts w:ascii="Times New Roman" w:hAnsi="Times New Roman" w:cs="Times New Roman"/>
          <w:b/>
          <w:bCs/>
          <w:sz w:val="28"/>
          <w:szCs w:val="28"/>
        </w:rPr>
      </w:pPr>
      <w:r w:rsidRPr="009F6DCB">
        <w:rPr>
          <w:rFonts w:ascii="Times New Roman" w:hAnsi="Times New Roman" w:cs="Times New Roman"/>
          <w:sz w:val="28"/>
          <w:szCs w:val="28"/>
        </w:rPr>
        <w:t xml:space="preserve">Основная </w:t>
      </w:r>
      <w:r w:rsidRPr="009F6DCB">
        <w:rPr>
          <w:rFonts w:ascii="Times New Roman" w:hAnsi="Times New Roman" w:cs="Times New Roman"/>
          <w:bCs/>
          <w:sz w:val="28"/>
          <w:szCs w:val="28"/>
        </w:rPr>
        <w:t>цель</w:t>
      </w:r>
      <w:r w:rsidRPr="009F6DCB">
        <w:rPr>
          <w:rFonts w:ascii="Times New Roman" w:hAnsi="Times New Roman" w:cs="Times New Roman"/>
          <w:sz w:val="28"/>
          <w:szCs w:val="28"/>
        </w:rPr>
        <w:t xml:space="preserve"> данной методики – определить, насколько хорошо учащиеся видят общую картину всего предмета или отдельной темы, то есть удалось ли им построить связи между отдельными элементами темы и систематизировать пройденный материал</w:t>
      </w:r>
      <w:r w:rsidRPr="009F6DCB">
        <w:rPr>
          <w:rFonts w:ascii="Times New Roman" w:hAnsi="Times New Roman" w:cs="Times New Roman"/>
          <w:b/>
          <w:bCs/>
          <w:sz w:val="28"/>
          <w:szCs w:val="28"/>
        </w:rPr>
        <w:t>.</w:t>
      </w:r>
    </w:p>
    <w:p w:rsidR="009F6DCB" w:rsidRPr="009F6DCB" w:rsidRDefault="009F6DCB" w:rsidP="009F6DCB">
      <w:pPr>
        <w:pStyle w:val="a6"/>
        <w:spacing w:after="0" w:line="360" w:lineRule="auto"/>
        <w:ind w:left="0" w:firstLine="709"/>
        <w:jc w:val="both"/>
        <w:rPr>
          <w:rFonts w:ascii="Times New Roman" w:hAnsi="Times New Roman" w:cs="Times New Roman"/>
          <w:bCs/>
          <w:sz w:val="28"/>
          <w:szCs w:val="28"/>
        </w:rPr>
      </w:pPr>
      <w:proofErr w:type="gramStart"/>
      <w:r w:rsidRPr="009F6DCB">
        <w:rPr>
          <w:rFonts w:ascii="Times New Roman" w:hAnsi="Times New Roman" w:cs="Times New Roman"/>
          <w:bCs/>
          <w:sz w:val="28"/>
          <w:szCs w:val="28"/>
          <w:u w:val="single"/>
        </w:rPr>
        <w:t>(Пример.</w:t>
      </w:r>
      <w:proofErr w:type="gramEnd"/>
      <w:r w:rsidRPr="009F6DCB">
        <w:rPr>
          <w:rFonts w:ascii="Times New Roman" w:hAnsi="Times New Roman" w:cs="Times New Roman"/>
          <w:bCs/>
          <w:sz w:val="28"/>
          <w:szCs w:val="28"/>
          <w:u w:val="single"/>
        </w:rPr>
        <w:t xml:space="preserve"> </w:t>
      </w:r>
      <w:r w:rsidRPr="009F6DCB">
        <w:rPr>
          <w:rFonts w:ascii="Times New Roman" w:hAnsi="Times New Roman" w:cs="Times New Roman"/>
          <w:bCs/>
          <w:sz w:val="28"/>
          <w:szCs w:val="28"/>
        </w:rPr>
        <w:t xml:space="preserve">    </w:t>
      </w:r>
      <w:proofErr w:type="gramStart"/>
      <w:r w:rsidRPr="009F6DCB">
        <w:rPr>
          <w:rFonts w:ascii="Times New Roman" w:hAnsi="Times New Roman" w:cs="Times New Roman"/>
          <w:sz w:val="28"/>
          <w:szCs w:val="28"/>
        </w:rPr>
        <w:t>Подпиши названия компонентов:    121 х 2 = 242)</w:t>
      </w:r>
      <w:proofErr w:type="gramEnd"/>
    </w:p>
    <w:p w:rsidR="009F6DCB" w:rsidRPr="009F6DCB" w:rsidRDefault="009F6DCB" w:rsidP="009F6DCB">
      <w:pPr>
        <w:pStyle w:val="a6"/>
        <w:spacing w:after="0" w:line="360" w:lineRule="auto"/>
        <w:ind w:left="0" w:firstLine="709"/>
        <w:rPr>
          <w:rFonts w:ascii="Times New Roman" w:hAnsi="Times New Roman" w:cs="Times New Roman"/>
          <w:b/>
          <w:bCs/>
          <w:sz w:val="28"/>
          <w:szCs w:val="28"/>
        </w:rPr>
      </w:pPr>
    </w:p>
    <w:p w:rsidR="009F6DCB" w:rsidRPr="009F6DCB" w:rsidRDefault="009F6DCB" w:rsidP="009F6DCB">
      <w:pPr>
        <w:pStyle w:val="a6"/>
        <w:spacing w:after="0" w:line="360" w:lineRule="auto"/>
        <w:ind w:left="0" w:firstLine="709"/>
        <w:jc w:val="center"/>
        <w:rPr>
          <w:rFonts w:ascii="Times New Roman" w:hAnsi="Times New Roman" w:cs="Times New Roman"/>
          <w:b/>
          <w:sz w:val="28"/>
          <w:szCs w:val="28"/>
        </w:rPr>
      </w:pPr>
      <w:proofErr w:type="spellStart"/>
      <w:r w:rsidRPr="009F6DCB">
        <w:rPr>
          <w:rFonts w:ascii="Times New Roman" w:hAnsi="Times New Roman" w:cs="Times New Roman"/>
          <w:b/>
          <w:sz w:val="28"/>
          <w:szCs w:val="28"/>
        </w:rPr>
        <w:t>Сорбонка</w:t>
      </w:r>
      <w:proofErr w:type="spellEnd"/>
    </w:p>
    <w:p w:rsidR="009F6DCB" w:rsidRPr="009F6DCB" w:rsidRDefault="009F6DCB" w:rsidP="009F6DCB">
      <w:pPr>
        <w:pStyle w:val="a6"/>
        <w:spacing w:after="0" w:line="360" w:lineRule="auto"/>
        <w:ind w:left="0" w:firstLine="709"/>
        <w:jc w:val="both"/>
        <w:rPr>
          <w:rFonts w:ascii="Times New Roman" w:hAnsi="Times New Roman" w:cs="Times New Roman"/>
          <w:sz w:val="28"/>
          <w:szCs w:val="28"/>
        </w:rPr>
      </w:pPr>
      <w:proofErr w:type="spellStart"/>
      <w:r w:rsidRPr="009F6DCB">
        <w:rPr>
          <w:rFonts w:ascii="Times New Roman" w:hAnsi="Times New Roman" w:cs="Times New Roman"/>
          <w:sz w:val="28"/>
          <w:szCs w:val="28"/>
        </w:rPr>
        <w:t>Сорбонка</w:t>
      </w:r>
      <w:proofErr w:type="spellEnd"/>
      <w:r>
        <w:rPr>
          <w:rFonts w:ascii="Times New Roman" w:hAnsi="Times New Roman" w:cs="Times New Roman"/>
          <w:sz w:val="28"/>
          <w:szCs w:val="28"/>
        </w:rPr>
        <w:t xml:space="preserve"> </w:t>
      </w:r>
      <w:r w:rsidRPr="009F6DCB">
        <w:rPr>
          <w:rFonts w:ascii="Times New Roman" w:hAnsi="Times New Roman" w:cs="Times New Roman"/>
          <w:sz w:val="28"/>
          <w:szCs w:val="28"/>
        </w:rPr>
        <w:t xml:space="preserve">- высокоэффективный метод, применяемый в различных учебных ситуациях. Применение </w:t>
      </w:r>
      <w:proofErr w:type="spellStart"/>
      <w:r w:rsidRPr="009F6DCB">
        <w:rPr>
          <w:rFonts w:ascii="Times New Roman" w:hAnsi="Times New Roman" w:cs="Times New Roman"/>
          <w:sz w:val="28"/>
          <w:szCs w:val="28"/>
        </w:rPr>
        <w:t>сорбонок</w:t>
      </w:r>
      <w:proofErr w:type="spellEnd"/>
      <w:r w:rsidRPr="009F6DCB">
        <w:rPr>
          <w:rFonts w:ascii="Times New Roman" w:hAnsi="Times New Roman" w:cs="Times New Roman"/>
          <w:sz w:val="28"/>
          <w:szCs w:val="28"/>
        </w:rPr>
        <w:t xml:space="preserve"> способствует формированию навыков, закреплению нового и повторению пройденного материала. Она представляет собой карточку, где с одной стороны записывается вопрос, а с другой – ответ. Таким образом, ученик отвечает на вопрос и тут же проверяет себя. Использование </w:t>
      </w:r>
      <w:proofErr w:type="spellStart"/>
      <w:r w:rsidRPr="009F6DCB">
        <w:rPr>
          <w:rFonts w:ascii="Times New Roman" w:hAnsi="Times New Roman" w:cs="Times New Roman"/>
          <w:sz w:val="28"/>
          <w:szCs w:val="28"/>
        </w:rPr>
        <w:t>сорбонки</w:t>
      </w:r>
      <w:proofErr w:type="spellEnd"/>
      <w:r w:rsidRPr="009F6DCB">
        <w:rPr>
          <w:rFonts w:ascii="Times New Roman" w:hAnsi="Times New Roman" w:cs="Times New Roman"/>
          <w:sz w:val="28"/>
          <w:szCs w:val="28"/>
        </w:rPr>
        <w:t xml:space="preserve"> позволяет заучивать определения, понятия, формулы, теоремы, даты, значения и т.д.</w:t>
      </w:r>
    </w:p>
    <w:p w:rsidR="009F6DCB" w:rsidRPr="009F6DCB" w:rsidRDefault="009F6DCB" w:rsidP="009F6DCB">
      <w:pPr>
        <w:pStyle w:val="a6"/>
        <w:spacing w:after="0" w:line="360" w:lineRule="auto"/>
        <w:ind w:left="0" w:firstLine="709"/>
        <w:rPr>
          <w:rFonts w:ascii="Times New Roman" w:hAnsi="Times New Roman" w:cs="Times New Roman"/>
          <w:sz w:val="28"/>
          <w:szCs w:val="28"/>
        </w:rPr>
      </w:pPr>
    </w:p>
    <w:p w:rsidR="009F6DCB" w:rsidRPr="009F6DCB" w:rsidRDefault="009F6DCB" w:rsidP="009F6DCB">
      <w:pPr>
        <w:pStyle w:val="a6"/>
        <w:spacing w:after="0" w:line="360" w:lineRule="auto"/>
        <w:ind w:left="0" w:firstLine="709"/>
        <w:jc w:val="center"/>
        <w:rPr>
          <w:rFonts w:ascii="Times New Roman" w:hAnsi="Times New Roman" w:cs="Times New Roman"/>
          <w:b/>
          <w:sz w:val="28"/>
          <w:szCs w:val="28"/>
        </w:rPr>
      </w:pPr>
      <w:r w:rsidRPr="009F6DCB">
        <w:rPr>
          <w:rFonts w:ascii="Times New Roman" w:hAnsi="Times New Roman" w:cs="Times New Roman"/>
          <w:b/>
          <w:sz w:val="28"/>
          <w:szCs w:val="28"/>
        </w:rPr>
        <w:t>Линия времени</w:t>
      </w:r>
    </w:p>
    <w:p w:rsidR="009F6DCB" w:rsidRPr="009F6DCB" w:rsidRDefault="009F6DCB" w:rsidP="009F6DCB">
      <w:pPr>
        <w:pStyle w:val="a6"/>
        <w:spacing w:after="0" w:line="360" w:lineRule="auto"/>
        <w:ind w:left="0" w:firstLine="709"/>
        <w:jc w:val="both"/>
        <w:rPr>
          <w:rFonts w:ascii="Times New Roman" w:hAnsi="Times New Roman" w:cs="Times New Roman"/>
          <w:sz w:val="28"/>
          <w:szCs w:val="28"/>
        </w:rPr>
      </w:pPr>
      <w:r w:rsidRPr="009F6DCB">
        <w:rPr>
          <w:rFonts w:ascii="Times New Roman" w:hAnsi="Times New Roman" w:cs="Times New Roman"/>
          <w:sz w:val="28"/>
          <w:szCs w:val="28"/>
        </w:rPr>
        <w:t>На доске линия, на которой обозначаются этапы изучения темы, формы контроля; проговариваются самые важные периоды, требующие от детей стопроцентной самоотдачи, находятся уроки, на которых можно «передохнуть». «Линия времени» позволяет увидеть, что именно может являться конечным продуктом изучения темы, что нужно знать и уметь для успешного усвоения каждой последующей темы.</w:t>
      </w:r>
    </w:p>
    <w:p w:rsidR="009F6DCB" w:rsidRPr="009F6DCB" w:rsidRDefault="009F6DCB" w:rsidP="009F6DCB">
      <w:pPr>
        <w:pStyle w:val="a6"/>
        <w:spacing w:after="0" w:line="360" w:lineRule="auto"/>
        <w:ind w:left="0" w:firstLine="709"/>
        <w:jc w:val="center"/>
        <w:rPr>
          <w:rFonts w:ascii="Times New Roman" w:hAnsi="Times New Roman" w:cs="Times New Roman"/>
          <w:b/>
          <w:sz w:val="28"/>
          <w:szCs w:val="28"/>
        </w:rPr>
      </w:pPr>
      <w:r w:rsidRPr="009F6DCB">
        <w:rPr>
          <w:rFonts w:ascii="Times New Roman" w:hAnsi="Times New Roman" w:cs="Times New Roman"/>
          <w:b/>
          <w:sz w:val="28"/>
          <w:szCs w:val="28"/>
        </w:rPr>
        <w:lastRenderedPageBreak/>
        <w:t>Лесенка (оценочная лестница)</w:t>
      </w:r>
    </w:p>
    <w:p w:rsidR="009F6DCB" w:rsidRPr="009F6DCB" w:rsidRDefault="009F6DCB" w:rsidP="009F6DCB">
      <w:pPr>
        <w:pStyle w:val="a6"/>
        <w:spacing w:after="0" w:line="360" w:lineRule="auto"/>
        <w:ind w:left="0" w:firstLine="709"/>
        <w:jc w:val="both"/>
        <w:rPr>
          <w:rFonts w:ascii="Times New Roman" w:hAnsi="Times New Roman" w:cs="Times New Roman"/>
          <w:sz w:val="28"/>
          <w:szCs w:val="28"/>
        </w:rPr>
      </w:pPr>
      <w:proofErr w:type="gramStart"/>
      <w:r w:rsidRPr="009F6DCB">
        <w:rPr>
          <w:rFonts w:ascii="Times New Roman" w:hAnsi="Times New Roman" w:cs="Times New Roman"/>
          <w:sz w:val="28"/>
          <w:szCs w:val="28"/>
        </w:rPr>
        <w:t>Обучающимся предлагается лестница с определенным количеством ступенек, символизирующая тот или иной вид деятельности (умение).</w:t>
      </w:r>
      <w:proofErr w:type="gramEnd"/>
      <w:r w:rsidRPr="009F6DCB">
        <w:rPr>
          <w:rFonts w:ascii="Times New Roman" w:hAnsi="Times New Roman" w:cs="Times New Roman"/>
          <w:sz w:val="28"/>
          <w:szCs w:val="28"/>
        </w:rPr>
        <w:t xml:space="preserve"> Дети должны поставить себя на ту ступеньку, где они на их взгляд находятся на данный момент.</w:t>
      </w:r>
    </w:p>
    <w:p w:rsidR="009F6DCB" w:rsidRPr="00CF0F6B" w:rsidRDefault="009F6DCB" w:rsidP="00CF0F6B">
      <w:pPr>
        <w:pStyle w:val="a6"/>
        <w:spacing w:before="240" w:after="0"/>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15E012" wp14:editId="1F41FE83">
            <wp:extent cx="4584680" cy="1441450"/>
            <wp:effectExtent l="0" t="0" r="6985" b="6350"/>
            <wp:docPr id="48" name="Рисунок 48" descr="133951_html_24155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3951_html_24155b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7533" cy="1470644"/>
                    </a:xfrm>
                    <a:prstGeom prst="rect">
                      <a:avLst/>
                    </a:prstGeom>
                    <a:noFill/>
                    <a:ln>
                      <a:noFill/>
                    </a:ln>
                  </pic:spPr>
                </pic:pic>
              </a:graphicData>
            </a:graphic>
          </wp:inline>
        </w:drawing>
      </w:r>
    </w:p>
    <w:p w:rsidR="00CF0F6B" w:rsidRDefault="00CF0F6B" w:rsidP="00CF0F6B">
      <w:pPr>
        <w:pStyle w:val="a6"/>
        <w:spacing w:after="0" w:line="360" w:lineRule="auto"/>
        <w:ind w:left="0" w:firstLine="709"/>
        <w:jc w:val="center"/>
        <w:rPr>
          <w:rFonts w:ascii="Times New Roman" w:hAnsi="Times New Roman" w:cs="Times New Roman"/>
          <w:b/>
          <w:sz w:val="28"/>
          <w:szCs w:val="28"/>
        </w:rPr>
      </w:pPr>
    </w:p>
    <w:p w:rsidR="009F6DCB" w:rsidRPr="00CF0F6B" w:rsidRDefault="009F6DCB" w:rsidP="00CF0F6B">
      <w:pPr>
        <w:pStyle w:val="a6"/>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Смайлики</w:t>
      </w:r>
    </w:p>
    <w:p w:rsidR="009F6DCB" w:rsidRDefault="009F6DCB" w:rsidP="00CF0F6B">
      <w:pPr>
        <w:pStyle w:val="a6"/>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1CDB79D" wp14:editId="0C09DB94">
            <wp:extent cx="2989488" cy="2241550"/>
            <wp:effectExtent l="0" t="0" r="1905"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1344" cy="2257938"/>
                    </a:xfrm>
                    <a:prstGeom prst="rect">
                      <a:avLst/>
                    </a:prstGeom>
                    <a:noFill/>
                    <a:ln>
                      <a:noFill/>
                    </a:ln>
                  </pic:spPr>
                </pic:pic>
              </a:graphicData>
            </a:graphic>
          </wp:inline>
        </w:drawing>
      </w:r>
    </w:p>
    <w:p w:rsidR="00764959" w:rsidRDefault="00764959" w:rsidP="00CF0F6B">
      <w:pPr>
        <w:spacing w:after="0" w:line="360" w:lineRule="auto"/>
        <w:jc w:val="center"/>
        <w:rPr>
          <w:rFonts w:ascii="Times New Roman" w:hAnsi="Times New Roman" w:cs="Times New Roman"/>
          <w:b/>
          <w:sz w:val="28"/>
          <w:szCs w:val="28"/>
        </w:rPr>
      </w:pPr>
    </w:p>
    <w:p w:rsidR="009F6DCB" w:rsidRPr="00CF0F6B" w:rsidRDefault="009F6DCB" w:rsidP="00CF0F6B">
      <w:pPr>
        <w:spacing w:after="0" w:line="360" w:lineRule="auto"/>
        <w:jc w:val="center"/>
        <w:rPr>
          <w:rFonts w:ascii="Times New Roman" w:hAnsi="Times New Roman" w:cs="Times New Roman"/>
          <w:b/>
          <w:sz w:val="28"/>
          <w:szCs w:val="28"/>
        </w:rPr>
      </w:pPr>
      <w:r w:rsidRPr="00CF0F6B">
        <w:rPr>
          <w:rFonts w:ascii="Times New Roman" w:hAnsi="Times New Roman" w:cs="Times New Roman"/>
          <w:b/>
          <w:sz w:val="28"/>
          <w:szCs w:val="28"/>
        </w:rPr>
        <w:t>Лист достижений</w:t>
      </w:r>
    </w:p>
    <w:p w:rsidR="00764959" w:rsidRPr="00B4643B" w:rsidRDefault="009F6DCB" w:rsidP="00B4643B">
      <w:pPr>
        <w:spacing w:after="0" w:line="360" w:lineRule="auto"/>
        <w:ind w:firstLine="709"/>
        <w:jc w:val="both"/>
        <w:rPr>
          <w:rFonts w:ascii="Times New Roman" w:hAnsi="Times New Roman" w:cs="Times New Roman"/>
          <w:sz w:val="28"/>
          <w:szCs w:val="28"/>
        </w:rPr>
      </w:pPr>
      <w:r w:rsidRPr="00736A4B">
        <w:rPr>
          <w:rFonts w:ascii="Times New Roman" w:hAnsi="Times New Roman" w:cs="Times New Roman"/>
          <w:sz w:val="28"/>
          <w:szCs w:val="28"/>
        </w:rPr>
        <w:t>Лист достижений – это отдель</w:t>
      </w:r>
      <w:r w:rsidR="00CF0F6B">
        <w:rPr>
          <w:rFonts w:ascii="Times New Roman" w:hAnsi="Times New Roman" w:cs="Times New Roman"/>
          <w:sz w:val="28"/>
          <w:szCs w:val="28"/>
        </w:rPr>
        <w:t xml:space="preserve">ный лист, на котором изображена </w:t>
      </w:r>
      <w:r w:rsidRPr="00736A4B">
        <w:rPr>
          <w:rFonts w:ascii="Times New Roman" w:hAnsi="Times New Roman" w:cs="Times New Roman"/>
          <w:sz w:val="28"/>
          <w:szCs w:val="28"/>
        </w:rPr>
        <w:t>таблица, фиксирующая успешность формируемых основных навыков и умений по определенному предмету. Может быть разработан на определенную тему, на урок, или раз в четверть</w:t>
      </w:r>
      <w:r w:rsidR="00CF0F6B">
        <w:rPr>
          <w:rFonts w:ascii="Times New Roman" w:hAnsi="Times New Roman" w:cs="Times New Roman"/>
          <w:sz w:val="28"/>
          <w:szCs w:val="28"/>
        </w:rPr>
        <w:t>.</w:t>
      </w:r>
    </w:p>
    <w:p w:rsidR="009F6DCB" w:rsidRPr="00736A4B" w:rsidRDefault="009F6DCB" w:rsidP="009F6DCB">
      <w:pPr>
        <w:spacing w:after="0" w:line="360" w:lineRule="auto"/>
        <w:ind w:firstLine="709"/>
        <w:jc w:val="center"/>
        <w:rPr>
          <w:rFonts w:ascii="Times New Roman" w:hAnsi="Times New Roman" w:cs="Times New Roman"/>
          <w:b/>
          <w:sz w:val="28"/>
          <w:szCs w:val="28"/>
        </w:rPr>
      </w:pPr>
      <w:r w:rsidRPr="00736A4B">
        <w:rPr>
          <w:rFonts w:ascii="Times New Roman" w:hAnsi="Times New Roman" w:cs="Times New Roman"/>
          <w:b/>
          <w:sz w:val="28"/>
          <w:szCs w:val="28"/>
        </w:rPr>
        <w:t>Лист успешности</w:t>
      </w:r>
    </w:p>
    <w:p w:rsidR="00764959" w:rsidRPr="00B4643B" w:rsidRDefault="009F6DCB" w:rsidP="00B4643B">
      <w:pPr>
        <w:spacing w:after="0" w:line="360" w:lineRule="auto"/>
        <w:ind w:firstLine="709"/>
        <w:jc w:val="both"/>
        <w:rPr>
          <w:rFonts w:ascii="Times New Roman" w:hAnsi="Times New Roman" w:cs="Times New Roman"/>
          <w:sz w:val="28"/>
          <w:szCs w:val="28"/>
        </w:rPr>
      </w:pPr>
      <w:r w:rsidRPr="00736A4B">
        <w:rPr>
          <w:rFonts w:ascii="Times New Roman" w:hAnsi="Times New Roman" w:cs="Times New Roman"/>
          <w:sz w:val="28"/>
          <w:szCs w:val="28"/>
        </w:rPr>
        <w:t>Лист успешности (успехов) может быть разработан на тему урока, оформлен в виде таблицы, включающей в себя материалы планируемых результатов обучающихся, самооценку и оценку педагога.</w:t>
      </w:r>
    </w:p>
    <w:p w:rsidR="009F6DCB" w:rsidRPr="00736A4B" w:rsidRDefault="009F6DCB" w:rsidP="009F6DCB">
      <w:pPr>
        <w:spacing w:after="0" w:line="360" w:lineRule="auto"/>
        <w:ind w:firstLine="709"/>
        <w:jc w:val="center"/>
        <w:rPr>
          <w:rFonts w:ascii="Times New Roman" w:hAnsi="Times New Roman" w:cs="Times New Roman"/>
          <w:b/>
          <w:sz w:val="28"/>
          <w:szCs w:val="28"/>
        </w:rPr>
      </w:pPr>
      <w:r w:rsidRPr="00736A4B">
        <w:rPr>
          <w:rFonts w:ascii="Times New Roman" w:hAnsi="Times New Roman" w:cs="Times New Roman"/>
          <w:b/>
          <w:sz w:val="28"/>
          <w:szCs w:val="28"/>
        </w:rPr>
        <w:lastRenderedPageBreak/>
        <w:t xml:space="preserve">Лист самооценки  </w:t>
      </w:r>
    </w:p>
    <w:p w:rsidR="009F6DCB" w:rsidRPr="00736A4B" w:rsidRDefault="009F6DCB" w:rsidP="009F6DCB">
      <w:pPr>
        <w:spacing w:after="0" w:line="360" w:lineRule="auto"/>
        <w:ind w:firstLine="709"/>
        <w:jc w:val="center"/>
        <w:rPr>
          <w:rFonts w:ascii="Times New Roman" w:hAnsi="Times New Roman" w:cs="Times New Roman"/>
          <w:sz w:val="28"/>
          <w:szCs w:val="28"/>
        </w:rPr>
      </w:pPr>
      <w:r w:rsidRPr="00736A4B">
        <w:rPr>
          <w:rFonts w:ascii="Times New Roman" w:hAnsi="Times New Roman" w:cs="Times New Roman"/>
          <w:b/>
          <w:sz w:val="28"/>
          <w:szCs w:val="28"/>
        </w:rPr>
        <w:t>( Технология «Смешанное обучение», «Ротация станций»)</w:t>
      </w:r>
    </w:p>
    <w:p w:rsidR="009F6DCB" w:rsidRPr="00736A4B" w:rsidRDefault="009F6DCB" w:rsidP="009F6DCB">
      <w:pPr>
        <w:spacing w:after="0" w:line="360" w:lineRule="auto"/>
        <w:ind w:firstLine="709"/>
        <w:rPr>
          <w:rFonts w:ascii="Times New Roman" w:hAnsi="Times New Roman" w:cs="Times New Roman"/>
          <w:sz w:val="28"/>
          <w:szCs w:val="28"/>
        </w:rPr>
      </w:pPr>
      <w:r w:rsidRPr="00736A4B">
        <w:rPr>
          <w:rFonts w:ascii="Times New Roman" w:hAnsi="Times New Roman" w:cs="Times New Roman"/>
          <w:sz w:val="28"/>
          <w:szCs w:val="28"/>
        </w:rPr>
        <w:t>ФИ ___________________</w:t>
      </w:r>
      <w:r w:rsidR="00CF0F6B">
        <w:rPr>
          <w:rFonts w:ascii="Times New Roman" w:hAnsi="Times New Roman" w:cs="Times New Roman"/>
          <w:sz w:val="28"/>
          <w:szCs w:val="28"/>
        </w:rPr>
        <w:t>______________________________________</w:t>
      </w:r>
      <w:r w:rsidRPr="00736A4B">
        <w:rPr>
          <w:rFonts w:ascii="Times New Roman" w:hAnsi="Times New Roman" w:cs="Times New Roman"/>
          <w:sz w:val="28"/>
          <w:szCs w:val="28"/>
        </w:rPr>
        <w:t>_</w:t>
      </w:r>
    </w:p>
    <w:p w:rsidR="009F6DCB" w:rsidRPr="00736A4B" w:rsidRDefault="009F6DCB" w:rsidP="009F6DCB">
      <w:pPr>
        <w:spacing w:after="0"/>
        <w:rPr>
          <w:rFonts w:ascii="Times New Roman" w:hAnsi="Times New Roman" w:cs="Times New Roman"/>
          <w:sz w:val="28"/>
          <w:szCs w:val="28"/>
        </w:rPr>
      </w:pPr>
    </w:p>
    <w:p w:rsidR="009F6DCB" w:rsidRPr="00736A4B" w:rsidRDefault="009F6DCB" w:rsidP="009F6DCB">
      <w:pPr>
        <w:spacing w:after="0"/>
        <w:rPr>
          <w:rFonts w:ascii="Times New Roman" w:hAnsi="Times New Roman" w:cs="Times New Roman"/>
          <w:i/>
          <w:sz w:val="28"/>
          <w:szCs w:val="28"/>
          <w:u w:val="single"/>
        </w:rPr>
      </w:pPr>
      <w:r w:rsidRPr="00736A4B">
        <w:rPr>
          <w:rFonts w:ascii="Times New Roman" w:hAnsi="Times New Roman" w:cs="Times New Roman"/>
          <w:i/>
          <w:sz w:val="28"/>
          <w:szCs w:val="28"/>
          <w:u w:val="single"/>
        </w:rPr>
        <w:t>Станция «Проект»</w:t>
      </w:r>
    </w:p>
    <w:tbl>
      <w:tblPr>
        <w:tblStyle w:val="a3"/>
        <w:tblW w:w="0" w:type="auto"/>
        <w:tblLook w:val="04A0" w:firstRow="1" w:lastRow="0" w:firstColumn="1" w:lastColumn="0" w:noHBand="0" w:noVBand="1"/>
      </w:tblPr>
      <w:tblGrid>
        <w:gridCol w:w="4644"/>
        <w:gridCol w:w="1560"/>
        <w:gridCol w:w="1417"/>
        <w:gridCol w:w="1843"/>
      </w:tblGrid>
      <w:tr w:rsidR="009F6DCB" w:rsidRPr="00736A4B" w:rsidTr="009F6DCB">
        <w:tc>
          <w:tcPr>
            <w:tcW w:w="4644"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Работа в группе</w:t>
            </w:r>
          </w:p>
        </w:tc>
        <w:tc>
          <w:tcPr>
            <w:tcW w:w="1560"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Всегда</w:t>
            </w:r>
          </w:p>
        </w:tc>
        <w:tc>
          <w:tcPr>
            <w:tcW w:w="1417"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Иногда</w:t>
            </w:r>
          </w:p>
        </w:tc>
        <w:tc>
          <w:tcPr>
            <w:tcW w:w="184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Никогда</w:t>
            </w:r>
          </w:p>
        </w:tc>
      </w:tr>
      <w:tr w:rsidR="009F6DCB" w:rsidRPr="00736A4B" w:rsidTr="009F6DCB">
        <w:tc>
          <w:tcPr>
            <w:tcW w:w="4644"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«Я выслушивал мнения товарищей»</w:t>
            </w:r>
          </w:p>
        </w:tc>
        <w:tc>
          <w:tcPr>
            <w:tcW w:w="1560" w:type="dxa"/>
          </w:tcPr>
          <w:p w:rsidR="009F6DCB" w:rsidRPr="00736A4B" w:rsidRDefault="009F6DCB" w:rsidP="009F6DCB">
            <w:pPr>
              <w:rPr>
                <w:rFonts w:ascii="Times New Roman" w:hAnsi="Times New Roman" w:cs="Times New Roman"/>
                <w:sz w:val="28"/>
                <w:szCs w:val="28"/>
              </w:rPr>
            </w:pPr>
          </w:p>
        </w:tc>
        <w:tc>
          <w:tcPr>
            <w:tcW w:w="1417" w:type="dxa"/>
          </w:tcPr>
          <w:p w:rsidR="009F6DCB" w:rsidRPr="00736A4B" w:rsidRDefault="009F6DCB" w:rsidP="009F6DCB">
            <w:pPr>
              <w:rPr>
                <w:rFonts w:ascii="Times New Roman" w:hAnsi="Times New Roman" w:cs="Times New Roman"/>
                <w:sz w:val="28"/>
                <w:szCs w:val="28"/>
              </w:rPr>
            </w:pPr>
          </w:p>
        </w:tc>
        <w:tc>
          <w:tcPr>
            <w:tcW w:w="1843" w:type="dxa"/>
          </w:tcPr>
          <w:p w:rsidR="009F6DCB" w:rsidRPr="00736A4B" w:rsidRDefault="009F6DCB" w:rsidP="009F6DCB">
            <w:pPr>
              <w:rPr>
                <w:rFonts w:ascii="Times New Roman" w:hAnsi="Times New Roman" w:cs="Times New Roman"/>
                <w:sz w:val="28"/>
                <w:szCs w:val="28"/>
              </w:rPr>
            </w:pPr>
          </w:p>
        </w:tc>
      </w:tr>
      <w:tr w:rsidR="009F6DCB" w:rsidRPr="00736A4B" w:rsidTr="009F6DCB">
        <w:tc>
          <w:tcPr>
            <w:tcW w:w="4644"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«Я высказывал свою точку зрения»</w:t>
            </w:r>
          </w:p>
        </w:tc>
        <w:tc>
          <w:tcPr>
            <w:tcW w:w="1560" w:type="dxa"/>
          </w:tcPr>
          <w:p w:rsidR="009F6DCB" w:rsidRPr="00736A4B" w:rsidRDefault="009F6DCB" w:rsidP="009F6DCB">
            <w:pPr>
              <w:rPr>
                <w:rFonts w:ascii="Times New Roman" w:hAnsi="Times New Roman" w:cs="Times New Roman"/>
                <w:sz w:val="28"/>
                <w:szCs w:val="28"/>
              </w:rPr>
            </w:pPr>
          </w:p>
        </w:tc>
        <w:tc>
          <w:tcPr>
            <w:tcW w:w="1417" w:type="dxa"/>
          </w:tcPr>
          <w:p w:rsidR="009F6DCB" w:rsidRPr="00736A4B" w:rsidRDefault="009F6DCB" w:rsidP="009F6DCB">
            <w:pPr>
              <w:rPr>
                <w:rFonts w:ascii="Times New Roman" w:hAnsi="Times New Roman" w:cs="Times New Roman"/>
                <w:sz w:val="28"/>
                <w:szCs w:val="28"/>
              </w:rPr>
            </w:pPr>
          </w:p>
        </w:tc>
        <w:tc>
          <w:tcPr>
            <w:tcW w:w="1843" w:type="dxa"/>
          </w:tcPr>
          <w:p w:rsidR="009F6DCB" w:rsidRPr="00736A4B" w:rsidRDefault="009F6DCB" w:rsidP="009F6DCB">
            <w:pPr>
              <w:rPr>
                <w:rFonts w:ascii="Times New Roman" w:hAnsi="Times New Roman" w:cs="Times New Roman"/>
                <w:sz w:val="28"/>
                <w:szCs w:val="28"/>
              </w:rPr>
            </w:pPr>
          </w:p>
        </w:tc>
      </w:tr>
      <w:tr w:rsidR="009F6DCB" w:rsidRPr="00736A4B" w:rsidTr="009F6DCB">
        <w:tc>
          <w:tcPr>
            <w:tcW w:w="4644"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«Я был полезен своей группе»</w:t>
            </w:r>
          </w:p>
        </w:tc>
        <w:tc>
          <w:tcPr>
            <w:tcW w:w="1560" w:type="dxa"/>
          </w:tcPr>
          <w:p w:rsidR="009F6DCB" w:rsidRPr="00736A4B" w:rsidRDefault="009F6DCB" w:rsidP="009F6DCB">
            <w:pPr>
              <w:rPr>
                <w:rFonts w:ascii="Times New Roman" w:hAnsi="Times New Roman" w:cs="Times New Roman"/>
                <w:sz w:val="28"/>
                <w:szCs w:val="28"/>
              </w:rPr>
            </w:pPr>
          </w:p>
        </w:tc>
        <w:tc>
          <w:tcPr>
            <w:tcW w:w="1417" w:type="dxa"/>
          </w:tcPr>
          <w:p w:rsidR="009F6DCB" w:rsidRPr="00736A4B" w:rsidRDefault="009F6DCB" w:rsidP="009F6DCB">
            <w:pPr>
              <w:rPr>
                <w:rFonts w:ascii="Times New Roman" w:hAnsi="Times New Roman" w:cs="Times New Roman"/>
                <w:sz w:val="28"/>
                <w:szCs w:val="28"/>
              </w:rPr>
            </w:pPr>
          </w:p>
        </w:tc>
        <w:tc>
          <w:tcPr>
            <w:tcW w:w="1843" w:type="dxa"/>
          </w:tcPr>
          <w:p w:rsidR="009F6DCB" w:rsidRPr="00736A4B" w:rsidRDefault="009F6DCB" w:rsidP="009F6DCB">
            <w:pPr>
              <w:rPr>
                <w:rFonts w:ascii="Times New Roman" w:hAnsi="Times New Roman" w:cs="Times New Roman"/>
                <w:sz w:val="28"/>
                <w:szCs w:val="28"/>
              </w:rPr>
            </w:pPr>
          </w:p>
        </w:tc>
      </w:tr>
      <w:tr w:rsidR="009F6DCB" w:rsidRPr="00736A4B" w:rsidTr="009F6DCB">
        <w:tc>
          <w:tcPr>
            <w:tcW w:w="4644"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«Я с удовольствием работал в группе»</w:t>
            </w:r>
          </w:p>
        </w:tc>
        <w:tc>
          <w:tcPr>
            <w:tcW w:w="1560" w:type="dxa"/>
          </w:tcPr>
          <w:p w:rsidR="009F6DCB" w:rsidRPr="00736A4B" w:rsidRDefault="009F6DCB" w:rsidP="009F6DCB">
            <w:pPr>
              <w:rPr>
                <w:rFonts w:ascii="Times New Roman" w:hAnsi="Times New Roman" w:cs="Times New Roman"/>
                <w:sz w:val="28"/>
                <w:szCs w:val="28"/>
              </w:rPr>
            </w:pPr>
          </w:p>
        </w:tc>
        <w:tc>
          <w:tcPr>
            <w:tcW w:w="1417" w:type="dxa"/>
          </w:tcPr>
          <w:p w:rsidR="009F6DCB" w:rsidRPr="00736A4B" w:rsidRDefault="009F6DCB" w:rsidP="009F6DCB">
            <w:pPr>
              <w:rPr>
                <w:rFonts w:ascii="Times New Roman" w:hAnsi="Times New Roman" w:cs="Times New Roman"/>
                <w:sz w:val="28"/>
                <w:szCs w:val="28"/>
              </w:rPr>
            </w:pPr>
          </w:p>
        </w:tc>
        <w:tc>
          <w:tcPr>
            <w:tcW w:w="1843" w:type="dxa"/>
          </w:tcPr>
          <w:p w:rsidR="009F6DCB" w:rsidRPr="00736A4B" w:rsidRDefault="009F6DCB" w:rsidP="009F6DCB">
            <w:pPr>
              <w:rPr>
                <w:rFonts w:ascii="Times New Roman" w:hAnsi="Times New Roman" w:cs="Times New Roman"/>
                <w:sz w:val="28"/>
                <w:szCs w:val="28"/>
              </w:rPr>
            </w:pPr>
          </w:p>
        </w:tc>
      </w:tr>
    </w:tbl>
    <w:p w:rsidR="009F6DCB" w:rsidRPr="00736A4B" w:rsidRDefault="009F6DCB" w:rsidP="009F6DCB">
      <w:pPr>
        <w:spacing w:after="0"/>
        <w:rPr>
          <w:rFonts w:ascii="Times New Roman" w:hAnsi="Times New Roman" w:cs="Times New Roman"/>
          <w:sz w:val="28"/>
          <w:szCs w:val="28"/>
        </w:rPr>
      </w:pPr>
    </w:p>
    <w:p w:rsidR="009F6DCB" w:rsidRPr="00736A4B" w:rsidRDefault="009F6DCB" w:rsidP="009F6DCB">
      <w:pPr>
        <w:spacing w:after="0"/>
        <w:rPr>
          <w:rFonts w:ascii="Times New Roman" w:hAnsi="Times New Roman" w:cs="Times New Roman"/>
          <w:sz w:val="28"/>
          <w:szCs w:val="28"/>
        </w:rPr>
      </w:pPr>
      <w:r w:rsidRPr="00736A4B">
        <w:rPr>
          <w:rFonts w:ascii="Times New Roman" w:hAnsi="Times New Roman" w:cs="Times New Roman"/>
          <w:i/>
          <w:sz w:val="28"/>
          <w:szCs w:val="28"/>
          <w:u w:val="single"/>
        </w:rPr>
        <w:t>Станция «Онлайн»</w:t>
      </w:r>
    </w:p>
    <w:tbl>
      <w:tblPr>
        <w:tblStyle w:val="a3"/>
        <w:tblW w:w="0" w:type="auto"/>
        <w:tblLook w:val="04A0" w:firstRow="1" w:lastRow="0" w:firstColumn="1" w:lastColumn="0" w:noHBand="0" w:noVBand="1"/>
      </w:tblPr>
      <w:tblGrid>
        <w:gridCol w:w="1413"/>
        <w:gridCol w:w="3090"/>
        <w:gridCol w:w="4961"/>
      </w:tblGrid>
      <w:tr w:rsidR="009F6DCB" w:rsidRPr="00736A4B" w:rsidTr="009F6DCB">
        <w:tc>
          <w:tcPr>
            <w:tcW w:w="4503" w:type="dxa"/>
            <w:gridSpan w:val="2"/>
          </w:tcPr>
          <w:p w:rsidR="009F6DCB" w:rsidRPr="00736A4B" w:rsidRDefault="009F6DCB" w:rsidP="009F6DCB">
            <w:pPr>
              <w:jc w:val="center"/>
              <w:rPr>
                <w:rFonts w:ascii="Times New Roman" w:hAnsi="Times New Roman" w:cs="Times New Roman"/>
                <w:sz w:val="28"/>
                <w:szCs w:val="28"/>
              </w:rPr>
            </w:pPr>
            <w:r w:rsidRPr="00736A4B">
              <w:rPr>
                <w:rFonts w:ascii="Times New Roman" w:hAnsi="Times New Roman" w:cs="Times New Roman"/>
                <w:sz w:val="28"/>
                <w:szCs w:val="28"/>
              </w:rPr>
              <w:t>Решение карточки</w:t>
            </w:r>
          </w:p>
        </w:tc>
        <w:tc>
          <w:tcPr>
            <w:tcW w:w="4961" w:type="dxa"/>
            <w:vMerge w:val="restart"/>
          </w:tcPr>
          <w:p w:rsidR="009F6DCB" w:rsidRPr="00736A4B" w:rsidRDefault="009F6DCB" w:rsidP="009F6DCB">
            <w:pPr>
              <w:rPr>
                <w:rFonts w:ascii="Times New Roman" w:hAnsi="Times New Roman" w:cs="Times New Roman"/>
                <w:sz w:val="28"/>
                <w:szCs w:val="28"/>
              </w:rPr>
            </w:pPr>
          </w:p>
          <w:p w:rsidR="009F6DCB" w:rsidRPr="00736A4B" w:rsidRDefault="009F6DCB" w:rsidP="009F6DCB">
            <w:pPr>
              <w:jc w:val="center"/>
              <w:rPr>
                <w:rFonts w:ascii="Times New Roman" w:hAnsi="Times New Roman" w:cs="Times New Roman"/>
                <w:sz w:val="28"/>
                <w:szCs w:val="28"/>
              </w:rPr>
            </w:pPr>
            <w:r w:rsidRPr="00736A4B">
              <w:rPr>
                <w:rFonts w:ascii="Times New Roman" w:hAnsi="Times New Roman" w:cs="Times New Roman"/>
                <w:sz w:val="28"/>
                <w:szCs w:val="28"/>
              </w:rPr>
              <w:t>Почему не выполнил?</w:t>
            </w:r>
          </w:p>
          <w:p w:rsidR="009F6DCB" w:rsidRPr="00736A4B" w:rsidRDefault="009F6DCB" w:rsidP="009F6DCB">
            <w:pPr>
              <w:jc w:val="center"/>
              <w:rPr>
                <w:rFonts w:ascii="Times New Roman" w:hAnsi="Times New Roman" w:cs="Times New Roman"/>
                <w:b/>
                <w:sz w:val="28"/>
                <w:szCs w:val="28"/>
              </w:rPr>
            </w:pPr>
            <w:r w:rsidRPr="00736A4B">
              <w:rPr>
                <w:rFonts w:ascii="Times New Roman" w:hAnsi="Times New Roman" w:cs="Times New Roman"/>
                <w:b/>
                <w:sz w:val="28"/>
                <w:szCs w:val="28"/>
              </w:rPr>
              <w:t>(-)</w:t>
            </w:r>
          </w:p>
          <w:p w:rsidR="009F6DCB" w:rsidRPr="00736A4B" w:rsidRDefault="009F6DCB" w:rsidP="009F6DCB">
            <w:pPr>
              <w:jc w:val="center"/>
              <w:rPr>
                <w:rFonts w:ascii="Times New Roman" w:hAnsi="Times New Roman" w:cs="Times New Roman"/>
                <w:sz w:val="28"/>
                <w:szCs w:val="28"/>
              </w:rPr>
            </w:pP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 задания</w:t>
            </w:r>
          </w:p>
        </w:tc>
        <w:tc>
          <w:tcPr>
            <w:tcW w:w="3090"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 xml:space="preserve">Отметка о выполнении   </w:t>
            </w:r>
            <w:r w:rsidRPr="00736A4B">
              <w:rPr>
                <w:rFonts w:ascii="Times New Roman" w:hAnsi="Times New Roman" w:cs="Times New Roman"/>
                <w:b/>
                <w:sz w:val="28"/>
                <w:szCs w:val="28"/>
              </w:rPr>
              <w:t xml:space="preserve"> +/-</w:t>
            </w:r>
          </w:p>
        </w:tc>
        <w:tc>
          <w:tcPr>
            <w:tcW w:w="4961" w:type="dxa"/>
            <w:vMerge/>
          </w:tcPr>
          <w:p w:rsidR="009F6DCB" w:rsidRPr="00736A4B" w:rsidRDefault="009F6DCB" w:rsidP="009F6DCB">
            <w:pPr>
              <w:rPr>
                <w:rFonts w:ascii="Times New Roman" w:hAnsi="Times New Roman" w:cs="Times New Roman"/>
                <w:sz w:val="28"/>
                <w:szCs w:val="28"/>
              </w:rPr>
            </w:pP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Задание 1</w:t>
            </w:r>
          </w:p>
        </w:tc>
        <w:tc>
          <w:tcPr>
            <w:tcW w:w="3090" w:type="dxa"/>
          </w:tcPr>
          <w:p w:rsidR="009F6DCB" w:rsidRPr="00736A4B" w:rsidRDefault="009F6DCB" w:rsidP="009F6DCB">
            <w:pPr>
              <w:rPr>
                <w:rFonts w:ascii="Times New Roman" w:hAnsi="Times New Roman" w:cs="Times New Roman"/>
                <w:sz w:val="28"/>
                <w:szCs w:val="28"/>
              </w:rPr>
            </w:pPr>
          </w:p>
        </w:tc>
        <w:tc>
          <w:tcPr>
            <w:tcW w:w="4961" w:type="dxa"/>
            <w:vMerge w:val="restart"/>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а) Не понял задания</w:t>
            </w:r>
          </w:p>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б) Не успел прочитать (не хватило времени)</w:t>
            </w:r>
          </w:p>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в) Не внимательно прочитал</w:t>
            </w:r>
          </w:p>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г) Допустил ошибки в расчётах</w:t>
            </w:r>
          </w:p>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 xml:space="preserve">д) Не смог выделить главный    </w:t>
            </w:r>
          </w:p>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 xml:space="preserve">    вопрос задания</w:t>
            </w: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Задание 2</w:t>
            </w:r>
          </w:p>
        </w:tc>
        <w:tc>
          <w:tcPr>
            <w:tcW w:w="3090" w:type="dxa"/>
          </w:tcPr>
          <w:p w:rsidR="009F6DCB" w:rsidRPr="00736A4B" w:rsidRDefault="009F6DCB" w:rsidP="009F6DCB">
            <w:pPr>
              <w:rPr>
                <w:rFonts w:ascii="Times New Roman" w:hAnsi="Times New Roman" w:cs="Times New Roman"/>
                <w:sz w:val="28"/>
                <w:szCs w:val="28"/>
              </w:rPr>
            </w:pPr>
          </w:p>
        </w:tc>
        <w:tc>
          <w:tcPr>
            <w:tcW w:w="4961" w:type="dxa"/>
            <w:vMerge/>
          </w:tcPr>
          <w:p w:rsidR="009F6DCB" w:rsidRPr="00736A4B" w:rsidRDefault="009F6DCB" w:rsidP="009F6DCB">
            <w:pPr>
              <w:rPr>
                <w:rFonts w:ascii="Times New Roman" w:hAnsi="Times New Roman" w:cs="Times New Roman"/>
                <w:sz w:val="28"/>
                <w:szCs w:val="28"/>
              </w:rPr>
            </w:pP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Задание 3</w:t>
            </w:r>
          </w:p>
        </w:tc>
        <w:tc>
          <w:tcPr>
            <w:tcW w:w="3090" w:type="dxa"/>
          </w:tcPr>
          <w:p w:rsidR="009F6DCB" w:rsidRPr="00736A4B" w:rsidRDefault="009F6DCB" w:rsidP="009F6DCB">
            <w:pPr>
              <w:rPr>
                <w:rFonts w:ascii="Times New Roman" w:hAnsi="Times New Roman" w:cs="Times New Roman"/>
                <w:sz w:val="28"/>
                <w:szCs w:val="28"/>
              </w:rPr>
            </w:pPr>
          </w:p>
        </w:tc>
        <w:tc>
          <w:tcPr>
            <w:tcW w:w="4961" w:type="dxa"/>
            <w:vMerge/>
          </w:tcPr>
          <w:p w:rsidR="009F6DCB" w:rsidRPr="00736A4B" w:rsidRDefault="009F6DCB" w:rsidP="009F6DCB">
            <w:pPr>
              <w:rPr>
                <w:rFonts w:ascii="Times New Roman" w:hAnsi="Times New Roman" w:cs="Times New Roman"/>
                <w:sz w:val="28"/>
                <w:szCs w:val="28"/>
              </w:rPr>
            </w:pP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Задание 4</w:t>
            </w:r>
          </w:p>
        </w:tc>
        <w:tc>
          <w:tcPr>
            <w:tcW w:w="3090" w:type="dxa"/>
          </w:tcPr>
          <w:p w:rsidR="009F6DCB" w:rsidRPr="00736A4B" w:rsidRDefault="009F6DCB" w:rsidP="009F6DCB">
            <w:pPr>
              <w:rPr>
                <w:rFonts w:ascii="Times New Roman" w:hAnsi="Times New Roman" w:cs="Times New Roman"/>
                <w:sz w:val="28"/>
                <w:szCs w:val="28"/>
              </w:rPr>
            </w:pPr>
          </w:p>
        </w:tc>
        <w:tc>
          <w:tcPr>
            <w:tcW w:w="4961" w:type="dxa"/>
            <w:vMerge/>
          </w:tcPr>
          <w:p w:rsidR="009F6DCB" w:rsidRPr="00736A4B" w:rsidRDefault="009F6DCB" w:rsidP="009F6DCB">
            <w:pPr>
              <w:rPr>
                <w:rFonts w:ascii="Times New Roman" w:hAnsi="Times New Roman" w:cs="Times New Roman"/>
                <w:sz w:val="28"/>
                <w:szCs w:val="28"/>
              </w:rPr>
            </w:pP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Задание 5</w:t>
            </w:r>
          </w:p>
        </w:tc>
        <w:tc>
          <w:tcPr>
            <w:tcW w:w="3090" w:type="dxa"/>
          </w:tcPr>
          <w:p w:rsidR="009F6DCB" w:rsidRPr="00736A4B" w:rsidRDefault="009F6DCB" w:rsidP="009F6DCB">
            <w:pPr>
              <w:rPr>
                <w:rFonts w:ascii="Times New Roman" w:hAnsi="Times New Roman" w:cs="Times New Roman"/>
                <w:sz w:val="28"/>
                <w:szCs w:val="28"/>
              </w:rPr>
            </w:pPr>
          </w:p>
        </w:tc>
        <w:tc>
          <w:tcPr>
            <w:tcW w:w="4961" w:type="dxa"/>
            <w:vMerge/>
          </w:tcPr>
          <w:p w:rsidR="009F6DCB" w:rsidRPr="00736A4B" w:rsidRDefault="009F6DCB" w:rsidP="009F6DCB">
            <w:pPr>
              <w:rPr>
                <w:rFonts w:ascii="Times New Roman" w:hAnsi="Times New Roman" w:cs="Times New Roman"/>
                <w:sz w:val="28"/>
                <w:szCs w:val="28"/>
              </w:rPr>
            </w:pP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p>
        </w:tc>
        <w:tc>
          <w:tcPr>
            <w:tcW w:w="3090" w:type="dxa"/>
          </w:tcPr>
          <w:p w:rsidR="009F6DCB" w:rsidRPr="00736A4B" w:rsidRDefault="009F6DCB" w:rsidP="009F6DCB">
            <w:pPr>
              <w:rPr>
                <w:rFonts w:ascii="Times New Roman" w:hAnsi="Times New Roman" w:cs="Times New Roman"/>
                <w:sz w:val="28"/>
                <w:szCs w:val="28"/>
              </w:rPr>
            </w:pPr>
          </w:p>
        </w:tc>
        <w:tc>
          <w:tcPr>
            <w:tcW w:w="4961" w:type="dxa"/>
            <w:vMerge/>
          </w:tcPr>
          <w:p w:rsidR="009F6DCB" w:rsidRPr="00736A4B" w:rsidRDefault="009F6DCB" w:rsidP="009F6DCB">
            <w:pPr>
              <w:rPr>
                <w:rFonts w:ascii="Times New Roman" w:hAnsi="Times New Roman" w:cs="Times New Roman"/>
                <w:sz w:val="28"/>
                <w:szCs w:val="28"/>
              </w:rPr>
            </w:pPr>
          </w:p>
        </w:tc>
      </w:tr>
    </w:tbl>
    <w:p w:rsidR="009F6DCB" w:rsidRPr="00736A4B" w:rsidRDefault="009F6DCB" w:rsidP="009F6DCB">
      <w:pPr>
        <w:spacing w:after="0"/>
        <w:rPr>
          <w:rFonts w:ascii="Times New Roman" w:hAnsi="Times New Roman" w:cs="Times New Roman"/>
          <w:sz w:val="28"/>
          <w:szCs w:val="28"/>
        </w:rPr>
      </w:pPr>
    </w:p>
    <w:p w:rsidR="009F6DCB" w:rsidRPr="00736A4B" w:rsidRDefault="009F6DCB" w:rsidP="009F6DCB">
      <w:pPr>
        <w:spacing w:after="0"/>
        <w:rPr>
          <w:rFonts w:ascii="Times New Roman" w:hAnsi="Times New Roman" w:cs="Times New Roman"/>
          <w:sz w:val="28"/>
          <w:szCs w:val="28"/>
        </w:rPr>
      </w:pPr>
      <w:r w:rsidRPr="00736A4B">
        <w:rPr>
          <w:rFonts w:ascii="Times New Roman" w:hAnsi="Times New Roman" w:cs="Times New Roman"/>
          <w:i/>
          <w:sz w:val="28"/>
          <w:szCs w:val="28"/>
          <w:u w:val="single"/>
        </w:rPr>
        <w:t>Станция «Учитель»</w:t>
      </w:r>
    </w:p>
    <w:tbl>
      <w:tblPr>
        <w:tblStyle w:val="a3"/>
        <w:tblW w:w="0" w:type="auto"/>
        <w:tblLook w:val="04A0" w:firstRow="1" w:lastRow="0" w:firstColumn="1" w:lastColumn="0" w:noHBand="0" w:noVBand="1"/>
      </w:tblPr>
      <w:tblGrid>
        <w:gridCol w:w="1413"/>
        <w:gridCol w:w="2381"/>
        <w:gridCol w:w="2268"/>
        <w:gridCol w:w="3402"/>
      </w:tblGrid>
      <w:tr w:rsidR="009F6DCB" w:rsidRPr="00736A4B" w:rsidTr="009F6DCB">
        <w:tc>
          <w:tcPr>
            <w:tcW w:w="3794" w:type="dxa"/>
            <w:gridSpan w:val="2"/>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 xml:space="preserve">Единицы измерения </w:t>
            </w:r>
          </w:p>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ТОННА, ЦЕНТНЕР</w:t>
            </w:r>
          </w:p>
        </w:tc>
        <w:tc>
          <w:tcPr>
            <w:tcW w:w="2268" w:type="dxa"/>
            <w:vMerge w:val="restart"/>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Устно отвечал на вопросы учителя</w:t>
            </w:r>
          </w:p>
        </w:tc>
        <w:tc>
          <w:tcPr>
            <w:tcW w:w="3402" w:type="dxa"/>
            <w:vMerge w:val="restart"/>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Сумел применить единицы измерения (тонна, центнер) при выполнении заданий</w:t>
            </w: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Уже знал</w:t>
            </w:r>
          </w:p>
        </w:tc>
        <w:tc>
          <w:tcPr>
            <w:tcW w:w="2381" w:type="dxa"/>
          </w:tcPr>
          <w:p w:rsidR="009F6DCB" w:rsidRPr="00736A4B" w:rsidRDefault="009F6DCB" w:rsidP="009F6DCB">
            <w:pPr>
              <w:rPr>
                <w:rFonts w:ascii="Times New Roman" w:hAnsi="Times New Roman" w:cs="Times New Roman"/>
                <w:sz w:val="28"/>
                <w:szCs w:val="28"/>
              </w:rPr>
            </w:pPr>
            <w:r w:rsidRPr="00736A4B">
              <w:rPr>
                <w:rFonts w:ascii="Times New Roman" w:hAnsi="Times New Roman" w:cs="Times New Roman"/>
                <w:sz w:val="28"/>
                <w:szCs w:val="28"/>
              </w:rPr>
              <w:t>Узнал новое</w:t>
            </w:r>
          </w:p>
        </w:tc>
        <w:tc>
          <w:tcPr>
            <w:tcW w:w="2268" w:type="dxa"/>
            <w:vMerge/>
          </w:tcPr>
          <w:p w:rsidR="009F6DCB" w:rsidRPr="00736A4B" w:rsidRDefault="009F6DCB" w:rsidP="009F6DCB">
            <w:pPr>
              <w:rPr>
                <w:rFonts w:ascii="Times New Roman" w:hAnsi="Times New Roman" w:cs="Times New Roman"/>
                <w:sz w:val="28"/>
                <w:szCs w:val="28"/>
              </w:rPr>
            </w:pPr>
          </w:p>
        </w:tc>
        <w:tc>
          <w:tcPr>
            <w:tcW w:w="3402" w:type="dxa"/>
            <w:vMerge/>
          </w:tcPr>
          <w:p w:rsidR="009F6DCB" w:rsidRPr="00736A4B" w:rsidRDefault="009F6DCB" w:rsidP="009F6DCB">
            <w:pPr>
              <w:rPr>
                <w:rFonts w:ascii="Times New Roman" w:hAnsi="Times New Roman" w:cs="Times New Roman"/>
                <w:sz w:val="28"/>
                <w:szCs w:val="28"/>
              </w:rPr>
            </w:pPr>
          </w:p>
        </w:tc>
      </w:tr>
      <w:tr w:rsidR="009F6DCB" w:rsidRPr="00736A4B" w:rsidTr="009F6DCB">
        <w:tc>
          <w:tcPr>
            <w:tcW w:w="1413" w:type="dxa"/>
          </w:tcPr>
          <w:p w:rsidR="009F6DCB" w:rsidRPr="00736A4B" w:rsidRDefault="009F6DCB" w:rsidP="009F6DCB">
            <w:pPr>
              <w:rPr>
                <w:rFonts w:ascii="Times New Roman" w:hAnsi="Times New Roman" w:cs="Times New Roman"/>
                <w:sz w:val="28"/>
                <w:szCs w:val="28"/>
              </w:rPr>
            </w:pPr>
          </w:p>
          <w:p w:rsidR="009F6DCB" w:rsidRPr="00736A4B" w:rsidRDefault="009F6DCB" w:rsidP="009F6DCB">
            <w:pPr>
              <w:rPr>
                <w:rFonts w:ascii="Times New Roman" w:hAnsi="Times New Roman" w:cs="Times New Roman"/>
                <w:sz w:val="28"/>
                <w:szCs w:val="28"/>
              </w:rPr>
            </w:pPr>
          </w:p>
        </w:tc>
        <w:tc>
          <w:tcPr>
            <w:tcW w:w="2381" w:type="dxa"/>
          </w:tcPr>
          <w:p w:rsidR="009F6DCB" w:rsidRPr="00736A4B" w:rsidRDefault="009F6DCB" w:rsidP="009F6DCB">
            <w:pPr>
              <w:rPr>
                <w:rFonts w:ascii="Times New Roman" w:hAnsi="Times New Roman" w:cs="Times New Roman"/>
                <w:sz w:val="28"/>
                <w:szCs w:val="28"/>
              </w:rPr>
            </w:pPr>
          </w:p>
        </w:tc>
        <w:tc>
          <w:tcPr>
            <w:tcW w:w="2268" w:type="dxa"/>
          </w:tcPr>
          <w:p w:rsidR="009F6DCB" w:rsidRPr="00736A4B" w:rsidRDefault="009F6DCB" w:rsidP="009F6DCB">
            <w:pPr>
              <w:rPr>
                <w:rFonts w:ascii="Times New Roman" w:hAnsi="Times New Roman" w:cs="Times New Roman"/>
                <w:sz w:val="28"/>
                <w:szCs w:val="28"/>
              </w:rPr>
            </w:pPr>
          </w:p>
        </w:tc>
        <w:tc>
          <w:tcPr>
            <w:tcW w:w="3402" w:type="dxa"/>
          </w:tcPr>
          <w:p w:rsidR="009F6DCB" w:rsidRPr="00736A4B" w:rsidRDefault="009F6DCB" w:rsidP="009F6DCB">
            <w:pPr>
              <w:rPr>
                <w:rFonts w:ascii="Times New Roman" w:hAnsi="Times New Roman" w:cs="Times New Roman"/>
                <w:sz w:val="28"/>
                <w:szCs w:val="28"/>
              </w:rPr>
            </w:pPr>
          </w:p>
        </w:tc>
      </w:tr>
    </w:tbl>
    <w:p w:rsidR="009F6DCB" w:rsidRPr="00736A4B" w:rsidRDefault="009F6DCB" w:rsidP="009F6DCB">
      <w:pPr>
        <w:spacing w:after="0"/>
        <w:rPr>
          <w:rFonts w:ascii="Times New Roman" w:hAnsi="Times New Roman" w:cs="Times New Roman"/>
          <w:b/>
          <w:sz w:val="28"/>
          <w:szCs w:val="28"/>
        </w:rPr>
      </w:pPr>
    </w:p>
    <w:p w:rsidR="009F6DCB" w:rsidRPr="00DF51DA" w:rsidRDefault="009F6DCB" w:rsidP="00CF0F6B">
      <w:pPr>
        <w:spacing w:after="0" w:line="360" w:lineRule="auto"/>
        <w:jc w:val="center"/>
        <w:rPr>
          <w:rFonts w:ascii="Times New Roman" w:hAnsi="Times New Roman" w:cs="Times New Roman"/>
          <w:b/>
          <w:sz w:val="28"/>
          <w:szCs w:val="28"/>
        </w:rPr>
      </w:pPr>
      <w:r w:rsidRPr="000E7FA8">
        <w:rPr>
          <w:rFonts w:ascii="Times New Roman" w:hAnsi="Times New Roman" w:cs="Times New Roman"/>
          <w:b/>
          <w:sz w:val="28"/>
          <w:szCs w:val="28"/>
        </w:rPr>
        <w:t>Метод «Приём у врача»</w:t>
      </w:r>
    </w:p>
    <w:p w:rsidR="009F6DCB" w:rsidRPr="000E7FA8" w:rsidRDefault="009F6DCB" w:rsidP="009F6DCB">
      <w:pPr>
        <w:spacing w:after="0" w:line="360" w:lineRule="auto"/>
        <w:ind w:firstLine="709"/>
        <w:jc w:val="both"/>
        <w:rPr>
          <w:rFonts w:ascii="Times New Roman" w:hAnsi="Times New Roman" w:cs="Times New Roman"/>
          <w:spacing w:val="-2"/>
          <w:sz w:val="28"/>
          <w:szCs w:val="28"/>
        </w:rPr>
      </w:pPr>
      <w:r w:rsidRPr="000E7FA8">
        <w:rPr>
          <w:rFonts w:ascii="Times New Roman" w:hAnsi="Times New Roman" w:cs="Times New Roman"/>
          <w:spacing w:val="-4"/>
          <w:sz w:val="28"/>
          <w:szCs w:val="28"/>
        </w:rPr>
        <w:t>Цель:</w:t>
      </w:r>
      <w:r w:rsidRPr="000E7FA8">
        <w:rPr>
          <w:rFonts w:ascii="Times New Roman" w:hAnsi="Times New Roman" w:cs="Times New Roman"/>
          <w:sz w:val="28"/>
          <w:szCs w:val="28"/>
        </w:rPr>
        <w:t xml:space="preserve"> получить</w:t>
      </w:r>
      <w:r w:rsidRPr="000E7FA8">
        <w:rPr>
          <w:rFonts w:ascii="Times New Roman" w:hAnsi="Times New Roman" w:cs="Times New Roman"/>
          <w:spacing w:val="-4"/>
          <w:sz w:val="28"/>
          <w:szCs w:val="28"/>
        </w:rPr>
        <w:t xml:space="preserve"> </w:t>
      </w:r>
      <w:r w:rsidRPr="000E7FA8">
        <w:rPr>
          <w:rFonts w:ascii="Times New Roman" w:hAnsi="Times New Roman" w:cs="Times New Roman"/>
          <w:sz w:val="28"/>
          <w:szCs w:val="28"/>
        </w:rPr>
        <w:t>обратную</w:t>
      </w:r>
      <w:r w:rsidRPr="000E7FA8">
        <w:rPr>
          <w:rFonts w:ascii="Times New Roman" w:hAnsi="Times New Roman" w:cs="Times New Roman"/>
          <w:spacing w:val="-2"/>
          <w:sz w:val="28"/>
          <w:szCs w:val="28"/>
        </w:rPr>
        <w:t xml:space="preserve"> </w:t>
      </w:r>
      <w:r w:rsidRPr="000E7FA8">
        <w:rPr>
          <w:rFonts w:ascii="Times New Roman" w:hAnsi="Times New Roman" w:cs="Times New Roman"/>
          <w:sz w:val="28"/>
          <w:szCs w:val="28"/>
        </w:rPr>
        <w:t>связь</w:t>
      </w:r>
      <w:r w:rsidRPr="000E7FA8">
        <w:rPr>
          <w:rFonts w:ascii="Times New Roman" w:hAnsi="Times New Roman" w:cs="Times New Roman"/>
          <w:spacing w:val="-2"/>
          <w:sz w:val="28"/>
          <w:szCs w:val="28"/>
        </w:rPr>
        <w:t xml:space="preserve"> </w:t>
      </w:r>
      <w:r w:rsidRPr="000E7FA8">
        <w:rPr>
          <w:rFonts w:ascii="Times New Roman" w:hAnsi="Times New Roman" w:cs="Times New Roman"/>
          <w:sz w:val="28"/>
          <w:szCs w:val="28"/>
        </w:rPr>
        <w:t>от</w:t>
      </w:r>
      <w:r w:rsidRPr="000E7FA8">
        <w:rPr>
          <w:rFonts w:ascii="Times New Roman" w:hAnsi="Times New Roman" w:cs="Times New Roman"/>
          <w:spacing w:val="-2"/>
          <w:sz w:val="28"/>
          <w:szCs w:val="28"/>
        </w:rPr>
        <w:t xml:space="preserve"> </w:t>
      </w:r>
      <w:r w:rsidRPr="000E7FA8">
        <w:rPr>
          <w:rFonts w:ascii="Times New Roman" w:hAnsi="Times New Roman" w:cs="Times New Roman"/>
          <w:sz w:val="28"/>
          <w:szCs w:val="28"/>
        </w:rPr>
        <w:t>учеников</w:t>
      </w:r>
      <w:r w:rsidRPr="000E7FA8">
        <w:rPr>
          <w:rFonts w:ascii="Times New Roman" w:hAnsi="Times New Roman" w:cs="Times New Roman"/>
          <w:spacing w:val="-3"/>
          <w:sz w:val="28"/>
          <w:szCs w:val="28"/>
        </w:rPr>
        <w:t>.</w:t>
      </w:r>
    </w:p>
    <w:p w:rsidR="009F6DCB" w:rsidRPr="000E7FA8" w:rsidRDefault="009F6DCB" w:rsidP="009F6DCB">
      <w:pPr>
        <w:spacing w:after="0" w:line="360" w:lineRule="auto"/>
        <w:ind w:firstLine="709"/>
        <w:jc w:val="both"/>
        <w:rPr>
          <w:rFonts w:ascii="Times New Roman" w:hAnsi="Times New Roman" w:cs="Times New Roman"/>
          <w:spacing w:val="-2"/>
          <w:sz w:val="28"/>
          <w:szCs w:val="28"/>
        </w:rPr>
      </w:pPr>
      <w:r w:rsidRPr="000E7FA8">
        <w:rPr>
          <w:rFonts w:ascii="Times New Roman" w:hAnsi="Times New Roman" w:cs="Times New Roman"/>
          <w:spacing w:val="-2"/>
          <w:sz w:val="28"/>
          <w:szCs w:val="28"/>
        </w:rPr>
        <w:t>Подготовка:</w:t>
      </w:r>
      <w:r w:rsidRPr="000E7FA8">
        <w:rPr>
          <w:rFonts w:ascii="Times New Roman" w:hAnsi="Times New Roman" w:cs="Times New Roman"/>
          <w:sz w:val="28"/>
          <w:szCs w:val="28"/>
        </w:rPr>
        <w:t xml:space="preserve"> лист</w:t>
      </w:r>
      <w:r w:rsidRPr="000E7FA8">
        <w:rPr>
          <w:rFonts w:ascii="Times New Roman" w:hAnsi="Times New Roman" w:cs="Times New Roman"/>
          <w:spacing w:val="-4"/>
          <w:sz w:val="28"/>
          <w:szCs w:val="28"/>
        </w:rPr>
        <w:t xml:space="preserve"> </w:t>
      </w:r>
      <w:r w:rsidRPr="000E7FA8">
        <w:rPr>
          <w:rFonts w:ascii="Times New Roman" w:hAnsi="Times New Roman" w:cs="Times New Roman"/>
          <w:sz w:val="28"/>
          <w:szCs w:val="28"/>
        </w:rPr>
        <w:t>большого</w:t>
      </w:r>
      <w:r w:rsidRPr="000E7FA8">
        <w:rPr>
          <w:rFonts w:ascii="Times New Roman" w:hAnsi="Times New Roman" w:cs="Times New Roman"/>
          <w:spacing w:val="-2"/>
          <w:sz w:val="28"/>
          <w:szCs w:val="28"/>
        </w:rPr>
        <w:t xml:space="preserve"> </w:t>
      </w:r>
      <w:r w:rsidRPr="000E7FA8">
        <w:rPr>
          <w:rFonts w:ascii="Times New Roman" w:hAnsi="Times New Roman" w:cs="Times New Roman"/>
          <w:sz w:val="28"/>
          <w:szCs w:val="28"/>
        </w:rPr>
        <w:t>формата,</w:t>
      </w:r>
      <w:r w:rsidRPr="000E7FA8">
        <w:rPr>
          <w:rFonts w:ascii="Times New Roman" w:hAnsi="Times New Roman" w:cs="Times New Roman"/>
          <w:spacing w:val="-2"/>
          <w:sz w:val="28"/>
          <w:szCs w:val="28"/>
        </w:rPr>
        <w:t xml:space="preserve"> </w:t>
      </w:r>
      <w:r w:rsidRPr="000E7FA8">
        <w:rPr>
          <w:rFonts w:ascii="Times New Roman" w:hAnsi="Times New Roman" w:cs="Times New Roman"/>
          <w:sz w:val="28"/>
          <w:szCs w:val="28"/>
        </w:rPr>
        <w:t>фломастеры,</w:t>
      </w:r>
      <w:r w:rsidRPr="000E7FA8">
        <w:rPr>
          <w:rFonts w:ascii="Times New Roman" w:hAnsi="Times New Roman" w:cs="Times New Roman"/>
          <w:spacing w:val="-1"/>
          <w:sz w:val="28"/>
          <w:szCs w:val="28"/>
        </w:rPr>
        <w:t xml:space="preserve"> </w:t>
      </w:r>
      <w:r w:rsidRPr="000E7FA8">
        <w:rPr>
          <w:rFonts w:ascii="Times New Roman" w:hAnsi="Times New Roman" w:cs="Times New Roman"/>
          <w:sz w:val="28"/>
          <w:szCs w:val="28"/>
        </w:rPr>
        <w:t>скотч,</w:t>
      </w:r>
      <w:r w:rsidRPr="000E7FA8">
        <w:rPr>
          <w:rFonts w:ascii="Times New Roman" w:hAnsi="Times New Roman" w:cs="Times New Roman"/>
          <w:spacing w:val="-2"/>
          <w:sz w:val="28"/>
          <w:szCs w:val="28"/>
        </w:rPr>
        <w:t xml:space="preserve"> </w:t>
      </w:r>
      <w:r w:rsidRPr="000E7FA8">
        <w:rPr>
          <w:rFonts w:ascii="Times New Roman" w:hAnsi="Times New Roman" w:cs="Times New Roman"/>
          <w:sz w:val="28"/>
          <w:szCs w:val="28"/>
        </w:rPr>
        <w:t>цветные</w:t>
      </w:r>
      <w:r w:rsidRPr="000E7FA8">
        <w:rPr>
          <w:rFonts w:ascii="Times New Roman" w:hAnsi="Times New Roman" w:cs="Times New Roman"/>
          <w:spacing w:val="-2"/>
          <w:sz w:val="28"/>
          <w:szCs w:val="28"/>
        </w:rPr>
        <w:t xml:space="preserve"> карточки.</w:t>
      </w:r>
    </w:p>
    <w:p w:rsidR="009F6DCB" w:rsidRPr="000E7FA8" w:rsidRDefault="009F6DCB" w:rsidP="009F6DCB">
      <w:pPr>
        <w:pStyle w:val="TableParagraph"/>
        <w:spacing w:line="360" w:lineRule="auto"/>
        <w:ind w:left="60" w:right="39" w:firstLine="649"/>
        <w:jc w:val="both"/>
        <w:rPr>
          <w:sz w:val="28"/>
          <w:szCs w:val="28"/>
        </w:rPr>
      </w:pPr>
      <w:r w:rsidRPr="000E7FA8">
        <w:rPr>
          <w:spacing w:val="-2"/>
          <w:sz w:val="28"/>
          <w:szCs w:val="28"/>
        </w:rPr>
        <w:t xml:space="preserve">Проведение: </w:t>
      </w:r>
      <w:r>
        <w:rPr>
          <w:sz w:val="28"/>
          <w:szCs w:val="28"/>
        </w:rPr>
        <w:t>У</w:t>
      </w:r>
      <w:r w:rsidRPr="000E7FA8">
        <w:rPr>
          <w:sz w:val="28"/>
          <w:szCs w:val="28"/>
        </w:rPr>
        <w:t>читель предлагает ученикам представить, что сегодняшний день они провели в больнице</w:t>
      </w:r>
      <w:r w:rsidRPr="000E7FA8">
        <w:rPr>
          <w:spacing w:val="40"/>
          <w:sz w:val="28"/>
          <w:szCs w:val="28"/>
        </w:rPr>
        <w:t xml:space="preserve"> </w:t>
      </w:r>
      <w:r w:rsidRPr="000E7FA8">
        <w:rPr>
          <w:sz w:val="28"/>
          <w:szCs w:val="28"/>
        </w:rPr>
        <w:t>и теперь они расскажут,</w:t>
      </w:r>
      <w:r w:rsidRPr="000E7FA8">
        <w:rPr>
          <w:spacing w:val="40"/>
          <w:sz w:val="28"/>
          <w:szCs w:val="28"/>
        </w:rPr>
        <w:t xml:space="preserve"> </w:t>
      </w:r>
      <w:r w:rsidRPr="000E7FA8">
        <w:rPr>
          <w:sz w:val="28"/>
          <w:szCs w:val="28"/>
        </w:rPr>
        <w:t xml:space="preserve">какие </w:t>
      </w:r>
      <w:r w:rsidRPr="000E7FA8">
        <w:rPr>
          <w:sz w:val="28"/>
          <w:szCs w:val="28"/>
        </w:rPr>
        <w:lastRenderedPageBreak/>
        <w:t>витамины нужны «больным», чтобы вылечить их.</w:t>
      </w:r>
      <w:r w:rsidRPr="000E7FA8">
        <w:rPr>
          <w:spacing w:val="40"/>
          <w:sz w:val="28"/>
          <w:szCs w:val="28"/>
        </w:rPr>
        <w:t xml:space="preserve"> </w:t>
      </w:r>
      <w:r w:rsidRPr="000E7FA8">
        <w:rPr>
          <w:sz w:val="28"/>
          <w:szCs w:val="28"/>
        </w:rPr>
        <w:t>Участники пишут свои рекомендации по применению витаминных препаратов и</w:t>
      </w:r>
      <w:r w:rsidRPr="000E7FA8">
        <w:rPr>
          <w:spacing w:val="40"/>
          <w:sz w:val="28"/>
          <w:szCs w:val="28"/>
        </w:rPr>
        <w:t xml:space="preserve"> </w:t>
      </w:r>
      <w:r w:rsidRPr="000E7FA8">
        <w:rPr>
          <w:sz w:val="28"/>
          <w:szCs w:val="28"/>
        </w:rPr>
        <w:t xml:space="preserve">продуктов питания при лечении различных авитаминозов на карточки – «рецепты» и приклеивают на лист </w:t>
      </w:r>
      <w:proofErr w:type="spellStart"/>
      <w:r w:rsidRPr="000E7FA8">
        <w:rPr>
          <w:sz w:val="28"/>
          <w:szCs w:val="28"/>
        </w:rPr>
        <w:t>флипчарта</w:t>
      </w:r>
      <w:proofErr w:type="spellEnd"/>
      <w:r w:rsidRPr="000E7FA8">
        <w:rPr>
          <w:sz w:val="28"/>
          <w:szCs w:val="28"/>
        </w:rPr>
        <w:t>, комментируя свои предложения.</w:t>
      </w:r>
    </w:p>
    <w:p w:rsidR="009F6DCB" w:rsidRPr="000E7FA8" w:rsidRDefault="009F6DCB" w:rsidP="00CF0F6B">
      <w:pPr>
        <w:spacing w:after="0" w:line="360" w:lineRule="auto"/>
        <w:ind w:firstLine="709"/>
        <w:jc w:val="both"/>
        <w:rPr>
          <w:rFonts w:ascii="Times New Roman" w:hAnsi="Times New Roman" w:cs="Times New Roman"/>
          <w:sz w:val="24"/>
          <w:szCs w:val="24"/>
        </w:rPr>
      </w:pPr>
      <w:r w:rsidRPr="000E7FA8">
        <w:rPr>
          <w:rFonts w:ascii="Times New Roman" w:hAnsi="Times New Roman" w:cs="Times New Roman"/>
          <w:sz w:val="28"/>
          <w:szCs w:val="28"/>
        </w:rPr>
        <w:t>В завершении учитель резюмирует итоги урока, при необходимости дает</w:t>
      </w:r>
      <w:r w:rsidRPr="000E7FA8">
        <w:rPr>
          <w:rFonts w:ascii="Times New Roman" w:hAnsi="Times New Roman" w:cs="Times New Roman"/>
          <w:spacing w:val="-1"/>
          <w:sz w:val="28"/>
          <w:szCs w:val="28"/>
        </w:rPr>
        <w:t xml:space="preserve"> </w:t>
      </w:r>
      <w:r w:rsidRPr="000E7FA8">
        <w:rPr>
          <w:rFonts w:ascii="Times New Roman" w:hAnsi="Times New Roman" w:cs="Times New Roman"/>
          <w:sz w:val="28"/>
          <w:szCs w:val="28"/>
        </w:rPr>
        <w:t>задание</w:t>
      </w:r>
      <w:r w:rsidRPr="000E7FA8">
        <w:rPr>
          <w:rFonts w:ascii="Times New Roman" w:hAnsi="Times New Roman" w:cs="Times New Roman"/>
          <w:spacing w:val="-1"/>
          <w:sz w:val="28"/>
          <w:szCs w:val="28"/>
        </w:rPr>
        <w:t xml:space="preserve"> </w:t>
      </w:r>
      <w:r w:rsidRPr="000E7FA8">
        <w:rPr>
          <w:rFonts w:ascii="Times New Roman" w:hAnsi="Times New Roman" w:cs="Times New Roman"/>
          <w:sz w:val="28"/>
          <w:szCs w:val="28"/>
        </w:rPr>
        <w:t>на</w:t>
      </w:r>
      <w:r w:rsidRPr="000E7FA8">
        <w:rPr>
          <w:rFonts w:ascii="Times New Roman" w:hAnsi="Times New Roman" w:cs="Times New Roman"/>
          <w:spacing w:val="-1"/>
          <w:sz w:val="28"/>
          <w:szCs w:val="28"/>
        </w:rPr>
        <w:t xml:space="preserve"> </w:t>
      </w:r>
      <w:r w:rsidRPr="000E7FA8">
        <w:rPr>
          <w:rFonts w:ascii="Times New Roman" w:hAnsi="Times New Roman" w:cs="Times New Roman"/>
          <w:sz w:val="28"/>
          <w:szCs w:val="28"/>
        </w:rPr>
        <w:t>дом</w:t>
      </w:r>
      <w:r w:rsidRPr="000E7FA8">
        <w:rPr>
          <w:rFonts w:ascii="Times New Roman" w:hAnsi="Times New Roman" w:cs="Times New Roman"/>
          <w:spacing w:val="-3"/>
          <w:sz w:val="28"/>
          <w:szCs w:val="28"/>
        </w:rPr>
        <w:t>.</w:t>
      </w:r>
    </w:p>
    <w:p w:rsidR="009F6DCB" w:rsidRDefault="009F6DCB" w:rsidP="009F6DCB">
      <w:pPr>
        <w:spacing w:after="0" w:line="360" w:lineRule="auto"/>
        <w:ind w:firstLine="709"/>
        <w:jc w:val="center"/>
        <w:rPr>
          <w:rFonts w:ascii="Times New Roman" w:hAnsi="Times New Roman" w:cs="Times New Roman"/>
          <w:b/>
          <w:sz w:val="28"/>
          <w:szCs w:val="28"/>
        </w:rPr>
      </w:pPr>
      <w:r w:rsidRPr="001533C7">
        <w:rPr>
          <w:rFonts w:ascii="Times New Roman" w:hAnsi="Times New Roman" w:cs="Times New Roman"/>
          <w:b/>
          <w:sz w:val="28"/>
          <w:szCs w:val="28"/>
        </w:rPr>
        <w:t>Метод «Анкета»</w:t>
      </w:r>
    </w:p>
    <w:p w:rsidR="009F6DCB" w:rsidRDefault="009F6DCB" w:rsidP="009F6DCB">
      <w:pPr>
        <w:spacing w:after="0" w:line="360" w:lineRule="auto"/>
        <w:ind w:firstLine="709"/>
        <w:rPr>
          <w:rFonts w:ascii="Times New Roman" w:hAnsi="Times New Roman" w:cs="Times New Roman"/>
          <w:sz w:val="28"/>
          <w:szCs w:val="28"/>
        </w:rPr>
      </w:pPr>
      <w:r w:rsidRPr="001533C7">
        <w:rPr>
          <w:rFonts w:ascii="Times New Roman" w:hAnsi="Times New Roman" w:cs="Times New Roman"/>
          <w:sz w:val="28"/>
          <w:szCs w:val="28"/>
        </w:rPr>
        <w:t>Цель:</w:t>
      </w:r>
      <w:r>
        <w:rPr>
          <w:rFonts w:ascii="Times New Roman" w:hAnsi="Times New Roman" w:cs="Times New Roman"/>
          <w:sz w:val="28"/>
          <w:szCs w:val="28"/>
        </w:rPr>
        <w:t xml:space="preserve"> организация обратной связи.</w:t>
      </w:r>
    </w:p>
    <w:p w:rsidR="009F6DCB" w:rsidRDefault="009F6DCB" w:rsidP="009F6DC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Подготовка: анкета с кратко описанными этапами урока.</w:t>
      </w:r>
    </w:p>
    <w:p w:rsidR="009F6DCB" w:rsidRPr="00CF0F6B" w:rsidRDefault="009F6DCB" w:rsidP="00CF0F6B">
      <w:pPr>
        <w:pStyle w:val="TableParagraph"/>
        <w:spacing w:line="360" w:lineRule="auto"/>
        <w:ind w:left="21" w:firstLine="688"/>
        <w:jc w:val="both"/>
        <w:rPr>
          <w:spacing w:val="-2"/>
          <w:sz w:val="28"/>
          <w:szCs w:val="28"/>
        </w:rPr>
      </w:pPr>
      <w:r>
        <w:rPr>
          <w:sz w:val="28"/>
          <w:szCs w:val="28"/>
        </w:rPr>
        <w:t>Проведение: Учитель раздаёт а</w:t>
      </w:r>
      <w:r w:rsidRPr="001533C7">
        <w:rPr>
          <w:sz w:val="28"/>
          <w:szCs w:val="28"/>
        </w:rPr>
        <w:t xml:space="preserve">нкету. Учащиеся отмечают галочками те пункты, </w:t>
      </w:r>
      <w:r w:rsidR="00CF0F6B">
        <w:rPr>
          <w:sz w:val="28"/>
          <w:szCs w:val="28"/>
        </w:rPr>
        <w:t>материал,</w:t>
      </w:r>
      <w:r>
        <w:rPr>
          <w:sz w:val="28"/>
          <w:szCs w:val="28"/>
        </w:rPr>
        <w:t xml:space="preserve"> </w:t>
      </w:r>
      <w:r w:rsidR="00CF0F6B">
        <w:rPr>
          <w:sz w:val="28"/>
          <w:szCs w:val="28"/>
        </w:rPr>
        <w:t>который</w:t>
      </w:r>
      <w:r w:rsidR="00CF0F6B" w:rsidRPr="001533C7">
        <w:rPr>
          <w:sz w:val="28"/>
          <w:szCs w:val="28"/>
        </w:rPr>
        <w:t>, по их мнению,</w:t>
      </w:r>
      <w:r w:rsidRPr="001533C7">
        <w:rPr>
          <w:sz w:val="28"/>
          <w:szCs w:val="28"/>
        </w:rPr>
        <w:t xml:space="preserve"> они усвоили</w:t>
      </w:r>
      <w:r w:rsidRPr="001533C7">
        <w:rPr>
          <w:spacing w:val="29"/>
          <w:sz w:val="28"/>
          <w:szCs w:val="28"/>
        </w:rPr>
        <w:t xml:space="preserve"> </w:t>
      </w:r>
      <w:r w:rsidRPr="001533C7">
        <w:rPr>
          <w:sz w:val="28"/>
          <w:szCs w:val="28"/>
        </w:rPr>
        <w:t>достаточно</w:t>
      </w:r>
      <w:r w:rsidRPr="001533C7">
        <w:rPr>
          <w:spacing w:val="30"/>
          <w:sz w:val="28"/>
          <w:szCs w:val="28"/>
        </w:rPr>
        <w:t xml:space="preserve"> </w:t>
      </w:r>
      <w:r w:rsidRPr="001533C7">
        <w:rPr>
          <w:sz w:val="28"/>
          <w:szCs w:val="28"/>
        </w:rPr>
        <w:t>хорошо.</w:t>
      </w:r>
      <w:r w:rsidRPr="001533C7">
        <w:rPr>
          <w:spacing w:val="30"/>
          <w:sz w:val="28"/>
          <w:szCs w:val="28"/>
        </w:rPr>
        <w:t xml:space="preserve"> </w:t>
      </w:r>
      <w:r w:rsidRPr="001533C7">
        <w:rPr>
          <w:sz w:val="28"/>
          <w:szCs w:val="28"/>
        </w:rPr>
        <w:t>Крестиками</w:t>
      </w:r>
      <w:r w:rsidRPr="001533C7">
        <w:rPr>
          <w:spacing w:val="31"/>
          <w:sz w:val="28"/>
          <w:szCs w:val="28"/>
        </w:rPr>
        <w:t xml:space="preserve"> </w:t>
      </w:r>
      <w:r w:rsidRPr="001533C7">
        <w:rPr>
          <w:sz w:val="28"/>
          <w:szCs w:val="28"/>
        </w:rPr>
        <w:t>можно</w:t>
      </w:r>
      <w:r w:rsidRPr="001533C7">
        <w:rPr>
          <w:spacing w:val="30"/>
          <w:sz w:val="28"/>
          <w:szCs w:val="28"/>
        </w:rPr>
        <w:t xml:space="preserve"> </w:t>
      </w:r>
      <w:r w:rsidRPr="001533C7">
        <w:rPr>
          <w:sz w:val="28"/>
          <w:szCs w:val="28"/>
        </w:rPr>
        <w:t>отметить</w:t>
      </w:r>
      <w:r w:rsidRPr="001533C7">
        <w:rPr>
          <w:spacing w:val="31"/>
          <w:sz w:val="28"/>
          <w:szCs w:val="28"/>
        </w:rPr>
        <w:t xml:space="preserve"> </w:t>
      </w:r>
      <w:r w:rsidRPr="001533C7">
        <w:rPr>
          <w:sz w:val="28"/>
          <w:szCs w:val="28"/>
        </w:rPr>
        <w:t>те</w:t>
      </w:r>
      <w:r w:rsidRPr="001533C7">
        <w:rPr>
          <w:spacing w:val="30"/>
          <w:sz w:val="28"/>
          <w:szCs w:val="28"/>
        </w:rPr>
        <w:t xml:space="preserve"> </w:t>
      </w:r>
      <w:r w:rsidRPr="001533C7">
        <w:rPr>
          <w:spacing w:val="-2"/>
          <w:sz w:val="28"/>
          <w:szCs w:val="28"/>
        </w:rPr>
        <w:t xml:space="preserve">пункты, </w:t>
      </w:r>
      <w:r>
        <w:rPr>
          <w:spacing w:val="-2"/>
          <w:sz w:val="28"/>
          <w:szCs w:val="28"/>
        </w:rPr>
        <w:t>материал</w:t>
      </w:r>
      <w:r w:rsidR="00CF0F6B">
        <w:rPr>
          <w:spacing w:val="-2"/>
          <w:sz w:val="28"/>
          <w:szCs w:val="28"/>
        </w:rPr>
        <w:t>,</w:t>
      </w:r>
      <w:r>
        <w:rPr>
          <w:spacing w:val="-2"/>
          <w:sz w:val="28"/>
          <w:szCs w:val="28"/>
        </w:rPr>
        <w:t xml:space="preserve"> </w:t>
      </w:r>
      <w:r>
        <w:rPr>
          <w:sz w:val="28"/>
          <w:szCs w:val="28"/>
        </w:rPr>
        <w:t>который</w:t>
      </w:r>
      <w:r w:rsidRPr="001533C7">
        <w:rPr>
          <w:spacing w:val="-2"/>
          <w:sz w:val="28"/>
          <w:szCs w:val="28"/>
        </w:rPr>
        <w:t xml:space="preserve"> </w:t>
      </w:r>
      <w:r>
        <w:rPr>
          <w:spacing w:val="-2"/>
          <w:sz w:val="28"/>
          <w:szCs w:val="28"/>
        </w:rPr>
        <w:t xml:space="preserve">им </w:t>
      </w:r>
      <w:r w:rsidRPr="001533C7">
        <w:rPr>
          <w:sz w:val="28"/>
          <w:szCs w:val="28"/>
        </w:rPr>
        <w:t>н</w:t>
      </w:r>
      <w:r>
        <w:rPr>
          <w:sz w:val="28"/>
          <w:szCs w:val="28"/>
        </w:rPr>
        <w:t>адо ещё доработать</w:t>
      </w:r>
      <w:r w:rsidRPr="001533C7">
        <w:rPr>
          <w:spacing w:val="-2"/>
          <w:sz w:val="28"/>
          <w:szCs w:val="28"/>
        </w:rPr>
        <w:t>.</w:t>
      </w:r>
    </w:p>
    <w:p w:rsidR="009F6DCB" w:rsidRPr="001707AE" w:rsidRDefault="009F6DCB" w:rsidP="009F6DCB">
      <w:pPr>
        <w:pStyle w:val="TableParagraph"/>
        <w:spacing w:line="360" w:lineRule="auto"/>
        <w:ind w:left="21" w:firstLine="688"/>
        <w:jc w:val="center"/>
        <w:rPr>
          <w:b/>
          <w:sz w:val="28"/>
          <w:szCs w:val="28"/>
        </w:rPr>
      </w:pPr>
      <w:r w:rsidRPr="001707AE">
        <w:rPr>
          <w:b/>
          <w:sz w:val="28"/>
          <w:szCs w:val="28"/>
        </w:rPr>
        <w:t>«Светофор» (обратная связь)</w:t>
      </w:r>
    </w:p>
    <w:p w:rsidR="009F6DCB" w:rsidRDefault="009F6DCB" w:rsidP="00CF0F6B">
      <w:pPr>
        <w:pStyle w:val="TableParagraph"/>
        <w:spacing w:line="360" w:lineRule="auto"/>
        <w:ind w:left="21" w:firstLine="688"/>
        <w:jc w:val="both"/>
        <w:rPr>
          <w:sz w:val="28"/>
          <w:szCs w:val="28"/>
        </w:rPr>
      </w:pPr>
      <w:r w:rsidRPr="001707AE">
        <w:rPr>
          <w:sz w:val="28"/>
          <w:szCs w:val="28"/>
        </w:rPr>
        <w:t>У каждого ученика имеются карточки трех цветов светофора (зеленый, желтый, красный). Учитель просит учащихся показывать карточками сигналы, обозначающие их знание/понимание или незнание/непонимание материала. Зеленый цвет: «Я могу. У меня все получилось» Желтый цвет: «Я не совсем уверен.</w:t>
      </w:r>
      <w:r>
        <w:rPr>
          <w:sz w:val="28"/>
          <w:szCs w:val="28"/>
        </w:rPr>
        <w:t xml:space="preserve"> Мне требуется консультация». Красный</w:t>
      </w:r>
      <w:r w:rsidRPr="001707AE">
        <w:rPr>
          <w:sz w:val="28"/>
          <w:szCs w:val="28"/>
        </w:rPr>
        <w:t xml:space="preserve"> цвет</w:t>
      </w:r>
      <w:r>
        <w:rPr>
          <w:sz w:val="28"/>
          <w:szCs w:val="28"/>
        </w:rPr>
        <w:t>:</w:t>
      </w:r>
      <w:r w:rsidR="00CF0F6B">
        <w:rPr>
          <w:sz w:val="28"/>
          <w:szCs w:val="28"/>
        </w:rPr>
        <w:t xml:space="preserve"> «Я не могу. Требуется помощь».</w:t>
      </w:r>
    </w:p>
    <w:p w:rsidR="009F6DCB" w:rsidRPr="00906D5B" w:rsidRDefault="009F6DCB" w:rsidP="009F6DCB">
      <w:pPr>
        <w:pStyle w:val="TableParagraph"/>
        <w:spacing w:line="360" w:lineRule="auto"/>
        <w:ind w:left="21" w:firstLine="688"/>
        <w:jc w:val="center"/>
        <w:rPr>
          <w:b/>
          <w:sz w:val="28"/>
          <w:szCs w:val="28"/>
        </w:rPr>
      </w:pPr>
      <w:r>
        <w:rPr>
          <w:b/>
          <w:sz w:val="28"/>
          <w:szCs w:val="28"/>
        </w:rPr>
        <w:t>Знаковая символика</w:t>
      </w:r>
    </w:p>
    <w:p w:rsidR="009F6DCB" w:rsidRPr="00834AD3" w:rsidRDefault="009F6DCB" w:rsidP="009F6DCB">
      <w:pPr>
        <w:spacing w:after="0" w:line="360" w:lineRule="auto"/>
        <w:rPr>
          <w:rFonts w:ascii="Times New Roman" w:hAnsi="Times New Roman" w:cs="Times New Roman"/>
          <w:sz w:val="28"/>
          <w:szCs w:val="28"/>
        </w:rPr>
      </w:pPr>
      <w:r w:rsidRPr="00834AD3">
        <w:rPr>
          <w:rFonts w:ascii="Times New Roman" w:hAnsi="Times New Roman" w:cs="Times New Roman"/>
          <w:b/>
          <w:bCs/>
          <w:i/>
          <w:iCs/>
          <w:sz w:val="28"/>
          <w:szCs w:val="28"/>
        </w:rPr>
        <w:t xml:space="preserve">Символы </w:t>
      </w:r>
      <w:r w:rsidRPr="00834AD3">
        <w:rPr>
          <w:rFonts w:ascii="Times New Roman" w:hAnsi="Times New Roman" w:cs="Times New Roman"/>
          <w:sz w:val="28"/>
          <w:szCs w:val="28"/>
        </w:rPr>
        <w:t xml:space="preserve">– фиксация оценки производится следующим образом:   </w:t>
      </w:r>
    </w:p>
    <w:p w:rsidR="009F6DCB" w:rsidRPr="00834AD3" w:rsidRDefault="009F6DCB" w:rsidP="009F6DCB">
      <w:pPr>
        <w:spacing w:after="0" w:line="360" w:lineRule="auto"/>
        <w:rPr>
          <w:rFonts w:ascii="Times New Roman" w:hAnsi="Times New Roman" w:cs="Times New Roman"/>
          <w:sz w:val="28"/>
          <w:szCs w:val="28"/>
        </w:rPr>
      </w:pPr>
      <w:r w:rsidRPr="00834AD3">
        <w:rPr>
          <w:rFonts w:ascii="Times New Roman" w:hAnsi="Times New Roman" w:cs="Times New Roman"/>
          <w:sz w:val="28"/>
          <w:szCs w:val="28"/>
        </w:rPr>
        <w:t xml:space="preserve">«+» - хорошо выполнил </w:t>
      </w:r>
    </w:p>
    <w:p w:rsidR="009F6DCB" w:rsidRPr="00834AD3" w:rsidRDefault="009F6DCB" w:rsidP="009F6DCB">
      <w:pPr>
        <w:spacing w:after="0" w:line="360" w:lineRule="auto"/>
        <w:rPr>
          <w:rFonts w:ascii="Times New Roman" w:hAnsi="Times New Roman" w:cs="Times New Roman"/>
          <w:sz w:val="28"/>
          <w:szCs w:val="28"/>
        </w:rPr>
      </w:pPr>
      <w:r w:rsidRPr="00834AD3">
        <w:rPr>
          <w:rFonts w:ascii="Times New Roman" w:hAnsi="Times New Roman" w:cs="Times New Roman"/>
          <w:sz w:val="28"/>
          <w:szCs w:val="28"/>
        </w:rPr>
        <w:t>«?» - есть за</w:t>
      </w:r>
      <w:r>
        <w:rPr>
          <w:rFonts w:ascii="Times New Roman" w:hAnsi="Times New Roman" w:cs="Times New Roman"/>
          <w:sz w:val="28"/>
          <w:szCs w:val="28"/>
        </w:rPr>
        <w:t>труднения </w:t>
      </w:r>
      <w:r>
        <w:rPr>
          <w:rFonts w:ascii="Times New Roman" w:hAnsi="Times New Roman" w:cs="Times New Roman"/>
          <w:sz w:val="28"/>
          <w:szCs w:val="28"/>
        </w:rPr>
        <w:br/>
      </w:r>
      <w:r w:rsidRPr="00834AD3">
        <w:rPr>
          <w:rFonts w:ascii="Times New Roman" w:hAnsi="Times New Roman" w:cs="Times New Roman"/>
          <w:sz w:val="28"/>
          <w:szCs w:val="28"/>
        </w:rPr>
        <w:t>«</w:t>
      </w:r>
      <w:proofErr w:type="gramStart"/>
      <w:r w:rsidRPr="00834AD3">
        <w:rPr>
          <w:rFonts w:ascii="Times New Roman" w:hAnsi="Times New Roman" w:cs="Times New Roman"/>
          <w:sz w:val="28"/>
          <w:szCs w:val="28"/>
        </w:rPr>
        <w:t>-»</w:t>
      </w:r>
      <w:proofErr w:type="gramEnd"/>
      <w:r w:rsidRPr="00834AD3">
        <w:rPr>
          <w:rFonts w:ascii="Times New Roman" w:hAnsi="Times New Roman" w:cs="Times New Roman"/>
          <w:sz w:val="28"/>
          <w:szCs w:val="28"/>
        </w:rPr>
        <w:t xml:space="preserve"> - не справился с работой </w:t>
      </w:r>
    </w:p>
    <w:p w:rsidR="009F6DCB" w:rsidRPr="001F37CD" w:rsidRDefault="009F6DCB" w:rsidP="009F6DCB">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Прием «Две звезды и желание»</w:t>
      </w:r>
    </w:p>
    <w:p w:rsidR="009F6DCB" w:rsidRDefault="009F6DCB" w:rsidP="009F6DCB">
      <w:pPr>
        <w:spacing w:after="0" w:line="360" w:lineRule="auto"/>
        <w:ind w:firstLine="709"/>
        <w:jc w:val="both"/>
        <w:rPr>
          <w:rFonts w:ascii="Times New Roman" w:hAnsi="Times New Roman" w:cs="Times New Roman"/>
          <w:sz w:val="28"/>
          <w:szCs w:val="28"/>
        </w:rPr>
      </w:pPr>
      <w:r w:rsidRPr="001F37CD">
        <w:rPr>
          <w:rFonts w:ascii="Times New Roman" w:hAnsi="Times New Roman" w:cs="Times New Roman"/>
          <w:sz w:val="28"/>
          <w:szCs w:val="28"/>
        </w:rPr>
        <w:t xml:space="preserve">Описание. Учитель предлагает ученикам проверить работы одноклассников и не оценить работы, а определить в них два положительных момента — «две звезды», кроме того, выделить один момент, который заслуживает доработки, — «желание». </w:t>
      </w:r>
    </w:p>
    <w:p w:rsidR="009F6DCB" w:rsidRDefault="009F6DCB" w:rsidP="009F6DCB">
      <w:pPr>
        <w:spacing w:after="0" w:line="360" w:lineRule="auto"/>
        <w:ind w:firstLine="709"/>
        <w:jc w:val="both"/>
        <w:rPr>
          <w:rFonts w:ascii="Times New Roman" w:hAnsi="Times New Roman" w:cs="Times New Roman"/>
          <w:sz w:val="28"/>
          <w:szCs w:val="28"/>
        </w:rPr>
      </w:pPr>
      <w:r w:rsidRPr="001F37CD">
        <w:rPr>
          <w:rFonts w:ascii="Times New Roman" w:hAnsi="Times New Roman" w:cs="Times New Roman"/>
          <w:sz w:val="28"/>
          <w:szCs w:val="28"/>
        </w:rPr>
        <w:lastRenderedPageBreak/>
        <w:t xml:space="preserve">Данный вид оценивания может проводиться в письменной или устной форме. </w:t>
      </w:r>
    </w:p>
    <w:p w:rsidR="009F6DCB" w:rsidRDefault="009F6DCB" w:rsidP="009F6DCB">
      <w:pPr>
        <w:spacing w:after="0" w:line="360" w:lineRule="auto"/>
        <w:ind w:firstLine="709"/>
        <w:jc w:val="both"/>
        <w:rPr>
          <w:rFonts w:ascii="Times New Roman" w:hAnsi="Times New Roman" w:cs="Times New Roman"/>
          <w:sz w:val="28"/>
          <w:szCs w:val="28"/>
        </w:rPr>
      </w:pPr>
      <w:r w:rsidRPr="001F37CD">
        <w:rPr>
          <w:rFonts w:ascii="Times New Roman" w:hAnsi="Times New Roman" w:cs="Times New Roman"/>
          <w:sz w:val="28"/>
          <w:szCs w:val="28"/>
        </w:rPr>
        <w:t xml:space="preserve">Оцениваемые результаты: предметные и </w:t>
      </w:r>
      <w:proofErr w:type="spellStart"/>
      <w:r w:rsidRPr="001F37CD">
        <w:rPr>
          <w:rFonts w:ascii="Times New Roman" w:hAnsi="Times New Roman" w:cs="Times New Roman"/>
          <w:sz w:val="28"/>
          <w:szCs w:val="28"/>
        </w:rPr>
        <w:t>метапредметные</w:t>
      </w:r>
      <w:proofErr w:type="spellEnd"/>
      <w:r w:rsidRPr="001F37CD">
        <w:rPr>
          <w:rFonts w:ascii="Times New Roman" w:hAnsi="Times New Roman" w:cs="Times New Roman"/>
          <w:sz w:val="28"/>
          <w:szCs w:val="28"/>
        </w:rPr>
        <w:t xml:space="preserve">. </w:t>
      </w:r>
    </w:p>
    <w:p w:rsidR="009F6DCB" w:rsidRDefault="009F6DCB" w:rsidP="009F6DCB">
      <w:pPr>
        <w:spacing w:after="0" w:line="360" w:lineRule="auto"/>
        <w:ind w:firstLine="709"/>
        <w:jc w:val="both"/>
        <w:rPr>
          <w:rFonts w:ascii="Times New Roman" w:hAnsi="Times New Roman" w:cs="Times New Roman"/>
          <w:sz w:val="28"/>
          <w:szCs w:val="28"/>
        </w:rPr>
      </w:pPr>
      <w:r w:rsidRPr="001F37CD">
        <w:rPr>
          <w:rFonts w:ascii="Times New Roman" w:hAnsi="Times New Roman" w:cs="Times New Roman"/>
          <w:sz w:val="28"/>
          <w:szCs w:val="28"/>
        </w:rPr>
        <w:t>Кто проводит оценивание: учащиеся (</w:t>
      </w:r>
      <w:proofErr w:type="spellStart"/>
      <w:r w:rsidRPr="001F37CD">
        <w:rPr>
          <w:rFonts w:ascii="Times New Roman" w:hAnsi="Times New Roman" w:cs="Times New Roman"/>
          <w:sz w:val="28"/>
          <w:szCs w:val="28"/>
        </w:rPr>
        <w:t>взаимооценка</w:t>
      </w:r>
      <w:proofErr w:type="spellEnd"/>
      <w:r w:rsidRPr="001F37CD">
        <w:rPr>
          <w:rFonts w:ascii="Times New Roman" w:hAnsi="Times New Roman" w:cs="Times New Roman"/>
          <w:sz w:val="28"/>
          <w:szCs w:val="28"/>
        </w:rPr>
        <w:t xml:space="preserve">). </w:t>
      </w:r>
    </w:p>
    <w:p w:rsidR="009F6DCB" w:rsidRPr="00CF0F6B" w:rsidRDefault="009F6DCB" w:rsidP="00CF0F6B">
      <w:pPr>
        <w:spacing w:after="0" w:line="360" w:lineRule="auto"/>
        <w:ind w:firstLine="709"/>
        <w:jc w:val="both"/>
        <w:rPr>
          <w:rFonts w:ascii="Times New Roman" w:hAnsi="Times New Roman" w:cs="Times New Roman"/>
          <w:sz w:val="28"/>
          <w:szCs w:val="28"/>
        </w:rPr>
      </w:pPr>
      <w:r w:rsidRPr="001F37CD">
        <w:rPr>
          <w:rFonts w:ascii="Times New Roman" w:hAnsi="Times New Roman" w:cs="Times New Roman"/>
          <w:sz w:val="28"/>
          <w:szCs w:val="28"/>
        </w:rPr>
        <w:t>Цель проведения - анализ результатов проверки позволит определить уровень владения материалом, выявить ошибки в понимании темы,</w:t>
      </w:r>
      <w:r w:rsidR="00CF0F6B">
        <w:rPr>
          <w:rFonts w:ascii="Times New Roman" w:hAnsi="Times New Roman" w:cs="Times New Roman"/>
          <w:sz w:val="28"/>
          <w:szCs w:val="28"/>
        </w:rPr>
        <w:t xml:space="preserve"> способность учащихся обобщать.</w:t>
      </w:r>
    </w:p>
    <w:p w:rsidR="009F6DCB" w:rsidRPr="004E06A8" w:rsidRDefault="009F6DCB" w:rsidP="009F6DCB">
      <w:pPr>
        <w:spacing w:after="0" w:line="360" w:lineRule="auto"/>
        <w:ind w:firstLine="709"/>
        <w:jc w:val="center"/>
        <w:rPr>
          <w:rFonts w:ascii="Times New Roman" w:hAnsi="Times New Roman" w:cs="Times New Roman"/>
          <w:b/>
          <w:sz w:val="28"/>
          <w:szCs w:val="28"/>
        </w:rPr>
      </w:pPr>
      <w:r w:rsidRPr="004E06A8">
        <w:rPr>
          <w:rFonts w:ascii="Times New Roman" w:hAnsi="Times New Roman" w:cs="Times New Roman"/>
          <w:b/>
          <w:sz w:val="28"/>
          <w:szCs w:val="28"/>
        </w:rPr>
        <w:t>Балловая оценка</w:t>
      </w:r>
    </w:p>
    <w:p w:rsidR="009F6DCB" w:rsidRPr="004E06A8" w:rsidRDefault="009F6DCB" w:rsidP="009F6DCB">
      <w:pPr>
        <w:pStyle w:val="ab"/>
        <w:shd w:val="clear" w:color="auto" w:fill="FFFFFF"/>
        <w:spacing w:before="0" w:beforeAutospacing="0" w:after="0" w:afterAutospacing="0" w:line="360" w:lineRule="auto"/>
        <w:rPr>
          <w:sz w:val="28"/>
          <w:szCs w:val="28"/>
        </w:rPr>
      </w:pPr>
      <w:r w:rsidRPr="004E06A8">
        <w:rPr>
          <w:sz w:val="28"/>
          <w:szCs w:val="28"/>
        </w:rPr>
        <w:t>Процент выполнения работы соотносится с отметкой:</w:t>
      </w:r>
    </w:p>
    <w:p w:rsidR="009F6DCB" w:rsidRPr="004E06A8" w:rsidRDefault="009F6DCB" w:rsidP="009F6DCB">
      <w:pPr>
        <w:pStyle w:val="ab"/>
        <w:shd w:val="clear" w:color="auto" w:fill="FFFFFF"/>
        <w:spacing w:before="0" w:beforeAutospacing="0" w:after="0" w:afterAutospacing="0" w:line="360" w:lineRule="auto"/>
        <w:rPr>
          <w:sz w:val="28"/>
          <w:szCs w:val="28"/>
        </w:rPr>
      </w:pPr>
      <w:r w:rsidRPr="004E06A8">
        <w:rPr>
          <w:sz w:val="28"/>
          <w:szCs w:val="28"/>
        </w:rPr>
        <w:t>95-100% -высокий уровень усвоения (отметка «5»)</w:t>
      </w:r>
    </w:p>
    <w:p w:rsidR="009F6DCB" w:rsidRPr="004E06A8" w:rsidRDefault="009F6DCB" w:rsidP="009F6DCB">
      <w:pPr>
        <w:pStyle w:val="ab"/>
        <w:shd w:val="clear" w:color="auto" w:fill="FFFFFF"/>
        <w:spacing w:before="0" w:beforeAutospacing="0" w:after="0" w:afterAutospacing="0" w:line="360" w:lineRule="auto"/>
        <w:rPr>
          <w:sz w:val="28"/>
          <w:szCs w:val="28"/>
        </w:rPr>
      </w:pPr>
      <w:r w:rsidRPr="004E06A8">
        <w:rPr>
          <w:sz w:val="28"/>
          <w:szCs w:val="28"/>
        </w:rPr>
        <w:t>75 -95% - среде – высокий уровень   (отметка «4»)</w:t>
      </w:r>
    </w:p>
    <w:p w:rsidR="009F6DCB" w:rsidRPr="004E06A8" w:rsidRDefault="009F6DCB" w:rsidP="009F6DCB">
      <w:pPr>
        <w:pStyle w:val="ab"/>
        <w:shd w:val="clear" w:color="auto" w:fill="FFFFFF"/>
        <w:spacing w:before="0" w:beforeAutospacing="0" w:after="0" w:afterAutospacing="0" w:line="360" w:lineRule="auto"/>
        <w:rPr>
          <w:sz w:val="28"/>
          <w:szCs w:val="28"/>
        </w:rPr>
      </w:pPr>
      <w:r w:rsidRPr="004E06A8">
        <w:rPr>
          <w:sz w:val="28"/>
          <w:szCs w:val="28"/>
        </w:rPr>
        <w:t>50 -74% - средний уровень                 (отметка «3»)</w:t>
      </w:r>
    </w:p>
    <w:p w:rsidR="009F6DCB" w:rsidRPr="004E06A8" w:rsidRDefault="009F6DCB" w:rsidP="009F6DCB">
      <w:pPr>
        <w:pStyle w:val="ab"/>
        <w:shd w:val="clear" w:color="auto" w:fill="FFFFFF"/>
        <w:spacing w:before="0" w:beforeAutospacing="0" w:after="0" w:afterAutospacing="0" w:line="360" w:lineRule="auto"/>
        <w:rPr>
          <w:sz w:val="28"/>
          <w:szCs w:val="28"/>
        </w:rPr>
      </w:pPr>
      <w:r w:rsidRPr="004E06A8">
        <w:rPr>
          <w:sz w:val="28"/>
          <w:szCs w:val="28"/>
        </w:rPr>
        <w:t>меньше 50% -низкий уровень             (отметка «2»)</w:t>
      </w:r>
    </w:p>
    <w:p w:rsidR="009F6DCB" w:rsidRPr="004E06A8" w:rsidRDefault="009F6DCB" w:rsidP="009F6DCB">
      <w:pPr>
        <w:spacing w:after="0" w:line="360" w:lineRule="auto"/>
        <w:ind w:firstLine="709"/>
        <w:jc w:val="both"/>
        <w:rPr>
          <w:rFonts w:ascii="Times New Roman" w:hAnsi="Times New Roman" w:cs="Times New Roman"/>
          <w:sz w:val="28"/>
          <w:szCs w:val="28"/>
        </w:rPr>
      </w:pPr>
    </w:p>
    <w:p w:rsidR="009F6DCB" w:rsidRPr="004E06A8" w:rsidRDefault="009F6DCB" w:rsidP="009F6DC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Критерии оценивания: </w:t>
      </w:r>
    </w:p>
    <w:p w:rsidR="009F6DCB" w:rsidRPr="004E06A8" w:rsidRDefault="009F6DCB" w:rsidP="009F6DC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1. Аккуратность – 2 балла </w:t>
      </w:r>
    </w:p>
    <w:p w:rsidR="009F6DCB" w:rsidRPr="004E06A8" w:rsidRDefault="009F6DCB" w:rsidP="009F6DC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2. Правильность выполнения работы – 1 балл </w:t>
      </w:r>
    </w:p>
    <w:p w:rsidR="009F6DCB" w:rsidRPr="004E06A8" w:rsidRDefault="009F6DCB" w:rsidP="009F6DC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3. Креативность – 2 балла </w:t>
      </w:r>
    </w:p>
    <w:p w:rsidR="009F6DCB" w:rsidRPr="004E06A8" w:rsidRDefault="009F6DCB" w:rsidP="009F6DC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Максимальное количество баллов - 5 </w:t>
      </w:r>
    </w:p>
    <w:p w:rsidR="009F6DCB" w:rsidRPr="004E06A8" w:rsidRDefault="009F6DCB" w:rsidP="009F6DCB">
      <w:pPr>
        <w:pStyle w:val="a6"/>
        <w:numPr>
          <w:ilvl w:val="1"/>
          <w:numId w:val="32"/>
        </w:num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балл - «2» </w:t>
      </w:r>
    </w:p>
    <w:p w:rsidR="009F6DCB" w:rsidRPr="004E06A8" w:rsidRDefault="009F6DCB" w:rsidP="00B4643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2-3 балла - «3» </w:t>
      </w:r>
    </w:p>
    <w:p w:rsidR="009F6DCB" w:rsidRPr="004E06A8" w:rsidRDefault="009F6DCB" w:rsidP="00B4643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 xml:space="preserve">4 балла - «4» </w:t>
      </w:r>
    </w:p>
    <w:p w:rsidR="009F6DCB" w:rsidRDefault="009F6DCB" w:rsidP="00B4643B">
      <w:pPr>
        <w:spacing w:after="0" w:line="360" w:lineRule="auto"/>
        <w:rPr>
          <w:rFonts w:ascii="Times New Roman" w:hAnsi="Times New Roman" w:cs="Times New Roman"/>
          <w:sz w:val="28"/>
          <w:szCs w:val="28"/>
        </w:rPr>
      </w:pPr>
      <w:r w:rsidRPr="004E06A8">
        <w:rPr>
          <w:rFonts w:ascii="Times New Roman" w:hAnsi="Times New Roman" w:cs="Times New Roman"/>
          <w:sz w:val="28"/>
          <w:szCs w:val="28"/>
        </w:rPr>
        <w:t>5 баллов - «5»</w:t>
      </w:r>
    </w:p>
    <w:p w:rsidR="009F6DCB" w:rsidRPr="0050378C" w:rsidRDefault="009F6DCB" w:rsidP="00B4643B">
      <w:pPr>
        <w:pStyle w:val="2"/>
        <w:spacing w:before="0" w:line="360" w:lineRule="auto"/>
        <w:jc w:val="center"/>
        <w:rPr>
          <w:rFonts w:ascii="Times New Roman" w:hAnsi="Times New Roman" w:cs="Times New Roman"/>
          <w:b/>
          <w:color w:val="auto"/>
          <w:sz w:val="28"/>
          <w:szCs w:val="28"/>
        </w:rPr>
      </w:pPr>
      <w:bookmarkStart w:id="24" w:name="_Toc151931377"/>
      <w:r w:rsidRPr="0050378C">
        <w:rPr>
          <w:rFonts w:ascii="Times New Roman" w:hAnsi="Times New Roman" w:cs="Times New Roman"/>
          <w:b/>
          <w:color w:val="auto"/>
          <w:sz w:val="28"/>
          <w:szCs w:val="28"/>
        </w:rPr>
        <w:t>Организация работы по результатам оценивания</w:t>
      </w:r>
      <w:bookmarkEnd w:id="24"/>
    </w:p>
    <w:p w:rsidR="009F6DCB" w:rsidRPr="008E6BA0" w:rsidRDefault="009F6DCB" w:rsidP="00B4643B">
      <w:pPr>
        <w:tabs>
          <w:tab w:val="left" w:pos="709"/>
        </w:tabs>
        <w:spacing w:after="0" w:line="360" w:lineRule="auto"/>
        <w:jc w:val="both"/>
        <w:rPr>
          <w:rFonts w:ascii="Times New Roman" w:hAnsi="Times New Roman" w:cs="Times New Roman"/>
          <w:i/>
          <w:sz w:val="28"/>
          <w:szCs w:val="28"/>
        </w:rPr>
      </w:pPr>
      <w:r w:rsidRPr="008E6BA0">
        <w:rPr>
          <w:rFonts w:ascii="Times New Roman" w:hAnsi="Times New Roman" w:cs="Times New Roman"/>
          <w:sz w:val="28"/>
          <w:szCs w:val="28"/>
        </w:rPr>
        <w:tab/>
        <w:t>(</w:t>
      </w:r>
      <w:r w:rsidRPr="008E6BA0">
        <w:rPr>
          <w:rFonts w:ascii="Times New Roman" w:hAnsi="Times New Roman" w:cs="Times New Roman"/>
          <w:i/>
          <w:sz w:val="28"/>
          <w:szCs w:val="28"/>
        </w:rPr>
        <w:t xml:space="preserve">Можно завести тетрадь или блокнот, куда ребенок </w:t>
      </w:r>
      <w:r w:rsidR="00CF0F6B" w:rsidRPr="008E6BA0">
        <w:rPr>
          <w:rFonts w:ascii="Times New Roman" w:hAnsi="Times New Roman" w:cs="Times New Roman"/>
          <w:i/>
          <w:sz w:val="28"/>
          <w:szCs w:val="28"/>
        </w:rPr>
        <w:t>будет записывать</w:t>
      </w:r>
      <w:r w:rsidRPr="008E6BA0">
        <w:rPr>
          <w:rFonts w:ascii="Times New Roman" w:hAnsi="Times New Roman" w:cs="Times New Roman"/>
          <w:i/>
          <w:sz w:val="28"/>
          <w:szCs w:val="28"/>
        </w:rPr>
        <w:t xml:space="preserve"> свои дефициты)</w:t>
      </w:r>
    </w:p>
    <w:p w:rsidR="009F6DCB" w:rsidRPr="008E6BA0" w:rsidRDefault="009F6DCB" w:rsidP="009F6DCB">
      <w:pPr>
        <w:pStyle w:val="a6"/>
        <w:spacing w:after="0" w:line="360" w:lineRule="auto"/>
        <w:ind w:left="0"/>
        <w:jc w:val="both"/>
        <w:rPr>
          <w:rFonts w:ascii="Times New Roman" w:hAnsi="Times New Roman" w:cs="Times New Roman"/>
          <w:sz w:val="28"/>
          <w:szCs w:val="28"/>
        </w:rPr>
      </w:pPr>
      <w:r w:rsidRPr="008E6BA0">
        <w:rPr>
          <w:rFonts w:ascii="Times New Roman" w:hAnsi="Times New Roman" w:cs="Times New Roman"/>
          <w:sz w:val="28"/>
          <w:szCs w:val="28"/>
        </w:rPr>
        <w:t>1. Учитель должен уточнить у детей, как каждый из них будет работать по закрытию своих пробелов.</w:t>
      </w:r>
    </w:p>
    <w:p w:rsidR="009F6DCB" w:rsidRPr="008E6BA0" w:rsidRDefault="009F6DCB" w:rsidP="009F6DCB">
      <w:pPr>
        <w:pStyle w:val="a6"/>
        <w:spacing w:after="0" w:line="360" w:lineRule="auto"/>
        <w:ind w:left="0"/>
        <w:jc w:val="both"/>
        <w:rPr>
          <w:rFonts w:ascii="Times New Roman" w:hAnsi="Times New Roman" w:cs="Times New Roman"/>
          <w:sz w:val="28"/>
          <w:szCs w:val="28"/>
        </w:rPr>
      </w:pPr>
      <w:r w:rsidRPr="008E6BA0">
        <w:rPr>
          <w:rFonts w:ascii="Times New Roman" w:hAnsi="Times New Roman" w:cs="Times New Roman"/>
          <w:sz w:val="28"/>
          <w:szCs w:val="28"/>
        </w:rPr>
        <w:t>2.</w:t>
      </w:r>
      <w:r w:rsidRPr="008E6BA0">
        <w:rPr>
          <w:rFonts w:ascii="Times New Roman" w:hAnsi="Times New Roman" w:cs="Times New Roman"/>
          <w:color w:val="000000" w:themeColor="text1"/>
          <w:kern w:val="24"/>
          <w:sz w:val="28"/>
          <w:szCs w:val="28"/>
        </w:rPr>
        <w:t xml:space="preserve"> </w:t>
      </w:r>
      <w:r w:rsidRPr="008E6BA0">
        <w:rPr>
          <w:rFonts w:ascii="Times New Roman" w:hAnsi="Times New Roman" w:cs="Times New Roman"/>
          <w:sz w:val="28"/>
          <w:szCs w:val="28"/>
        </w:rPr>
        <w:t xml:space="preserve">Контроль учителя должен быть </w:t>
      </w:r>
      <w:r w:rsidR="00CF0F6B" w:rsidRPr="008E6BA0">
        <w:rPr>
          <w:rFonts w:ascii="Times New Roman" w:hAnsi="Times New Roman" w:cs="Times New Roman"/>
          <w:sz w:val="28"/>
          <w:szCs w:val="28"/>
        </w:rPr>
        <w:t>постоянным при</w:t>
      </w:r>
      <w:r w:rsidRPr="008E6BA0">
        <w:rPr>
          <w:rFonts w:ascii="Times New Roman" w:hAnsi="Times New Roman" w:cs="Times New Roman"/>
          <w:sz w:val="28"/>
          <w:szCs w:val="28"/>
        </w:rPr>
        <w:t xml:space="preserve"> сопровождении каждого ребенка по </w:t>
      </w:r>
      <w:r w:rsidR="00CF0F6B" w:rsidRPr="008E6BA0">
        <w:rPr>
          <w:rFonts w:ascii="Times New Roman" w:hAnsi="Times New Roman" w:cs="Times New Roman"/>
          <w:sz w:val="28"/>
          <w:szCs w:val="28"/>
        </w:rPr>
        <w:t>устранению его</w:t>
      </w:r>
      <w:r>
        <w:rPr>
          <w:rFonts w:ascii="Times New Roman" w:hAnsi="Times New Roman" w:cs="Times New Roman"/>
          <w:sz w:val="28"/>
          <w:szCs w:val="28"/>
        </w:rPr>
        <w:t xml:space="preserve"> пробелов в знаниях по предмету.</w:t>
      </w:r>
    </w:p>
    <w:p w:rsidR="009F6DCB" w:rsidRPr="008E6BA0" w:rsidRDefault="009F6DCB" w:rsidP="009F6DCB">
      <w:pPr>
        <w:pStyle w:val="a6"/>
        <w:spacing w:after="0" w:line="360" w:lineRule="auto"/>
        <w:ind w:left="0"/>
        <w:jc w:val="both"/>
        <w:rPr>
          <w:rFonts w:ascii="Times New Roman" w:hAnsi="Times New Roman" w:cs="Times New Roman"/>
          <w:sz w:val="28"/>
          <w:szCs w:val="28"/>
        </w:rPr>
      </w:pPr>
      <w:r w:rsidRPr="008E6BA0">
        <w:rPr>
          <w:rFonts w:ascii="Times New Roman" w:hAnsi="Times New Roman" w:cs="Times New Roman"/>
          <w:sz w:val="28"/>
          <w:szCs w:val="28"/>
        </w:rPr>
        <w:lastRenderedPageBreak/>
        <w:t xml:space="preserve">          На каждом уроке необходимо организовывать работу по проверке того, как же дети поработали по данной теме, т.е</w:t>
      </w:r>
      <w:r w:rsidR="00CF0F6B">
        <w:rPr>
          <w:rFonts w:ascii="Times New Roman" w:hAnsi="Times New Roman" w:cs="Times New Roman"/>
          <w:sz w:val="28"/>
          <w:szCs w:val="28"/>
        </w:rPr>
        <w:t>.</w:t>
      </w:r>
      <w:r w:rsidRPr="008E6BA0">
        <w:rPr>
          <w:rFonts w:ascii="Times New Roman" w:hAnsi="Times New Roman" w:cs="Times New Roman"/>
          <w:sz w:val="28"/>
          <w:szCs w:val="28"/>
        </w:rPr>
        <w:t xml:space="preserve"> по устранению своих пробелов</w:t>
      </w:r>
      <w:proofErr w:type="gramStart"/>
      <w:r w:rsidRPr="008E6BA0">
        <w:rPr>
          <w:rFonts w:ascii="Times New Roman" w:hAnsi="Times New Roman" w:cs="Times New Roman"/>
          <w:sz w:val="28"/>
          <w:szCs w:val="28"/>
        </w:rPr>
        <w:t>.</w:t>
      </w:r>
      <w:proofErr w:type="gramEnd"/>
      <w:r w:rsidRPr="008E6BA0">
        <w:rPr>
          <w:rFonts w:ascii="Times New Roman" w:hAnsi="Times New Roman" w:cs="Times New Roman"/>
          <w:sz w:val="28"/>
          <w:szCs w:val="28"/>
        </w:rPr>
        <w:t xml:space="preserve"> (</w:t>
      </w:r>
      <w:proofErr w:type="gramStart"/>
      <w:r w:rsidRPr="008E6BA0">
        <w:rPr>
          <w:rFonts w:ascii="Times New Roman" w:hAnsi="Times New Roman" w:cs="Times New Roman"/>
          <w:sz w:val="28"/>
          <w:szCs w:val="28"/>
        </w:rPr>
        <w:t>и</w:t>
      </w:r>
      <w:proofErr w:type="gramEnd"/>
      <w:r w:rsidRPr="008E6BA0">
        <w:rPr>
          <w:rFonts w:ascii="Times New Roman" w:hAnsi="Times New Roman" w:cs="Times New Roman"/>
          <w:sz w:val="28"/>
          <w:szCs w:val="28"/>
        </w:rPr>
        <w:t xml:space="preserve">ндивидуальные листы обратной связи, устный опрос). </w:t>
      </w:r>
    </w:p>
    <w:p w:rsidR="009F6DCB" w:rsidRPr="00CF0F6B" w:rsidRDefault="009F6DCB" w:rsidP="00CF0F6B">
      <w:pPr>
        <w:pStyle w:val="a6"/>
        <w:spacing w:after="0" w:line="360" w:lineRule="auto"/>
        <w:ind w:left="0"/>
        <w:jc w:val="both"/>
        <w:rPr>
          <w:rFonts w:ascii="Times New Roman" w:hAnsi="Times New Roman" w:cs="Times New Roman"/>
          <w:sz w:val="26"/>
          <w:szCs w:val="26"/>
        </w:rPr>
      </w:pPr>
      <w:r w:rsidRPr="008E6BA0">
        <w:rPr>
          <w:rFonts w:ascii="Times New Roman" w:hAnsi="Times New Roman" w:cs="Times New Roman"/>
          <w:i/>
          <w:sz w:val="28"/>
          <w:szCs w:val="28"/>
        </w:rPr>
        <w:t>(У учителя должен быть журнал, блокнот и др</w:t>
      </w:r>
      <w:r w:rsidR="00CF0F6B">
        <w:rPr>
          <w:rFonts w:ascii="Times New Roman" w:hAnsi="Times New Roman" w:cs="Times New Roman"/>
          <w:i/>
          <w:sz w:val="28"/>
          <w:szCs w:val="28"/>
        </w:rPr>
        <w:t>.</w:t>
      </w:r>
      <w:r w:rsidRPr="008E6BA0">
        <w:rPr>
          <w:rFonts w:ascii="Times New Roman" w:hAnsi="Times New Roman" w:cs="Times New Roman"/>
          <w:i/>
          <w:sz w:val="28"/>
          <w:szCs w:val="28"/>
        </w:rPr>
        <w:t xml:space="preserve"> по фиксации пробелов детей</w:t>
      </w:r>
      <w:r w:rsidRPr="005559F6">
        <w:rPr>
          <w:rFonts w:ascii="Times New Roman" w:hAnsi="Times New Roman" w:cs="Times New Roman"/>
          <w:sz w:val="26"/>
          <w:szCs w:val="26"/>
        </w:rPr>
        <w:t xml:space="preserve">) </w:t>
      </w:r>
    </w:p>
    <w:p w:rsidR="00764959" w:rsidRDefault="00764959" w:rsidP="00CF0F6B">
      <w:pPr>
        <w:spacing w:after="0" w:line="360" w:lineRule="auto"/>
        <w:ind w:firstLine="709"/>
        <w:jc w:val="both"/>
        <w:rPr>
          <w:rFonts w:ascii="Times New Roman" w:hAnsi="Times New Roman" w:cs="Times New Roman"/>
          <w:sz w:val="28"/>
          <w:szCs w:val="28"/>
        </w:rPr>
      </w:pPr>
    </w:p>
    <w:p w:rsidR="009F6DCB" w:rsidRDefault="009F6DCB" w:rsidP="0050378C">
      <w:pPr>
        <w:spacing w:after="0" w:line="360" w:lineRule="auto"/>
        <w:ind w:firstLine="709"/>
        <w:rPr>
          <w:rFonts w:ascii="Times New Roman" w:hAnsi="Times New Roman" w:cs="Times New Roman"/>
          <w:sz w:val="28"/>
          <w:szCs w:val="28"/>
        </w:rPr>
      </w:pPr>
      <w:bookmarkStart w:id="25" w:name="_Toc151931378"/>
      <w:r w:rsidRPr="0050378C">
        <w:rPr>
          <w:rStyle w:val="20"/>
          <w:rFonts w:ascii="Times New Roman" w:hAnsi="Times New Roman" w:cs="Times New Roman"/>
          <w:b/>
          <w:color w:val="auto"/>
          <w:sz w:val="28"/>
          <w:szCs w:val="28"/>
        </w:rPr>
        <w:t>Список используемой литературы</w:t>
      </w:r>
      <w:bookmarkEnd w:id="25"/>
      <w:r w:rsidR="00CF0F6B">
        <w:rPr>
          <w:rFonts w:ascii="Times New Roman" w:hAnsi="Times New Roman" w:cs="Times New Roman"/>
          <w:sz w:val="28"/>
          <w:szCs w:val="28"/>
        </w:rPr>
        <w:t>:</w:t>
      </w:r>
    </w:p>
    <w:p w:rsidR="009F6DCB" w:rsidRDefault="009F6DCB" w:rsidP="00CF0F6B">
      <w:pPr>
        <w:spacing w:after="0" w:line="360" w:lineRule="auto"/>
        <w:ind w:firstLine="709"/>
        <w:jc w:val="both"/>
        <w:rPr>
          <w:rFonts w:ascii="Times New Roman" w:hAnsi="Times New Roman" w:cs="Times New Roman"/>
          <w:sz w:val="28"/>
          <w:szCs w:val="28"/>
        </w:rPr>
      </w:pPr>
      <w:r w:rsidRPr="00CF72F5">
        <w:rPr>
          <w:rFonts w:ascii="Times New Roman" w:hAnsi="Times New Roman" w:cs="Times New Roman"/>
          <w:sz w:val="28"/>
          <w:szCs w:val="28"/>
        </w:rPr>
        <w:t xml:space="preserve">1. </w:t>
      </w:r>
      <w:proofErr w:type="spellStart"/>
      <w:r w:rsidRPr="00CF72F5">
        <w:rPr>
          <w:rFonts w:ascii="Times New Roman" w:hAnsi="Times New Roman" w:cs="Times New Roman"/>
          <w:sz w:val="28"/>
          <w:szCs w:val="28"/>
        </w:rPr>
        <w:t>Бойцова</w:t>
      </w:r>
      <w:proofErr w:type="spellEnd"/>
      <w:r w:rsidRPr="00CF72F5">
        <w:rPr>
          <w:rFonts w:ascii="Times New Roman" w:hAnsi="Times New Roman" w:cs="Times New Roman"/>
          <w:sz w:val="28"/>
          <w:szCs w:val="28"/>
        </w:rPr>
        <w:t xml:space="preserve"> Е. Г. Формирующее оценивание образовательных результатов учащихся в современной школе [Электронный ресурс]. - 2014. - Режим доступа: </w:t>
      </w:r>
      <w:hyperlink r:id="rId41" w:history="1">
        <w:r w:rsidRPr="00E90D42">
          <w:rPr>
            <w:rStyle w:val="af0"/>
            <w:rFonts w:ascii="Times New Roman" w:hAnsi="Times New Roman" w:cs="Times New Roman"/>
            <w:sz w:val="28"/>
            <w:szCs w:val="28"/>
          </w:rPr>
          <w:t>http://cyberleninka.ru/article/n/formiruyuschee-otsenivanieobrazovatelnyh-rezultatov-uchaschihsya-v-sovremennoyshkole</w:t>
        </w:r>
      </w:hyperlink>
      <w:r w:rsidRPr="00CF72F5">
        <w:rPr>
          <w:rFonts w:ascii="Times New Roman" w:hAnsi="Times New Roman" w:cs="Times New Roman"/>
          <w:sz w:val="28"/>
          <w:szCs w:val="28"/>
        </w:rPr>
        <w:t xml:space="preserve"> </w:t>
      </w:r>
    </w:p>
    <w:p w:rsidR="009F6DCB" w:rsidRDefault="009F6DCB" w:rsidP="00CF0F6B">
      <w:pPr>
        <w:spacing w:after="0" w:line="360" w:lineRule="auto"/>
        <w:ind w:firstLine="709"/>
        <w:jc w:val="both"/>
        <w:rPr>
          <w:rFonts w:ascii="Times New Roman" w:hAnsi="Times New Roman" w:cs="Times New Roman"/>
          <w:sz w:val="28"/>
          <w:szCs w:val="28"/>
        </w:rPr>
      </w:pPr>
      <w:r w:rsidRPr="00CF72F5">
        <w:rPr>
          <w:rFonts w:ascii="Times New Roman" w:hAnsi="Times New Roman" w:cs="Times New Roman"/>
          <w:sz w:val="28"/>
          <w:szCs w:val="28"/>
        </w:rPr>
        <w:t xml:space="preserve">2. </w:t>
      </w:r>
      <w:proofErr w:type="spellStart"/>
      <w:r w:rsidRPr="00CF72F5">
        <w:rPr>
          <w:rFonts w:ascii="Times New Roman" w:hAnsi="Times New Roman" w:cs="Times New Roman"/>
          <w:sz w:val="28"/>
          <w:szCs w:val="28"/>
        </w:rPr>
        <w:t>Пинская</w:t>
      </w:r>
      <w:proofErr w:type="spellEnd"/>
      <w:r w:rsidRPr="00CF72F5">
        <w:rPr>
          <w:rFonts w:ascii="Times New Roman" w:hAnsi="Times New Roman" w:cs="Times New Roman"/>
          <w:sz w:val="28"/>
          <w:szCs w:val="28"/>
        </w:rPr>
        <w:t xml:space="preserve"> М.А.- Оценивание в условиях новых ФГОС: трудности перехода. – Пособие для учителей. – 15 с. </w:t>
      </w:r>
    </w:p>
    <w:p w:rsidR="009F6DCB" w:rsidRDefault="009F6DCB" w:rsidP="00CF0F6B">
      <w:pPr>
        <w:spacing w:after="0" w:line="360" w:lineRule="auto"/>
        <w:ind w:firstLine="709"/>
        <w:jc w:val="both"/>
        <w:rPr>
          <w:rFonts w:ascii="Times New Roman" w:hAnsi="Times New Roman" w:cs="Times New Roman"/>
          <w:sz w:val="28"/>
          <w:szCs w:val="28"/>
        </w:rPr>
      </w:pPr>
      <w:r w:rsidRPr="00CF72F5">
        <w:rPr>
          <w:rFonts w:ascii="Times New Roman" w:hAnsi="Times New Roman" w:cs="Times New Roman"/>
          <w:sz w:val="28"/>
          <w:szCs w:val="28"/>
        </w:rPr>
        <w:t xml:space="preserve">3. </w:t>
      </w:r>
      <w:proofErr w:type="spellStart"/>
      <w:r w:rsidRPr="00CF72F5">
        <w:rPr>
          <w:rFonts w:ascii="Times New Roman" w:hAnsi="Times New Roman" w:cs="Times New Roman"/>
          <w:sz w:val="28"/>
          <w:szCs w:val="28"/>
        </w:rPr>
        <w:t>Витковский</w:t>
      </w:r>
      <w:proofErr w:type="spellEnd"/>
      <w:r w:rsidRPr="00CF72F5">
        <w:rPr>
          <w:rFonts w:ascii="Times New Roman" w:hAnsi="Times New Roman" w:cs="Times New Roman"/>
          <w:sz w:val="28"/>
          <w:szCs w:val="28"/>
        </w:rPr>
        <w:t xml:space="preserve"> А., </w:t>
      </w:r>
      <w:proofErr w:type="spellStart"/>
      <w:r w:rsidRPr="00CF72F5">
        <w:rPr>
          <w:rFonts w:ascii="Times New Roman" w:hAnsi="Times New Roman" w:cs="Times New Roman"/>
          <w:sz w:val="28"/>
          <w:szCs w:val="28"/>
        </w:rPr>
        <w:t>Пинская</w:t>
      </w:r>
      <w:proofErr w:type="spellEnd"/>
      <w:r w:rsidRPr="00CF72F5">
        <w:rPr>
          <w:rFonts w:ascii="Times New Roman" w:hAnsi="Times New Roman" w:cs="Times New Roman"/>
          <w:sz w:val="28"/>
          <w:szCs w:val="28"/>
        </w:rPr>
        <w:t xml:space="preserve"> М. - Формирующее оценивание: шаг к учебной самостоятельности/Учительская газета Первое сентября. – М., 2014. </w:t>
      </w:r>
      <w:r>
        <w:rPr>
          <w:rFonts w:ascii="Times New Roman" w:hAnsi="Times New Roman" w:cs="Times New Roman"/>
          <w:sz w:val="28"/>
          <w:szCs w:val="28"/>
        </w:rPr>
        <w:t xml:space="preserve">  </w:t>
      </w:r>
    </w:p>
    <w:p w:rsidR="009F6DCB" w:rsidRDefault="009F6DCB" w:rsidP="00CF0F6B">
      <w:pPr>
        <w:spacing w:after="0" w:line="360" w:lineRule="auto"/>
        <w:ind w:firstLine="709"/>
        <w:jc w:val="both"/>
        <w:rPr>
          <w:rFonts w:ascii="Times New Roman" w:hAnsi="Times New Roman" w:cs="Times New Roman"/>
          <w:sz w:val="28"/>
          <w:szCs w:val="28"/>
        </w:rPr>
      </w:pPr>
      <w:r w:rsidRPr="00CF72F5">
        <w:rPr>
          <w:rFonts w:ascii="Times New Roman" w:hAnsi="Times New Roman" w:cs="Times New Roman"/>
          <w:sz w:val="28"/>
          <w:szCs w:val="28"/>
        </w:rPr>
        <w:t xml:space="preserve">4. Крылова О.Н. Технология формирующего оценивания в современной школе: учебно-методическое пособие. СПб: КАРО, 2015.128 с. </w:t>
      </w:r>
    </w:p>
    <w:p w:rsidR="009F6DCB" w:rsidRDefault="009F6DCB" w:rsidP="00CF0F6B">
      <w:pPr>
        <w:spacing w:after="0" w:line="360" w:lineRule="auto"/>
        <w:ind w:firstLine="709"/>
        <w:jc w:val="both"/>
        <w:rPr>
          <w:rFonts w:ascii="Times New Roman" w:hAnsi="Times New Roman" w:cs="Times New Roman"/>
          <w:sz w:val="28"/>
          <w:szCs w:val="28"/>
        </w:rPr>
      </w:pPr>
      <w:r w:rsidRPr="00CF72F5">
        <w:rPr>
          <w:rFonts w:ascii="Times New Roman" w:hAnsi="Times New Roman" w:cs="Times New Roman"/>
          <w:sz w:val="28"/>
          <w:szCs w:val="28"/>
        </w:rPr>
        <w:t xml:space="preserve">5. Новые формы оценивания. Начальная школа / </w:t>
      </w:r>
      <w:proofErr w:type="spellStart"/>
      <w:r w:rsidRPr="00CF72F5">
        <w:rPr>
          <w:rFonts w:ascii="Times New Roman" w:hAnsi="Times New Roman" w:cs="Times New Roman"/>
          <w:sz w:val="28"/>
          <w:szCs w:val="28"/>
        </w:rPr>
        <w:t>М.А.Пинская</w:t>
      </w:r>
      <w:proofErr w:type="spellEnd"/>
      <w:r w:rsidRPr="00CF72F5">
        <w:rPr>
          <w:rFonts w:ascii="Times New Roman" w:hAnsi="Times New Roman" w:cs="Times New Roman"/>
          <w:sz w:val="28"/>
          <w:szCs w:val="28"/>
        </w:rPr>
        <w:t xml:space="preserve">, </w:t>
      </w:r>
      <w:proofErr w:type="spellStart"/>
      <w:r w:rsidRPr="00CF72F5">
        <w:rPr>
          <w:rFonts w:ascii="Times New Roman" w:hAnsi="Times New Roman" w:cs="Times New Roman"/>
          <w:sz w:val="28"/>
          <w:szCs w:val="28"/>
        </w:rPr>
        <w:t>И.М.Улановская</w:t>
      </w:r>
      <w:proofErr w:type="spellEnd"/>
      <w:r w:rsidRPr="00CF72F5">
        <w:rPr>
          <w:rFonts w:ascii="Times New Roman" w:hAnsi="Times New Roman" w:cs="Times New Roman"/>
          <w:sz w:val="28"/>
          <w:szCs w:val="28"/>
        </w:rPr>
        <w:t xml:space="preserve">. – 2-е изд. – </w:t>
      </w:r>
      <w:proofErr w:type="spellStart"/>
      <w:r w:rsidRPr="00CF72F5">
        <w:rPr>
          <w:rFonts w:ascii="Times New Roman" w:hAnsi="Times New Roman" w:cs="Times New Roman"/>
          <w:sz w:val="28"/>
          <w:szCs w:val="28"/>
        </w:rPr>
        <w:t>М.:Просвещение</w:t>
      </w:r>
      <w:proofErr w:type="spellEnd"/>
      <w:r w:rsidRPr="00CF72F5">
        <w:rPr>
          <w:rFonts w:ascii="Times New Roman" w:hAnsi="Times New Roman" w:cs="Times New Roman"/>
          <w:sz w:val="28"/>
          <w:szCs w:val="28"/>
        </w:rPr>
        <w:t xml:space="preserve">, 2014. 6. </w:t>
      </w:r>
      <w:proofErr w:type="spellStart"/>
      <w:r w:rsidRPr="00CF72F5">
        <w:rPr>
          <w:rFonts w:ascii="Times New Roman" w:hAnsi="Times New Roman" w:cs="Times New Roman"/>
          <w:sz w:val="28"/>
          <w:szCs w:val="28"/>
        </w:rPr>
        <w:t>Пинская</w:t>
      </w:r>
      <w:proofErr w:type="spellEnd"/>
      <w:r w:rsidRPr="00CF72F5">
        <w:rPr>
          <w:rFonts w:ascii="Times New Roman" w:hAnsi="Times New Roman" w:cs="Times New Roman"/>
          <w:sz w:val="28"/>
          <w:szCs w:val="28"/>
        </w:rPr>
        <w:t xml:space="preserve"> М.А.- Формирующее оценивание: оценивание в классе: учеб</w:t>
      </w:r>
      <w:proofErr w:type="gramStart"/>
      <w:r w:rsidRPr="00CF72F5">
        <w:rPr>
          <w:rFonts w:ascii="Times New Roman" w:hAnsi="Times New Roman" w:cs="Times New Roman"/>
          <w:sz w:val="28"/>
          <w:szCs w:val="28"/>
        </w:rPr>
        <w:t>.</w:t>
      </w:r>
      <w:proofErr w:type="gramEnd"/>
      <w:r w:rsidRPr="00CF72F5">
        <w:rPr>
          <w:rFonts w:ascii="Times New Roman" w:hAnsi="Times New Roman" w:cs="Times New Roman"/>
          <w:sz w:val="28"/>
          <w:szCs w:val="28"/>
        </w:rPr>
        <w:t xml:space="preserve"> </w:t>
      </w:r>
      <w:proofErr w:type="gramStart"/>
      <w:r w:rsidRPr="00CF72F5">
        <w:rPr>
          <w:rFonts w:ascii="Times New Roman" w:hAnsi="Times New Roman" w:cs="Times New Roman"/>
          <w:sz w:val="28"/>
          <w:szCs w:val="28"/>
        </w:rPr>
        <w:t>п</w:t>
      </w:r>
      <w:proofErr w:type="gramEnd"/>
      <w:r w:rsidRPr="00CF72F5">
        <w:rPr>
          <w:rFonts w:ascii="Times New Roman" w:hAnsi="Times New Roman" w:cs="Times New Roman"/>
          <w:sz w:val="28"/>
          <w:szCs w:val="28"/>
        </w:rPr>
        <w:t xml:space="preserve">особие / М.А. </w:t>
      </w:r>
      <w:proofErr w:type="spellStart"/>
      <w:r w:rsidRPr="00CF72F5">
        <w:rPr>
          <w:rFonts w:ascii="Times New Roman" w:hAnsi="Times New Roman" w:cs="Times New Roman"/>
          <w:sz w:val="28"/>
          <w:szCs w:val="28"/>
        </w:rPr>
        <w:t>Пинская</w:t>
      </w:r>
      <w:proofErr w:type="spellEnd"/>
      <w:r w:rsidRPr="00CF72F5">
        <w:rPr>
          <w:rFonts w:ascii="Times New Roman" w:hAnsi="Times New Roman" w:cs="Times New Roman"/>
          <w:sz w:val="28"/>
          <w:szCs w:val="28"/>
        </w:rPr>
        <w:t xml:space="preserve">. – М.: Логос, 2010. – 264 </w:t>
      </w:r>
      <w:proofErr w:type="gramStart"/>
      <w:r w:rsidRPr="00CF72F5">
        <w:rPr>
          <w:rFonts w:ascii="Times New Roman" w:hAnsi="Times New Roman" w:cs="Times New Roman"/>
          <w:sz w:val="28"/>
          <w:szCs w:val="28"/>
        </w:rPr>
        <w:t>с</w:t>
      </w:r>
      <w:proofErr w:type="gramEnd"/>
    </w:p>
    <w:p w:rsidR="009F6DCB" w:rsidRDefault="009F6DCB" w:rsidP="00CF0F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4E06A8">
        <w:rPr>
          <w:rFonts w:ascii="Times New Roman" w:hAnsi="Times New Roman" w:cs="Times New Roman"/>
          <w:sz w:val="28"/>
          <w:szCs w:val="28"/>
        </w:rPr>
        <w:t xml:space="preserve"> </w:t>
      </w:r>
      <w:proofErr w:type="spellStart"/>
      <w:r w:rsidRPr="004E06A8">
        <w:rPr>
          <w:rFonts w:ascii="Times New Roman" w:hAnsi="Times New Roman" w:cs="Times New Roman"/>
          <w:sz w:val="28"/>
          <w:szCs w:val="28"/>
        </w:rPr>
        <w:t>Гин</w:t>
      </w:r>
      <w:proofErr w:type="spellEnd"/>
      <w:r w:rsidRPr="004E06A8">
        <w:rPr>
          <w:rFonts w:ascii="Times New Roman" w:hAnsi="Times New Roman" w:cs="Times New Roman"/>
          <w:sz w:val="28"/>
          <w:szCs w:val="28"/>
        </w:rPr>
        <w:t xml:space="preserve">, А.А. Приемы педагогической техники [Текст] / </w:t>
      </w:r>
      <w:proofErr w:type="spellStart"/>
      <w:r w:rsidRPr="004E06A8">
        <w:rPr>
          <w:rFonts w:ascii="Times New Roman" w:hAnsi="Times New Roman" w:cs="Times New Roman"/>
          <w:sz w:val="28"/>
          <w:szCs w:val="28"/>
        </w:rPr>
        <w:t>А.А.Гин</w:t>
      </w:r>
      <w:proofErr w:type="spellEnd"/>
      <w:r w:rsidRPr="004E06A8">
        <w:rPr>
          <w:rFonts w:ascii="Times New Roman" w:hAnsi="Times New Roman" w:cs="Times New Roman"/>
          <w:sz w:val="28"/>
          <w:szCs w:val="28"/>
        </w:rPr>
        <w:t>. – М.: Вита-Пресс, 2007. – 112 с. 2. Данилов, Д.Д. Учусь оценивать себя: 2-4-й классы [Текст]</w:t>
      </w:r>
      <w:proofErr w:type="gramStart"/>
      <w:r w:rsidRPr="004E06A8">
        <w:rPr>
          <w:rFonts w:ascii="Times New Roman" w:hAnsi="Times New Roman" w:cs="Times New Roman"/>
          <w:sz w:val="28"/>
          <w:szCs w:val="28"/>
        </w:rPr>
        <w:t xml:space="preserve"> :</w:t>
      </w:r>
      <w:proofErr w:type="gramEnd"/>
      <w:r w:rsidRPr="004E06A8">
        <w:rPr>
          <w:rFonts w:ascii="Times New Roman" w:hAnsi="Times New Roman" w:cs="Times New Roman"/>
          <w:sz w:val="28"/>
          <w:szCs w:val="28"/>
        </w:rPr>
        <w:t xml:space="preserve"> пособие по технологии оценивания образовательных достижений / И. В. Кузнецова, Е. </w:t>
      </w:r>
      <w:proofErr w:type="spellStart"/>
      <w:r w:rsidRPr="004E06A8">
        <w:rPr>
          <w:rFonts w:ascii="Times New Roman" w:hAnsi="Times New Roman" w:cs="Times New Roman"/>
          <w:sz w:val="28"/>
          <w:szCs w:val="28"/>
        </w:rPr>
        <w:t>В.Сизова</w:t>
      </w:r>
      <w:proofErr w:type="spellEnd"/>
      <w:r w:rsidRPr="004E06A8">
        <w:rPr>
          <w:rFonts w:ascii="Times New Roman" w:hAnsi="Times New Roman" w:cs="Times New Roman"/>
          <w:sz w:val="28"/>
          <w:szCs w:val="28"/>
        </w:rPr>
        <w:t xml:space="preserve">. _ М.: </w:t>
      </w:r>
      <w:proofErr w:type="spellStart"/>
      <w:r w:rsidRPr="004E06A8">
        <w:rPr>
          <w:rFonts w:ascii="Times New Roman" w:hAnsi="Times New Roman" w:cs="Times New Roman"/>
          <w:sz w:val="28"/>
          <w:szCs w:val="28"/>
        </w:rPr>
        <w:t>Баллас</w:t>
      </w:r>
      <w:proofErr w:type="spellEnd"/>
      <w:r w:rsidRPr="004E06A8">
        <w:rPr>
          <w:rFonts w:ascii="Times New Roman" w:hAnsi="Times New Roman" w:cs="Times New Roman"/>
          <w:sz w:val="28"/>
          <w:szCs w:val="28"/>
        </w:rPr>
        <w:t xml:space="preserve">, 2013. – 64 с. 3. </w:t>
      </w:r>
      <w:r>
        <w:rPr>
          <w:rFonts w:ascii="Times New Roman" w:hAnsi="Times New Roman" w:cs="Times New Roman"/>
          <w:sz w:val="28"/>
          <w:szCs w:val="28"/>
        </w:rPr>
        <w:t xml:space="preserve">       </w:t>
      </w:r>
    </w:p>
    <w:p w:rsidR="009F6DCB" w:rsidRPr="004E06A8" w:rsidRDefault="009F6DCB" w:rsidP="00CF0F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Pr="004E06A8">
        <w:rPr>
          <w:rFonts w:ascii="Times New Roman" w:hAnsi="Times New Roman" w:cs="Times New Roman"/>
          <w:sz w:val="28"/>
          <w:szCs w:val="28"/>
        </w:rPr>
        <w:t>Цукерман</w:t>
      </w:r>
      <w:proofErr w:type="spellEnd"/>
      <w:r w:rsidRPr="004E06A8">
        <w:rPr>
          <w:rFonts w:ascii="Times New Roman" w:hAnsi="Times New Roman" w:cs="Times New Roman"/>
          <w:sz w:val="28"/>
          <w:szCs w:val="28"/>
        </w:rPr>
        <w:t xml:space="preserve">, Г.А. Оценка без отметки [Текст] / Г.А. </w:t>
      </w:r>
      <w:proofErr w:type="spellStart"/>
      <w:r w:rsidRPr="004E06A8">
        <w:rPr>
          <w:rFonts w:ascii="Times New Roman" w:hAnsi="Times New Roman" w:cs="Times New Roman"/>
          <w:sz w:val="28"/>
          <w:szCs w:val="28"/>
        </w:rPr>
        <w:t>Цукерман</w:t>
      </w:r>
      <w:proofErr w:type="spellEnd"/>
      <w:r w:rsidRPr="004E06A8">
        <w:rPr>
          <w:rFonts w:ascii="Times New Roman" w:hAnsi="Times New Roman" w:cs="Times New Roman"/>
          <w:sz w:val="28"/>
          <w:szCs w:val="28"/>
        </w:rPr>
        <w:t xml:space="preserve">, С.И. </w:t>
      </w:r>
      <w:proofErr w:type="spellStart"/>
      <w:r w:rsidRPr="004E06A8">
        <w:rPr>
          <w:rFonts w:ascii="Times New Roman" w:hAnsi="Times New Roman" w:cs="Times New Roman"/>
          <w:sz w:val="28"/>
          <w:szCs w:val="28"/>
        </w:rPr>
        <w:t>Шияновская</w:t>
      </w:r>
      <w:proofErr w:type="spellEnd"/>
      <w:r w:rsidRPr="004E06A8">
        <w:rPr>
          <w:rFonts w:ascii="Times New Roman" w:hAnsi="Times New Roman" w:cs="Times New Roman"/>
          <w:sz w:val="28"/>
          <w:szCs w:val="28"/>
        </w:rPr>
        <w:t xml:space="preserve">, В.А. </w:t>
      </w:r>
      <w:proofErr w:type="spellStart"/>
      <w:r w:rsidRPr="004E06A8">
        <w:rPr>
          <w:rFonts w:ascii="Times New Roman" w:hAnsi="Times New Roman" w:cs="Times New Roman"/>
          <w:sz w:val="28"/>
          <w:szCs w:val="28"/>
        </w:rPr>
        <w:t>Миндракова</w:t>
      </w:r>
      <w:proofErr w:type="spellEnd"/>
      <w:r w:rsidRPr="004E06A8">
        <w:rPr>
          <w:rFonts w:ascii="Times New Roman" w:hAnsi="Times New Roman" w:cs="Times New Roman"/>
          <w:sz w:val="28"/>
          <w:szCs w:val="28"/>
        </w:rPr>
        <w:t xml:space="preserve">. – Рига, 1999. – 123 </w:t>
      </w:r>
      <w:proofErr w:type="gramStart"/>
      <w:r w:rsidRPr="004E06A8">
        <w:rPr>
          <w:rFonts w:ascii="Times New Roman" w:hAnsi="Times New Roman" w:cs="Times New Roman"/>
          <w:sz w:val="28"/>
          <w:szCs w:val="28"/>
        </w:rPr>
        <w:t>с</w:t>
      </w:r>
      <w:proofErr w:type="gramEnd"/>
    </w:p>
    <w:p w:rsidR="009F6DCB" w:rsidRDefault="009F6DCB" w:rsidP="0039520F"/>
    <w:p w:rsidR="00764959" w:rsidRDefault="00764959" w:rsidP="0039520F"/>
    <w:p w:rsidR="00764959" w:rsidRDefault="00764959" w:rsidP="00B4643B">
      <w:pPr>
        <w:pStyle w:val="1"/>
        <w:spacing w:line="360" w:lineRule="auto"/>
        <w:ind w:left="0" w:right="-1" w:firstLine="0"/>
      </w:pPr>
      <w:bookmarkStart w:id="26" w:name="_Toc151681531"/>
    </w:p>
    <w:p w:rsidR="00764959" w:rsidRDefault="0050378C" w:rsidP="00764959">
      <w:pPr>
        <w:pStyle w:val="1"/>
        <w:spacing w:line="360" w:lineRule="auto"/>
        <w:ind w:left="0" w:right="-1" w:firstLine="0"/>
        <w:jc w:val="center"/>
      </w:pPr>
      <w:bookmarkStart w:id="27" w:name="_Toc151931379"/>
      <w:r>
        <w:lastRenderedPageBreak/>
        <w:t>Совершенствование опыта работы с информацией</w:t>
      </w:r>
      <w:bookmarkEnd w:id="27"/>
    </w:p>
    <w:p w:rsidR="00764959" w:rsidRPr="0050378C" w:rsidRDefault="00764959" w:rsidP="0050378C">
      <w:pPr>
        <w:pStyle w:val="2"/>
        <w:jc w:val="center"/>
        <w:rPr>
          <w:rStyle w:val="20"/>
          <w:rFonts w:ascii="Times New Roman" w:hAnsi="Times New Roman" w:cs="Times New Roman"/>
          <w:b/>
          <w:color w:val="auto"/>
          <w:sz w:val="28"/>
          <w:szCs w:val="28"/>
        </w:rPr>
      </w:pPr>
      <w:bookmarkStart w:id="28" w:name="_Toc151931380"/>
      <w:r w:rsidRPr="0050378C">
        <w:rPr>
          <w:rFonts w:ascii="Times New Roman" w:hAnsi="Times New Roman" w:cs="Times New Roman"/>
          <w:b/>
          <w:color w:val="auto"/>
          <w:sz w:val="28"/>
          <w:szCs w:val="28"/>
        </w:rPr>
        <w:t>В</w:t>
      </w:r>
      <w:r w:rsidRPr="0050378C">
        <w:rPr>
          <w:rStyle w:val="20"/>
          <w:rFonts w:ascii="Times New Roman" w:hAnsi="Times New Roman" w:cs="Times New Roman"/>
          <w:b/>
          <w:color w:val="auto"/>
          <w:sz w:val="28"/>
          <w:szCs w:val="28"/>
        </w:rPr>
        <w:t>ведение</w:t>
      </w:r>
      <w:bookmarkEnd w:id="26"/>
      <w:bookmarkEnd w:id="28"/>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В современном обществе постоянно увеличивается объем информации и скорость ее потоков. В связи с этим, особенно актуальными становятся умения, связанные с восприятием, поиском, обработкой и передачей информации. Это требование времени, требование возникшего нового информационного общества.</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Одна из основных задач каждого учителя, особенно учителя начальных классов, – это осознать важность проблемы: «Как научить </w:t>
      </w:r>
      <w:proofErr w:type="gramStart"/>
      <w:r w:rsidRPr="001D18D7">
        <w:rPr>
          <w:rFonts w:ascii="Times New Roman" w:eastAsia="Times New Roman" w:hAnsi="Times New Roman" w:cs="Times New Roman"/>
          <w:color w:val="000000" w:themeColor="text1"/>
          <w:sz w:val="28"/>
          <w:szCs w:val="28"/>
        </w:rPr>
        <w:t>обучающихся</w:t>
      </w:r>
      <w:proofErr w:type="gramEnd"/>
      <w:r w:rsidRPr="001D18D7">
        <w:rPr>
          <w:rFonts w:ascii="Times New Roman" w:eastAsia="Times New Roman" w:hAnsi="Times New Roman" w:cs="Times New Roman"/>
          <w:color w:val="000000" w:themeColor="text1"/>
          <w:sz w:val="28"/>
          <w:szCs w:val="28"/>
        </w:rPr>
        <w:t xml:space="preserve"> самостоятельно и грамотно работать с информацией?».</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Данные рекомендации описывают и объясняют формы, методы и приемы для работы с информацией учащихся в соответствии с основными требованиями к трем группам основных образовательных результатов. Так же в данной методической разработке имеется описание эффективных методов и приемов работы с информацией в учебниках и описание способов организации работы учащихся с учебниками на различных этапах уроках.</w:t>
      </w:r>
    </w:p>
    <w:p w:rsidR="00764959" w:rsidRPr="001D18D7" w:rsidRDefault="00764959" w:rsidP="00332602">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В целом данный методический материал даст возможность педагогам систематизировать и классифицировать способы организации работы учащихся на уроках, способствующих продуктивной работе с различными источни</w:t>
      </w:r>
      <w:r w:rsidR="00332602">
        <w:rPr>
          <w:rFonts w:ascii="Times New Roman" w:eastAsia="Times New Roman" w:hAnsi="Times New Roman" w:cs="Times New Roman"/>
          <w:color w:val="000000" w:themeColor="text1"/>
          <w:sz w:val="28"/>
          <w:szCs w:val="28"/>
        </w:rPr>
        <w:t>ками информации.</w:t>
      </w:r>
    </w:p>
    <w:p w:rsidR="00764959" w:rsidRPr="0050378C" w:rsidRDefault="00764959" w:rsidP="00B4643B">
      <w:pPr>
        <w:pStyle w:val="2"/>
        <w:spacing w:before="0" w:line="360" w:lineRule="auto"/>
        <w:jc w:val="center"/>
        <w:rPr>
          <w:rFonts w:ascii="Times New Roman" w:hAnsi="Times New Roman" w:cs="Times New Roman"/>
          <w:b/>
          <w:color w:val="auto"/>
          <w:sz w:val="28"/>
          <w:szCs w:val="28"/>
        </w:rPr>
      </w:pPr>
      <w:bookmarkStart w:id="29" w:name="_Toc151681532"/>
      <w:bookmarkStart w:id="30" w:name="_Toc151931381"/>
      <w:r w:rsidRPr="0050378C">
        <w:rPr>
          <w:rFonts w:ascii="Times New Roman" w:hAnsi="Times New Roman" w:cs="Times New Roman"/>
          <w:b/>
          <w:color w:val="auto"/>
          <w:sz w:val="28"/>
          <w:szCs w:val="28"/>
        </w:rPr>
        <w:t>Особенности организации работы с информацией в школе</w:t>
      </w:r>
      <w:bookmarkEnd w:id="29"/>
      <w:bookmarkEnd w:id="30"/>
    </w:p>
    <w:p w:rsidR="00764959" w:rsidRPr="001D18D7" w:rsidRDefault="00764959" w:rsidP="00B4643B">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Федеральный государственный образовательный стандарт начального общего образования (ФГОС НОО) отмечает, что "в результате изучения всех без исключения предметов в начальной школе выпускники приобретут первичные навыки работы с информацией в процессе чтения соответствующих возрасту литературных, учебных, научно познавательных текстов, инструкций.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Выпускники овладеют элементарными навыками чтения информации, представленной в наглядно </w:t>
      </w:r>
      <w:r w:rsidRPr="001D18D7">
        <w:rPr>
          <w:rFonts w:ascii="Times New Roman" w:eastAsia="Times New Roman" w:hAnsi="Times New Roman" w:cs="Times New Roman"/>
          <w:color w:val="000000" w:themeColor="text1"/>
          <w:sz w:val="28"/>
          <w:szCs w:val="28"/>
        </w:rPr>
        <w:lastRenderedPageBreak/>
        <w:t>символической форме, приобретут опыт работы с текстами, содержащими рисунки, таблицы, диаграммы, схемы"</w:t>
      </w:r>
      <w:r>
        <w:rPr>
          <w:rFonts w:ascii="Times New Roman" w:eastAsia="Times New Roman" w:hAnsi="Times New Roman" w:cs="Times New Roman"/>
          <w:color w:val="000000" w:themeColor="text1"/>
          <w:sz w:val="28"/>
          <w:szCs w:val="28"/>
        </w:rPr>
        <w:t>.</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Для современных учащихся сегодня нет сложностей с поиском необходимой информации, трудности вызывает неумение работать с ней. С одной стороны, расширилось образовательное пространство, с другой – обучающийся не может рационально и грамотно выполнить работу, не владея системно необходимыми навыками и умениями.</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Поэтому на сегодняшний день в школе, не только в начальных классах встает острая проблема: дети, читая задания самостоятельно или выслушав учителя, читающего им, не умеют работать с текстом задания. Часто приходится им «разжевывать», задавать наводящие вопросы. Дети затрудняются в постановке вопросов к прочитанному тексту, составлении задач по кратким схемам или таблицам. Отсюда вывод, что неумение работать с текстом на уроках в начальных классах – это проблема, стоящая во главе обучения в дальнейшем, в основном и среднем звене.</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Одним из решений этой проблемы является организация систематической работы с учебником, </w:t>
      </w:r>
      <w:r w:rsidRPr="001D18D7">
        <w:rPr>
          <w:rFonts w:ascii="Times New Roman" w:eastAsia="Times New Roman" w:hAnsi="Times New Roman" w:cs="Times New Roman"/>
          <w:color w:val="000000" w:themeColor="text1"/>
          <w:sz w:val="28"/>
          <w:szCs w:val="28"/>
        </w:rPr>
        <w:t>который сегодня является не только источником информации, но и средством организации образовательной деятельности учащихся.</w:t>
      </w:r>
      <w:r w:rsidRPr="001D18D7">
        <w:rPr>
          <w:rFonts w:ascii="Times New Roman" w:hAnsi="Times New Roman" w:cs="Times New Roman"/>
          <w:color w:val="000000" w:themeColor="text1"/>
          <w:sz w:val="28"/>
          <w:szCs w:val="28"/>
        </w:rPr>
        <w:t xml:space="preserve"> На страницах учебника изложен изучаемый материал, размещены рисунки, фотографии, схемы, таблицы – всё то, что является необходимой информацией для успешного изучения темы урока. </w:t>
      </w:r>
      <w:r w:rsidRPr="001D18D7">
        <w:rPr>
          <w:rFonts w:ascii="Times New Roman" w:eastAsia="Times New Roman" w:hAnsi="Times New Roman" w:cs="Times New Roman"/>
          <w:color w:val="000000" w:themeColor="text1"/>
          <w:sz w:val="28"/>
          <w:szCs w:val="28"/>
        </w:rPr>
        <w:t xml:space="preserve"> При этом главная роль в работе с учебником в процессе обучения отводится формированию у школьников рационального чтения, умения выделять главное, делать выводы, анализировать, сравнивать, формулировать и задавать вопросы, используя наряду с учебником дополнительные источники информации.</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Важно отметить, что при выполнении любого задания и на любом уроке учащиеся должны ставить цель, принимать учебную задачу, отбирать, а затем «читать» полученную информацию. Если обучающийся не понял цели, не сумел прочесть задание, он его либо не выполняет, либо выполняет с </w:t>
      </w:r>
      <w:r w:rsidRPr="001D18D7">
        <w:rPr>
          <w:rFonts w:ascii="Times New Roman" w:eastAsia="Times New Roman" w:hAnsi="Times New Roman" w:cs="Times New Roman"/>
          <w:color w:val="000000" w:themeColor="text1"/>
          <w:sz w:val="28"/>
          <w:szCs w:val="28"/>
        </w:rPr>
        <w:lastRenderedPageBreak/>
        <w:t xml:space="preserve">ошибками. Поэтому необходимо включать в урок задания, направленные на понимание, осознание цели: будь то таблицы, схемы или вопросы на понимание прочитанного. </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Кроме того, важно отметить, что эффективная организация внеурочной деятельности также способствуют формированию информационной компетенции школьников. Включение учащихся в проектную и исследовательскую деятельность, выходящую за рамки урока, в детские объединения по интересам, реализация программ внеурочной деятельности и др.</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В связи с тем, что дети в жизни встречаются с информацией разнообразного содержания, форм, преобразовывают, оценивают ее, необходимо готовить их к данной деятельности, а значит – учить работать с информацией. При этом важную роль играет учитель, так как в учебнике не всегда представлена подробная работа с информацией, а значит – требуются дополнительные вопросы и задания, причем важна определенная последовательность (вопросы, направленные на формирование мотивационных действий – вопросы, направленные на формирование процессуальных действий – вопросы, направленные на формирование оценочных действий). Информационная грамотность формируется на каждом уроке не зависимо от предмета.</w:t>
      </w:r>
    </w:p>
    <w:p w:rsidR="00332602" w:rsidRDefault="00764959" w:rsidP="00764959">
      <w:pPr>
        <w:shd w:val="clear" w:color="auto" w:fill="FFFFFF"/>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Очевидно, что необходимо тщательно планировать работу на каждом уроке, использовать активные формы обучения. </w:t>
      </w:r>
      <w:r w:rsidRPr="001D18D7">
        <w:rPr>
          <w:rFonts w:ascii="Times New Roman" w:eastAsia="Times New Roman" w:hAnsi="Times New Roman" w:cs="Times New Roman"/>
          <w:color w:val="000000" w:themeColor="text1"/>
          <w:sz w:val="28"/>
          <w:szCs w:val="28"/>
        </w:rPr>
        <w:t xml:space="preserve">Кроме того, для формирования и развития информационной компетенции возможно </w:t>
      </w:r>
      <w:r w:rsidRPr="001D18D7">
        <w:rPr>
          <w:rFonts w:ascii="Times New Roman" w:hAnsi="Times New Roman" w:cs="Times New Roman"/>
          <w:color w:val="000000" w:themeColor="text1"/>
          <w:sz w:val="28"/>
          <w:szCs w:val="28"/>
        </w:rPr>
        <w:t xml:space="preserve">использование методических приёмов по развитию у учащихся обще учебных навыков, необходимых, прежде всего для преобразования текстовой информации. Такой подход можно выделить в качестве приоритетного, поскольку работа с информацией составляет основу изучения и освоения любого предмета.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lastRenderedPageBreak/>
        <w:t>В начальной школе необходимо сформировать умения рациональной работы с информацией, которые могут быть вкратце обозначены следующим образом:</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i/>
          <w:iCs/>
          <w:color w:val="000000" w:themeColor="text1"/>
          <w:sz w:val="28"/>
          <w:szCs w:val="28"/>
        </w:rPr>
        <w:t>На этапе принятия учебной задачи</w:t>
      </w:r>
      <w:r w:rsidRPr="001D18D7">
        <w:rPr>
          <w:rFonts w:ascii="Times New Roman" w:eastAsia="Times New Roman" w:hAnsi="Times New Roman" w:cs="Times New Roman"/>
          <w:color w:val="000000" w:themeColor="text1"/>
          <w:sz w:val="28"/>
          <w:szCs w:val="28"/>
        </w:rPr>
        <w:t xml:space="preserve"> – это умение осознать, вычленить, сформулировать информационный запрос, умение выбрать источник информации и оценить адекватность источника информации сформулированному запросу.</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i/>
          <w:iCs/>
          <w:color w:val="000000" w:themeColor="text1"/>
          <w:sz w:val="28"/>
          <w:szCs w:val="28"/>
        </w:rPr>
        <w:t>На этапе поиска информации</w:t>
      </w:r>
      <w:r w:rsidRPr="001D18D7">
        <w:rPr>
          <w:rFonts w:ascii="Times New Roman" w:eastAsia="Times New Roman" w:hAnsi="Times New Roman" w:cs="Times New Roman"/>
          <w:color w:val="000000" w:themeColor="text1"/>
          <w:sz w:val="28"/>
          <w:szCs w:val="28"/>
        </w:rPr>
        <w:t xml:space="preserve"> – умение эффективно работать с любыми доступными источниками: последовательно и правильно вести наблюдение, получать искомую информацию в познавательном общении </w:t>
      </w:r>
      <w:proofErr w:type="gramStart"/>
      <w:r w:rsidRPr="001D18D7">
        <w:rPr>
          <w:rFonts w:ascii="Times New Roman" w:eastAsia="Times New Roman" w:hAnsi="Times New Roman" w:cs="Times New Roman"/>
          <w:color w:val="000000" w:themeColor="text1"/>
          <w:sz w:val="28"/>
          <w:szCs w:val="28"/>
        </w:rPr>
        <w:t>со</w:t>
      </w:r>
      <w:proofErr w:type="gramEnd"/>
      <w:r w:rsidRPr="001D18D7">
        <w:rPr>
          <w:rFonts w:ascii="Times New Roman" w:eastAsia="Times New Roman" w:hAnsi="Times New Roman" w:cs="Times New Roman"/>
          <w:color w:val="000000" w:themeColor="text1"/>
          <w:sz w:val="28"/>
          <w:szCs w:val="28"/>
        </w:rPr>
        <w:t xml:space="preserve"> взрослыми и сверстниками, работать с текстовой информацией (в книге, компьютере), сужая при этом круг поиска рациональными приемами деятельности.</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i/>
          <w:iCs/>
          <w:color w:val="000000" w:themeColor="text1"/>
          <w:sz w:val="28"/>
          <w:szCs w:val="28"/>
        </w:rPr>
        <w:t>На этапе обработки информации</w:t>
      </w:r>
      <w:r w:rsidRPr="001D18D7">
        <w:rPr>
          <w:rFonts w:ascii="Times New Roman" w:eastAsia="Times New Roman" w:hAnsi="Times New Roman" w:cs="Times New Roman"/>
          <w:color w:val="000000" w:themeColor="text1"/>
          <w:sz w:val="28"/>
          <w:szCs w:val="28"/>
        </w:rPr>
        <w:t xml:space="preserve"> – умение отделять главное от второстепенного, структурировать и изменять объем информации в соответствии с учебной задачей (без изменения или с изменением системы кодирования последней).</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i/>
          <w:iCs/>
          <w:color w:val="000000" w:themeColor="text1"/>
          <w:sz w:val="28"/>
          <w:szCs w:val="28"/>
        </w:rPr>
        <w:t xml:space="preserve">На этапе оценивания информации </w:t>
      </w:r>
      <w:r w:rsidRPr="001D18D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1D18D7">
        <w:rPr>
          <w:rFonts w:ascii="Times New Roman" w:eastAsia="Times New Roman" w:hAnsi="Times New Roman" w:cs="Times New Roman"/>
          <w:iCs/>
          <w:color w:val="000000" w:themeColor="text1"/>
          <w:sz w:val="28"/>
          <w:szCs w:val="28"/>
        </w:rPr>
        <w:t>умение высказывать оценочные суждения и свою точку зрения, на основе имеющихся знаний, жизненного опыта подвергать сомнению достоверность информации, представленной в разных видах, обнаруживать недостоверность получаемых сведений, пробелы в информации и находить пути восполнения этих пробелов.</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i/>
          <w:iCs/>
          <w:color w:val="000000" w:themeColor="text1"/>
          <w:sz w:val="28"/>
          <w:szCs w:val="28"/>
        </w:rPr>
        <w:t>На этапе хранения информации</w:t>
      </w:r>
      <w:r w:rsidRPr="001D18D7">
        <w:rPr>
          <w:rFonts w:ascii="Times New Roman" w:eastAsia="Times New Roman" w:hAnsi="Times New Roman" w:cs="Times New Roman"/>
          <w:color w:val="000000" w:themeColor="text1"/>
          <w:sz w:val="28"/>
          <w:szCs w:val="28"/>
        </w:rPr>
        <w:t xml:space="preserve"> – осознанное и эффективное использование учеником особенностей своей памяти при выборе способа кодирования информации, предназначенной для кратковременного или длительного хранения.</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Сформированные умения применяются при выполнении заданий, предполагающих активные действия по поиску, обработке информации и по созданию своих информационных объектов (при работе над проектами), а именно: заданий с неполными исходными данными, требующих поиска дополнительных сведений в различных источниках, в которых ученик:</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lastRenderedPageBreak/>
        <w:t>– должен сделать самостоятельный вывод на основе сообщаемых сведений;</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должен выполнить конспектирование каких-либо источников информации;</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должен владеть двумя или более способами организации информации;</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должен представить какие-либо имеющиеся или полученные сведения (данные) в двух или более видах, предполагающих выполнение тех или иных самостоятельных действий с техникой для приема, передачи или обработки информации.</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С точки зрения формирования навыка и формы работы с информацией начальная школа обладает неоспоримым преимуществом, т. к. планирование результатов и собственно формирование этого навыка осуществляется одним лицом. В отличие от основной и старшей школы, где достаточно сложно скоординировать деятельность педагогов в той или иной области </w:t>
      </w:r>
      <w:proofErr w:type="spellStart"/>
      <w:r w:rsidRPr="001D18D7">
        <w:rPr>
          <w:rFonts w:ascii="Times New Roman" w:eastAsia="Times New Roman" w:hAnsi="Times New Roman" w:cs="Times New Roman"/>
          <w:color w:val="000000" w:themeColor="text1"/>
          <w:sz w:val="28"/>
          <w:szCs w:val="28"/>
        </w:rPr>
        <w:t>метапредметных</w:t>
      </w:r>
      <w:proofErr w:type="spellEnd"/>
      <w:r w:rsidRPr="001D18D7">
        <w:rPr>
          <w:rFonts w:ascii="Times New Roman" w:eastAsia="Times New Roman" w:hAnsi="Times New Roman" w:cs="Times New Roman"/>
          <w:color w:val="000000" w:themeColor="text1"/>
          <w:sz w:val="28"/>
          <w:szCs w:val="28"/>
        </w:rPr>
        <w:t xml:space="preserve"> образовательных результатов, в начальной школе такая координация не нужна. Педагог начальных классов может спланировать содержание рабочих программ по дисциплинам учебного плана таким образом, что не будет дублирования одних и тех же формирующих воздействий, сложится ясная картина этапов формирования навыка, его отдельных составляющих.</w:t>
      </w:r>
    </w:p>
    <w:p w:rsidR="00764959" w:rsidRPr="0050378C" w:rsidRDefault="00764959" w:rsidP="00B4643B">
      <w:pPr>
        <w:pStyle w:val="2"/>
        <w:spacing w:before="0" w:line="360" w:lineRule="auto"/>
        <w:jc w:val="center"/>
        <w:rPr>
          <w:rFonts w:ascii="Times New Roman" w:hAnsi="Times New Roman" w:cs="Times New Roman"/>
          <w:b/>
          <w:color w:val="auto"/>
          <w:sz w:val="28"/>
          <w:szCs w:val="28"/>
          <w:shd w:val="clear" w:color="auto" w:fill="FFFFFF"/>
        </w:rPr>
      </w:pPr>
      <w:bookmarkStart w:id="31" w:name="_Toc151681533"/>
      <w:bookmarkStart w:id="32" w:name="_Toc151931382"/>
      <w:r w:rsidRPr="0050378C">
        <w:rPr>
          <w:rFonts w:ascii="Times New Roman" w:hAnsi="Times New Roman" w:cs="Times New Roman"/>
          <w:b/>
          <w:color w:val="auto"/>
          <w:sz w:val="28"/>
          <w:szCs w:val="28"/>
          <w:shd w:val="clear" w:color="auto" w:fill="FFFFFF"/>
        </w:rPr>
        <w:t>Организация работы с учебником на уроках</w:t>
      </w:r>
      <w:bookmarkEnd w:id="31"/>
      <w:bookmarkEnd w:id="32"/>
    </w:p>
    <w:p w:rsidR="00764959" w:rsidRPr="001D18D7" w:rsidRDefault="00764959" w:rsidP="00B4643B">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 xml:space="preserve">Одним из решений проблемы обучения школьников самостоятельной работе с информацией является организация систематической работы с учебником, который сегодня является не только источником информации, но и средством организации образовательной деятельности учащихся. На страницах учебника изложен изучаемый материал, размещены рисунки, фотографии, схемы, таблицы – всё то, что является необходимой информацией для успешного изучения темы урока. При этом главная роль в работе с учебником в процессе обучения отводится формированию у </w:t>
      </w:r>
      <w:r w:rsidRPr="001D18D7">
        <w:rPr>
          <w:rFonts w:ascii="Times New Roman" w:hAnsi="Times New Roman" w:cs="Times New Roman"/>
          <w:sz w:val="28"/>
          <w:szCs w:val="28"/>
        </w:rPr>
        <w:lastRenderedPageBreak/>
        <w:t xml:space="preserve">школьников рационального чтения, умения выделять главное, делать выводы, анализировать, сравнивать, формулировать и задавать вопросы, используя наряду с учебником дополнительные источники информации. </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Работу по формированию умений и навыков самостоятельного чтения и понимания текста учебника необходимо так же начинать в начальной школе и проводить в системе, усложняя приемы и способы чтения и обработки информации от класса к классу.</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Работа с текстом учебника состоит из трёх этапов:</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1 этап – Работа до чтения.</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В начале урока можно предложить игру «Попробуй найти!», в ходе которой учитель сообщает классу название раздела. Ученики должны быстро с помощью оглавления найти данный раздел учебника и зачитать несколько строк из него. Во время игры развиваются внимательность, быстрота реакции, ориентация в логическом изложении материала в учебнике.</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Ещё один приём, который учитель может использовать на этом этапе работы с книгой – это приём «Корзина идей». Этот приём состоит в том, что ученики «складывают» свои мысли о том, что будет сегодня на уроке изучаться в некую виртуальную корзину. Можно предложения учеников записать на отдельных листочках, сложить в коробочку (корзину).</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Этот приём научит учеников выдвигать гипотезы исследования и определять, доказаны они или опровергнуты, что очень важно для формирования навыков научно – исследовательской деятельности учащихся при работе с литературой.</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 xml:space="preserve">Приём «Верные или неверные утверждения», или «Верите ли Вы?» может быть началом урока, когда учащиеся, выбирая «верные утверждения» из </w:t>
      </w:r>
      <w:proofErr w:type="gramStart"/>
      <w:r w:rsidRPr="001D18D7">
        <w:rPr>
          <w:rFonts w:ascii="Times New Roman" w:hAnsi="Times New Roman" w:cs="Times New Roman"/>
          <w:sz w:val="28"/>
          <w:szCs w:val="28"/>
        </w:rPr>
        <w:t>предложенных</w:t>
      </w:r>
      <w:proofErr w:type="gramEnd"/>
      <w:r w:rsidRPr="001D18D7">
        <w:rPr>
          <w:rFonts w:ascii="Times New Roman" w:hAnsi="Times New Roman" w:cs="Times New Roman"/>
          <w:sz w:val="28"/>
          <w:szCs w:val="28"/>
        </w:rPr>
        <w:t xml:space="preserve"> учителем, описывают заданную тему. Например, в начале изучения темы «Параллелограмм» можно предложить учащимся поиграть в игру «Верю – не верю»:</w:t>
      </w:r>
    </w:p>
    <w:p w:rsidR="00764959" w:rsidRPr="001D18D7" w:rsidRDefault="00764959" w:rsidP="00764959">
      <w:pPr>
        <w:spacing w:after="0" w:line="360" w:lineRule="auto"/>
        <w:ind w:right="-1"/>
        <w:jc w:val="both"/>
        <w:rPr>
          <w:rFonts w:ascii="Times New Roman" w:hAnsi="Times New Roman" w:cs="Times New Roman"/>
          <w:sz w:val="28"/>
          <w:szCs w:val="28"/>
        </w:rPr>
      </w:pPr>
      <w:r w:rsidRPr="001D18D7">
        <w:rPr>
          <w:rFonts w:ascii="Times New Roman" w:hAnsi="Times New Roman" w:cs="Times New Roman"/>
          <w:sz w:val="28"/>
          <w:szCs w:val="28"/>
        </w:rPr>
        <w:t>- Параллелограмм – это фигура с четырьмя углами.</w:t>
      </w:r>
    </w:p>
    <w:p w:rsidR="00764959" w:rsidRPr="001D18D7" w:rsidRDefault="00764959" w:rsidP="00764959">
      <w:pPr>
        <w:spacing w:after="0" w:line="360" w:lineRule="auto"/>
        <w:ind w:right="-1"/>
        <w:jc w:val="both"/>
        <w:rPr>
          <w:rFonts w:ascii="Times New Roman" w:hAnsi="Times New Roman" w:cs="Times New Roman"/>
          <w:sz w:val="28"/>
          <w:szCs w:val="28"/>
        </w:rPr>
      </w:pPr>
      <w:r w:rsidRPr="001D18D7">
        <w:rPr>
          <w:rFonts w:ascii="Times New Roman" w:hAnsi="Times New Roman" w:cs="Times New Roman"/>
          <w:sz w:val="28"/>
          <w:szCs w:val="28"/>
        </w:rPr>
        <w:t>- У параллелограмма противоположные стороны равны.</w:t>
      </w:r>
    </w:p>
    <w:p w:rsidR="00764959" w:rsidRPr="001D18D7" w:rsidRDefault="00764959" w:rsidP="00764959">
      <w:pPr>
        <w:spacing w:after="0" w:line="360" w:lineRule="auto"/>
        <w:ind w:right="-1"/>
        <w:jc w:val="both"/>
        <w:rPr>
          <w:rFonts w:ascii="Times New Roman" w:hAnsi="Times New Roman" w:cs="Times New Roman"/>
          <w:sz w:val="28"/>
          <w:szCs w:val="28"/>
        </w:rPr>
      </w:pPr>
      <w:r w:rsidRPr="001D18D7">
        <w:rPr>
          <w:rFonts w:ascii="Times New Roman" w:hAnsi="Times New Roman" w:cs="Times New Roman"/>
          <w:sz w:val="28"/>
          <w:szCs w:val="28"/>
        </w:rPr>
        <w:lastRenderedPageBreak/>
        <w:t>- Параллелограмм – это четырёхугольник, у которого противоположные стороны попарно параллельны.</w:t>
      </w:r>
    </w:p>
    <w:p w:rsidR="00764959" w:rsidRPr="001D18D7" w:rsidRDefault="00764959" w:rsidP="00764959">
      <w:pPr>
        <w:spacing w:after="0" w:line="360" w:lineRule="auto"/>
        <w:ind w:right="-1"/>
        <w:jc w:val="both"/>
        <w:rPr>
          <w:rFonts w:ascii="Times New Roman" w:hAnsi="Times New Roman" w:cs="Times New Roman"/>
          <w:sz w:val="28"/>
          <w:szCs w:val="28"/>
        </w:rPr>
      </w:pPr>
      <w:r w:rsidRPr="001D18D7">
        <w:rPr>
          <w:rFonts w:ascii="Times New Roman" w:hAnsi="Times New Roman" w:cs="Times New Roman"/>
          <w:sz w:val="28"/>
          <w:szCs w:val="28"/>
        </w:rPr>
        <w:t xml:space="preserve">- Параллелограмм – это </w:t>
      </w:r>
      <w:proofErr w:type="gramStart"/>
      <w:r w:rsidRPr="001D18D7">
        <w:rPr>
          <w:rFonts w:ascii="Times New Roman" w:hAnsi="Times New Roman" w:cs="Times New Roman"/>
          <w:sz w:val="28"/>
          <w:szCs w:val="28"/>
        </w:rPr>
        <w:t>фигура</w:t>
      </w:r>
      <w:proofErr w:type="gramEnd"/>
      <w:r w:rsidRPr="001D18D7">
        <w:rPr>
          <w:rFonts w:ascii="Times New Roman" w:hAnsi="Times New Roman" w:cs="Times New Roman"/>
          <w:sz w:val="28"/>
          <w:szCs w:val="28"/>
        </w:rPr>
        <w:t xml:space="preserve"> у которой все углы прямые.</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После знакомства с основной информацией (текст учебника, презентация по данной теме) необходимо вернуться к данным утверждениям и попросить детей оценить их достоверность, используя полученную на уроке информацию.</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2 этап – Работа с текстом учебника непосредственно.</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Это само чтение. Тут необходимо подчеркнуть, что работа с учебником должна обязательно преследовать определенную цель, которую ученикам сначала сообщает учитель, а впоследствии они сами начнут ставить перед собой цели чтения учебника (раздела, статьи).</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Основными целями чтения текста учебника могут быть:</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1D18D7">
        <w:rPr>
          <w:rFonts w:ascii="Times New Roman" w:hAnsi="Times New Roman" w:cs="Times New Roman"/>
          <w:sz w:val="28"/>
          <w:szCs w:val="28"/>
        </w:rPr>
        <w:t>знакомство с информацией, заложенной в выбранном фрагменте текста,</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sidRPr="001D18D7">
        <w:rPr>
          <w:rFonts w:ascii="Times New Roman" w:hAnsi="Times New Roman" w:cs="Times New Roman"/>
          <w:sz w:val="28"/>
          <w:szCs w:val="28"/>
        </w:rPr>
        <w:t xml:space="preserve"> понимание информации,</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sidRPr="001D18D7">
        <w:rPr>
          <w:rFonts w:ascii="Times New Roman" w:hAnsi="Times New Roman" w:cs="Times New Roman"/>
          <w:sz w:val="28"/>
          <w:szCs w:val="28"/>
        </w:rPr>
        <w:t xml:space="preserve"> запоминание,</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sidRPr="001D18D7">
        <w:rPr>
          <w:rFonts w:ascii="Times New Roman" w:hAnsi="Times New Roman" w:cs="Times New Roman"/>
          <w:sz w:val="28"/>
          <w:szCs w:val="28"/>
        </w:rPr>
        <w:t xml:space="preserve"> использование информации в различных учебных и жизненных ситуациях,</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sidRPr="001D18D7">
        <w:rPr>
          <w:rFonts w:ascii="Times New Roman" w:hAnsi="Times New Roman" w:cs="Times New Roman"/>
          <w:sz w:val="28"/>
          <w:szCs w:val="28"/>
        </w:rPr>
        <w:t xml:space="preserve"> подтверждение изученного или того, что знали ранее,</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sidRPr="001D18D7">
        <w:rPr>
          <w:rFonts w:ascii="Times New Roman" w:hAnsi="Times New Roman" w:cs="Times New Roman"/>
          <w:sz w:val="28"/>
          <w:szCs w:val="28"/>
        </w:rPr>
        <w:t xml:space="preserve"> отыскание примеров,</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sidRPr="001D18D7">
        <w:rPr>
          <w:rFonts w:ascii="Times New Roman" w:hAnsi="Times New Roman" w:cs="Times New Roman"/>
          <w:sz w:val="28"/>
          <w:szCs w:val="28"/>
        </w:rPr>
        <w:t xml:space="preserve"> подтверждение научных фактов,</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1D18D7">
        <w:rPr>
          <w:rFonts w:ascii="Times New Roman" w:hAnsi="Times New Roman" w:cs="Times New Roman"/>
          <w:sz w:val="28"/>
          <w:szCs w:val="28"/>
        </w:rPr>
        <w:t>работа с иллюстрациями (рисунками, чертежами, диаграммами).</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В зависимости от поставленной цели учитель должен организовать чтение текста учебника одним из способов (опережающее чтение, углубленное чтение, выборочное чтение, чтение-сканирование, чтение вслух, чтение про себя, чтение по ролям, чтение-изучение, выборочное чтение, просмотр).</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 xml:space="preserve">Для лучшего понимания прочитанного текста учебника можно использовать методический прием маркировки текста, который делает </w:t>
      </w:r>
      <w:r w:rsidRPr="001D18D7">
        <w:rPr>
          <w:rFonts w:ascii="Times New Roman" w:hAnsi="Times New Roman" w:cs="Times New Roman"/>
          <w:sz w:val="28"/>
          <w:szCs w:val="28"/>
        </w:rPr>
        <w:lastRenderedPageBreak/>
        <w:t xml:space="preserve">зримым процесс накопления знания, движения от «знал» к «узнал», стимулирует вдумчивое осмысление прочитанного и поиск нового знания. </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 xml:space="preserve">Еще одним не простым, но в то же время необходимым способом обработки информации из книги является составление плана прочитанного. Удачно составленный план говорит о конечном итоге, об умении анализировать текст, о степени усвоения содержания. По плану ученикам будет легко восстановить в памяти содержание </w:t>
      </w:r>
      <w:proofErr w:type="gramStart"/>
      <w:r w:rsidRPr="001D18D7">
        <w:rPr>
          <w:rFonts w:ascii="Times New Roman" w:hAnsi="Times New Roman" w:cs="Times New Roman"/>
          <w:sz w:val="28"/>
          <w:szCs w:val="28"/>
        </w:rPr>
        <w:t>прочитанного</w:t>
      </w:r>
      <w:proofErr w:type="gramEnd"/>
      <w:r w:rsidRPr="001D18D7">
        <w:rPr>
          <w:rFonts w:ascii="Times New Roman" w:hAnsi="Times New Roman" w:cs="Times New Roman"/>
          <w:sz w:val="28"/>
          <w:szCs w:val="28"/>
        </w:rPr>
        <w:t>.</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Составление плана текста – цель данного метода развить навыки учащихся по определению смысловых «точек» текста. Как составлять план текста:</w:t>
      </w:r>
    </w:p>
    <w:p w:rsidR="00764959" w:rsidRPr="00764959" w:rsidRDefault="00764959" w:rsidP="00764959">
      <w:pPr>
        <w:pStyle w:val="a6"/>
        <w:numPr>
          <w:ilvl w:val="0"/>
          <w:numId w:val="47"/>
        </w:numPr>
        <w:spacing w:after="0" w:line="360" w:lineRule="auto"/>
        <w:ind w:right="-1"/>
        <w:jc w:val="both"/>
        <w:rPr>
          <w:rFonts w:ascii="Times New Roman" w:hAnsi="Times New Roman" w:cs="Times New Roman"/>
          <w:sz w:val="28"/>
          <w:szCs w:val="28"/>
        </w:rPr>
      </w:pPr>
      <w:r w:rsidRPr="00764959">
        <w:rPr>
          <w:rFonts w:ascii="Times New Roman" w:hAnsi="Times New Roman" w:cs="Times New Roman"/>
          <w:sz w:val="28"/>
          <w:szCs w:val="28"/>
        </w:rPr>
        <w:t>Прочитать текст, найти новые слова и понятия – выяснить их значение.</w:t>
      </w:r>
    </w:p>
    <w:p w:rsidR="00764959" w:rsidRPr="00764959" w:rsidRDefault="00764959" w:rsidP="00764959">
      <w:pPr>
        <w:pStyle w:val="a6"/>
        <w:numPr>
          <w:ilvl w:val="0"/>
          <w:numId w:val="47"/>
        </w:numPr>
        <w:spacing w:after="0" w:line="360" w:lineRule="auto"/>
        <w:ind w:right="-1"/>
        <w:jc w:val="both"/>
        <w:rPr>
          <w:rFonts w:ascii="Times New Roman" w:hAnsi="Times New Roman" w:cs="Times New Roman"/>
          <w:sz w:val="28"/>
          <w:szCs w:val="28"/>
        </w:rPr>
      </w:pPr>
      <w:r w:rsidRPr="00764959">
        <w:rPr>
          <w:rFonts w:ascii="Times New Roman" w:hAnsi="Times New Roman" w:cs="Times New Roman"/>
          <w:sz w:val="28"/>
          <w:szCs w:val="28"/>
        </w:rPr>
        <w:t>Определить тему и основную мысль текста.</w:t>
      </w:r>
    </w:p>
    <w:p w:rsidR="00764959" w:rsidRPr="00764959" w:rsidRDefault="00764959" w:rsidP="00764959">
      <w:pPr>
        <w:pStyle w:val="a6"/>
        <w:numPr>
          <w:ilvl w:val="0"/>
          <w:numId w:val="47"/>
        </w:numPr>
        <w:spacing w:after="0" w:line="360" w:lineRule="auto"/>
        <w:ind w:right="-1"/>
        <w:jc w:val="both"/>
        <w:rPr>
          <w:rFonts w:ascii="Times New Roman" w:hAnsi="Times New Roman" w:cs="Times New Roman"/>
          <w:sz w:val="28"/>
          <w:szCs w:val="28"/>
        </w:rPr>
      </w:pPr>
      <w:r w:rsidRPr="00764959">
        <w:rPr>
          <w:rFonts w:ascii="Times New Roman" w:hAnsi="Times New Roman" w:cs="Times New Roman"/>
          <w:sz w:val="28"/>
          <w:szCs w:val="28"/>
        </w:rPr>
        <w:t>Разделить текст на смысловые части, озаглавить их.</w:t>
      </w:r>
    </w:p>
    <w:p w:rsidR="00764959" w:rsidRPr="00764959" w:rsidRDefault="00764959" w:rsidP="00764959">
      <w:pPr>
        <w:pStyle w:val="a6"/>
        <w:numPr>
          <w:ilvl w:val="0"/>
          <w:numId w:val="47"/>
        </w:numPr>
        <w:spacing w:after="0" w:line="360" w:lineRule="auto"/>
        <w:ind w:right="-1"/>
        <w:jc w:val="both"/>
        <w:rPr>
          <w:rFonts w:ascii="Times New Roman" w:hAnsi="Times New Roman" w:cs="Times New Roman"/>
          <w:sz w:val="28"/>
          <w:szCs w:val="28"/>
        </w:rPr>
      </w:pPr>
      <w:r w:rsidRPr="00764959">
        <w:rPr>
          <w:rFonts w:ascii="Times New Roman" w:hAnsi="Times New Roman" w:cs="Times New Roman"/>
          <w:sz w:val="28"/>
          <w:szCs w:val="28"/>
        </w:rPr>
        <w:t>Написать черновик плана текста и сопоставить его с текстом.</w:t>
      </w:r>
    </w:p>
    <w:p w:rsidR="00764959" w:rsidRPr="00764959" w:rsidRDefault="00764959" w:rsidP="00764959">
      <w:pPr>
        <w:pStyle w:val="a6"/>
        <w:numPr>
          <w:ilvl w:val="0"/>
          <w:numId w:val="47"/>
        </w:numPr>
        <w:spacing w:after="0" w:line="360" w:lineRule="auto"/>
        <w:ind w:right="-1"/>
        <w:jc w:val="both"/>
        <w:rPr>
          <w:rFonts w:ascii="Times New Roman" w:hAnsi="Times New Roman" w:cs="Times New Roman"/>
          <w:sz w:val="28"/>
          <w:szCs w:val="28"/>
        </w:rPr>
      </w:pPr>
      <w:r w:rsidRPr="00764959">
        <w:rPr>
          <w:rFonts w:ascii="Times New Roman" w:hAnsi="Times New Roman" w:cs="Times New Roman"/>
          <w:sz w:val="28"/>
          <w:szCs w:val="28"/>
        </w:rPr>
        <w:t>Проследить все ли главное нашло отражение в плане, связаны ли пункты плана по смыслу, отражают ли они тему и главную мысль.</w:t>
      </w:r>
    </w:p>
    <w:p w:rsidR="00764959" w:rsidRPr="00764959" w:rsidRDefault="00764959" w:rsidP="00764959">
      <w:pPr>
        <w:pStyle w:val="a6"/>
        <w:numPr>
          <w:ilvl w:val="0"/>
          <w:numId w:val="47"/>
        </w:numPr>
        <w:spacing w:after="0" w:line="360" w:lineRule="auto"/>
        <w:ind w:right="-1"/>
        <w:jc w:val="both"/>
        <w:rPr>
          <w:rFonts w:ascii="Times New Roman" w:hAnsi="Times New Roman" w:cs="Times New Roman"/>
          <w:sz w:val="28"/>
          <w:szCs w:val="28"/>
        </w:rPr>
      </w:pPr>
      <w:r w:rsidRPr="00764959">
        <w:rPr>
          <w:rFonts w:ascii="Times New Roman" w:hAnsi="Times New Roman" w:cs="Times New Roman"/>
          <w:sz w:val="28"/>
          <w:szCs w:val="28"/>
        </w:rPr>
        <w:t>Проверить, можно руководствуясь планом воспроизвести текст.</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 xml:space="preserve">Еще одним способом обработки информации из текста является составление тезисов. Тезисы – это основные положения текста, которые доказывают, объясняют, поясняют материал в тексте. Если в плане в определенной последовательности даются только названия основных объектов в виде заголовков, то при составлении тезисов в той же самой последовательности даётся само содержание этих объектов. После чтения текста из учебника ученики должны обязательно высказать свое отношение и свои мысли о </w:t>
      </w:r>
      <w:proofErr w:type="gramStart"/>
      <w:r w:rsidRPr="001D18D7">
        <w:rPr>
          <w:rFonts w:ascii="Times New Roman" w:hAnsi="Times New Roman" w:cs="Times New Roman"/>
          <w:sz w:val="28"/>
          <w:szCs w:val="28"/>
        </w:rPr>
        <w:t>прочитанном</w:t>
      </w:r>
      <w:proofErr w:type="gramEnd"/>
      <w:r w:rsidRPr="001D18D7">
        <w:rPr>
          <w:rFonts w:ascii="Times New Roman" w:hAnsi="Times New Roman" w:cs="Times New Roman"/>
          <w:sz w:val="28"/>
          <w:szCs w:val="28"/>
        </w:rPr>
        <w:t>, привести свои примеры. Важно, чтобы ученики смогли сопоставить прочитанное с тем, что уже знали.</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3 этап – После чтения.</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 xml:space="preserve">После изучения на уроке темы даётся задание составить по материалу учебника контрольные вопросы. Каждый пишет свои вопросы на листочках, </w:t>
      </w:r>
      <w:r w:rsidRPr="001D18D7">
        <w:rPr>
          <w:rFonts w:ascii="Times New Roman" w:hAnsi="Times New Roman" w:cs="Times New Roman"/>
          <w:sz w:val="28"/>
          <w:szCs w:val="28"/>
        </w:rPr>
        <w:lastRenderedPageBreak/>
        <w:t xml:space="preserve">которые прикрепляются на «дерево знаний» (изображение на листе ватмана или на школьной доске). </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В начале следующего урока ещё раз прочитывается текст учебника, после чего с «дерева знаний» снимаются листочки, вопросы зачитываются, учащиеся отвечают на них. Такая работа развивает самостоятельность мышления, речевые умения и снижает утомляемость.</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 xml:space="preserve">Мощным визуальным инструментом развития перечисленных умений и навыков являются разнообразные графические схемы – разновидность информационных моделей, навыки построения и исследования которых в наши дни относятся к разряду </w:t>
      </w:r>
      <w:proofErr w:type="spellStart"/>
      <w:r w:rsidRPr="001D18D7">
        <w:rPr>
          <w:rFonts w:ascii="Times New Roman" w:hAnsi="Times New Roman" w:cs="Times New Roman"/>
          <w:sz w:val="28"/>
          <w:szCs w:val="28"/>
        </w:rPr>
        <w:t>общеучебных</w:t>
      </w:r>
      <w:proofErr w:type="spellEnd"/>
      <w:r w:rsidRPr="001D18D7">
        <w:rPr>
          <w:rFonts w:ascii="Times New Roman" w:hAnsi="Times New Roman" w:cs="Times New Roman"/>
          <w:sz w:val="28"/>
          <w:szCs w:val="28"/>
        </w:rPr>
        <w:t>. Графические схемы можно использовать на уроках математики, окружающего мира.</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Кроме графических схем в процессе осмысления прочитанного текста очень неплохо зарекомендовали себя приёмы «Кластер» и «</w:t>
      </w:r>
      <w:proofErr w:type="spellStart"/>
      <w:r w:rsidRPr="001D18D7">
        <w:rPr>
          <w:rFonts w:ascii="Times New Roman" w:hAnsi="Times New Roman" w:cs="Times New Roman"/>
          <w:sz w:val="28"/>
          <w:szCs w:val="28"/>
        </w:rPr>
        <w:t>Синквейн</w:t>
      </w:r>
      <w:proofErr w:type="spellEnd"/>
      <w:r w:rsidRPr="001D18D7">
        <w:rPr>
          <w:rFonts w:ascii="Times New Roman" w:hAnsi="Times New Roman" w:cs="Times New Roman"/>
          <w:sz w:val="28"/>
          <w:szCs w:val="28"/>
        </w:rPr>
        <w:t>».</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Основные особенности предлагаемых подходов связаны с тем, что главная задача сфокусирована на тщательном прочтении предлагаемого текста. Чтобы чтение стало осмысленным, необходимо чтобы оно сопровождалось дополнительным заданием, например, выбором ключевых слов, поэтапным заполнением таблицы.</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Данные приёмы развивают в ученике навык работы с письменным текстом, учат анализировать данные, логически структурировать информацию, выбирать главное, а также повышают качество учебной деятельности в целом.</w:t>
      </w:r>
    </w:p>
    <w:p w:rsidR="00764959" w:rsidRPr="001D18D7" w:rsidRDefault="00764959" w:rsidP="00764959">
      <w:pPr>
        <w:spacing w:after="0" w:line="360" w:lineRule="auto"/>
        <w:ind w:right="-1" w:firstLine="708"/>
        <w:jc w:val="both"/>
        <w:rPr>
          <w:rFonts w:ascii="Times New Roman" w:hAnsi="Times New Roman" w:cs="Times New Roman"/>
          <w:sz w:val="28"/>
          <w:szCs w:val="28"/>
        </w:rPr>
      </w:pPr>
      <w:r w:rsidRPr="001D18D7">
        <w:rPr>
          <w:rFonts w:ascii="Times New Roman" w:hAnsi="Times New Roman" w:cs="Times New Roman"/>
          <w:sz w:val="28"/>
          <w:szCs w:val="28"/>
        </w:rPr>
        <w:t>Научить школьника приёмам работы с учебником, с книгой – это значит научить его учиться. Важно научить ученика самостоятельно работать с книгой, вырабатывать умения и навыки осмысленного чтения и осознанного усвоения, изложенного в ней материала.</w:t>
      </w:r>
    </w:p>
    <w:p w:rsidR="00764959" w:rsidRPr="00287B97" w:rsidRDefault="00764959" w:rsidP="00287B97">
      <w:pPr>
        <w:pStyle w:val="2"/>
        <w:jc w:val="center"/>
        <w:rPr>
          <w:rFonts w:ascii="Times New Roman" w:hAnsi="Times New Roman" w:cs="Times New Roman"/>
          <w:b/>
          <w:color w:val="auto"/>
          <w:sz w:val="28"/>
          <w:szCs w:val="28"/>
        </w:rPr>
      </w:pPr>
      <w:bookmarkStart w:id="33" w:name="_Toc151681534"/>
      <w:bookmarkStart w:id="34" w:name="_Toc151931383"/>
      <w:r w:rsidRPr="00287B97">
        <w:rPr>
          <w:rStyle w:val="20"/>
          <w:rFonts w:ascii="Times New Roman" w:hAnsi="Times New Roman" w:cs="Times New Roman"/>
          <w:b/>
          <w:color w:val="auto"/>
          <w:sz w:val="28"/>
          <w:szCs w:val="28"/>
        </w:rPr>
        <w:t>Классификация приемов работы с информацией</w:t>
      </w:r>
      <w:bookmarkEnd w:id="33"/>
      <w:bookmarkEnd w:id="34"/>
    </w:p>
    <w:p w:rsidR="00764959" w:rsidRPr="001D18D7" w:rsidRDefault="00764959" w:rsidP="00764959">
      <w:pPr>
        <w:spacing w:after="0" w:line="360" w:lineRule="auto"/>
        <w:ind w:right="-1" w:firstLine="709"/>
        <w:jc w:val="both"/>
        <w:rPr>
          <w:rFonts w:ascii="Times New Roman" w:hAnsi="Times New Roman" w:cs="Times New Roman"/>
          <w:b/>
          <w:i/>
          <w:color w:val="000000" w:themeColor="text1"/>
          <w:sz w:val="28"/>
          <w:szCs w:val="28"/>
        </w:rPr>
      </w:pPr>
      <w:r w:rsidRPr="001D18D7">
        <w:rPr>
          <w:rFonts w:ascii="Times New Roman" w:hAnsi="Times New Roman" w:cs="Times New Roman"/>
          <w:i/>
          <w:color w:val="000000" w:themeColor="text1"/>
          <w:sz w:val="28"/>
          <w:szCs w:val="28"/>
          <w:u w:val="single"/>
        </w:rPr>
        <w:t>Приёмы работы с текстовыми источниками информации</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Комментированное чтение.</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Пересказ, рассказ по опоре.</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lastRenderedPageBreak/>
        <w:t>Выбор фактов, подтверждающих идею; объяснение явления, процесса.</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описаний одного объекта (факта, явления) по разным текстам (разным источникам информации).</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Поиск ответов на поставленные вопросы.</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Выполнение заданий в рабочей тетради.</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опорных схем (конспектов, «шпаргалок»).</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вопросника к тексту.</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плана текста.</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таблиц.</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Анализ материалов СМИ.</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кроссвордов.</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карт (схем) по тексту.</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Дополнение пропущенных слов в тексте, исправление ошибок.</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Составление </w:t>
      </w:r>
      <w:proofErr w:type="spellStart"/>
      <w:r w:rsidRPr="001D18D7">
        <w:rPr>
          <w:rFonts w:ascii="Times New Roman" w:hAnsi="Times New Roman" w:cs="Times New Roman"/>
          <w:color w:val="000000" w:themeColor="text1"/>
          <w:sz w:val="28"/>
          <w:szCs w:val="28"/>
        </w:rPr>
        <w:t>мультимедиапрезентаций</w:t>
      </w:r>
      <w:proofErr w:type="spellEnd"/>
      <w:r w:rsidRPr="001D18D7">
        <w:rPr>
          <w:rFonts w:ascii="Times New Roman" w:hAnsi="Times New Roman" w:cs="Times New Roman"/>
          <w:color w:val="000000" w:themeColor="text1"/>
          <w:sz w:val="28"/>
          <w:szCs w:val="28"/>
        </w:rPr>
        <w:t>.</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Разработка виртуальных экскурсий.</w:t>
      </w:r>
    </w:p>
    <w:p w:rsidR="00764959" w:rsidRPr="001D18D7"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Подбор (разработка) иллюстраций к тексту.</w:t>
      </w:r>
    </w:p>
    <w:p w:rsidR="00764959" w:rsidRPr="00764959" w:rsidRDefault="00764959" w:rsidP="00764959">
      <w:pPr>
        <w:pStyle w:val="a6"/>
        <w:numPr>
          <w:ilvl w:val="0"/>
          <w:numId w:val="39"/>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Подборка афоризмов, пословиц, поговорок, загадок о явлении, процессе.</w:t>
      </w:r>
    </w:p>
    <w:p w:rsidR="00764959" w:rsidRPr="001D18D7" w:rsidRDefault="00764959" w:rsidP="00764959">
      <w:pPr>
        <w:spacing w:after="0" w:line="360" w:lineRule="auto"/>
        <w:ind w:right="-1" w:firstLine="709"/>
        <w:jc w:val="both"/>
        <w:rPr>
          <w:rFonts w:ascii="Times New Roman" w:hAnsi="Times New Roman" w:cs="Times New Roman"/>
          <w:i/>
          <w:color w:val="000000" w:themeColor="text1"/>
          <w:sz w:val="28"/>
          <w:szCs w:val="28"/>
          <w:u w:val="single"/>
        </w:rPr>
      </w:pPr>
      <w:r w:rsidRPr="001D18D7">
        <w:rPr>
          <w:rFonts w:ascii="Times New Roman" w:hAnsi="Times New Roman" w:cs="Times New Roman"/>
          <w:i/>
          <w:color w:val="000000" w:themeColor="text1"/>
          <w:sz w:val="28"/>
          <w:szCs w:val="28"/>
          <w:u w:val="single"/>
        </w:rPr>
        <w:t>Приёмы работы с динамическими экранными материалами</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A11E7D">
        <w:rPr>
          <w:rFonts w:ascii="Times New Roman" w:hAnsi="Times New Roman" w:cs="Times New Roman"/>
          <w:b/>
          <w:color w:val="000000" w:themeColor="text1"/>
          <w:sz w:val="28"/>
          <w:szCs w:val="28"/>
        </w:rPr>
        <w:t>•</w:t>
      </w:r>
      <w:r w:rsidRPr="001D18D7">
        <w:rPr>
          <w:rFonts w:ascii="Times New Roman" w:hAnsi="Times New Roman" w:cs="Times New Roman"/>
          <w:color w:val="000000" w:themeColor="text1"/>
          <w:sz w:val="28"/>
          <w:szCs w:val="28"/>
        </w:rPr>
        <w:tab/>
        <w:t>Получение информации.</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ab/>
        <w:t>Комментирование.</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ab/>
        <w:t>Озвучивание.</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ab/>
        <w:t>Анализ (рецензирование).</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ab/>
        <w:t>Организация практических работ.</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ab/>
        <w:t>Создание мультимедийных произведений, компьютерных программ.</w:t>
      </w:r>
    </w:p>
    <w:p w:rsidR="00764959" w:rsidRPr="001D18D7" w:rsidRDefault="00764959" w:rsidP="00764959">
      <w:pPr>
        <w:spacing w:after="0" w:line="360" w:lineRule="auto"/>
        <w:ind w:right="-1" w:firstLine="709"/>
        <w:jc w:val="both"/>
        <w:rPr>
          <w:rFonts w:ascii="Times New Roman" w:hAnsi="Times New Roman" w:cs="Times New Roman"/>
          <w:i/>
          <w:color w:val="000000" w:themeColor="text1"/>
          <w:sz w:val="28"/>
          <w:szCs w:val="28"/>
          <w:u w:val="single"/>
        </w:rPr>
      </w:pPr>
      <w:r w:rsidRPr="001D18D7">
        <w:rPr>
          <w:rFonts w:ascii="Times New Roman" w:hAnsi="Times New Roman" w:cs="Times New Roman"/>
          <w:i/>
          <w:color w:val="000000" w:themeColor="text1"/>
          <w:sz w:val="28"/>
          <w:szCs w:val="28"/>
          <w:u w:val="single"/>
        </w:rPr>
        <w:t>Приёмы работы со статистическими материалами</w:t>
      </w:r>
    </w:p>
    <w:p w:rsidR="00764959" w:rsidRPr="001D18D7" w:rsidRDefault="00764959" w:rsidP="00764959">
      <w:pPr>
        <w:pStyle w:val="a6"/>
        <w:numPr>
          <w:ilvl w:val="0"/>
          <w:numId w:val="40"/>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Анализ статистических таблиц, графиков, диаграмм.</w:t>
      </w:r>
    </w:p>
    <w:p w:rsidR="00764959" w:rsidRPr="001D18D7" w:rsidRDefault="00764959" w:rsidP="00764959">
      <w:pPr>
        <w:pStyle w:val="a6"/>
        <w:numPr>
          <w:ilvl w:val="0"/>
          <w:numId w:val="40"/>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lastRenderedPageBreak/>
        <w:t>Построение графиков.</w:t>
      </w:r>
    </w:p>
    <w:p w:rsidR="00764959" w:rsidRPr="001D18D7" w:rsidRDefault="00764959" w:rsidP="00764959">
      <w:pPr>
        <w:pStyle w:val="a6"/>
        <w:numPr>
          <w:ilvl w:val="0"/>
          <w:numId w:val="40"/>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Построение диаграмм.</w:t>
      </w:r>
    </w:p>
    <w:p w:rsidR="00764959" w:rsidRPr="001D18D7" w:rsidRDefault="00764959" w:rsidP="00764959">
      <w:pPr>
        <w:pStyle w:val="a6"/>
        <w:numPr>
          <w:ilvl w:val="0"/>
          <w:numId w:val="40"/>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Трансформация текста в таблицу, диаграмму, график и наоборот.</w:t>
      </w:r>
    </w:p>
    <w:p w:rsidR="00764959" w:rsidRPr="001D18D7" w:rsidRDefault="00764959" w:rsidP="00764959">
      <w:pPr>
        <w:pStyle w:val="a6"/>
        <w:numPr>
          <w:ilvl w:val="0"/>
          <w:numId w:val="40"/>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Сбор статистических данных.</w:t>
      </w:r>
    </w:p>
    <w:p w:rsidR="00764959" w:rsidRPr="001D18D7" w:rsidRDefault="00764959" w:rsidP="00764959">
      <w:pPr>
        <w:spacing w:after="0" w:line="360" w:lineRule="auto"/>
        <w:ind w:right="-1" w:firstLine="709"/>
        <w:jc w:val="both"/>
        <w:rPr>
          <w:rFonts w:ascii="Times New Roman" w:hAnsi="Times New Roman" w:cs="Times New Roman"/>
          <w:i/>
          <w:color w:val="000000" w:themeColor="text1"/>
          <w:sz w:val="28"/>
          <w:szCs w:val="28"/>
          <w:u w:val="single"/>
        </w:rPr>
      </w:pPr>
      <w:r w:rsidRPr="001D18D7">
        <w:rPr>
          <w:rFonts w:ascii="Times New Roman" w:hAnsi="Times New Roman" w:cs="Times New Roman"/>
          <w:i/>
          <w:color w:val="000000" w:themeColor="text1"/>
          <w:sz w:val="28"/>
          <w:szCs w:val="28"/>
          <w:u w:val="single"/>
        </w:rPr>
        <w:t>Приёмы работы с картографическими материалами</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Чтение карты.</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Картографическое </w:t>
      </w:r>
      <w:r w:rsidRPr="001D18D7">
        <w:rPr>
          <w:rFonts w:ascii="Times New Roman" w:hAnsi="Times New Roman" w:cs="Times New Roman"/>
          <w:color w:val="000000" w:themeColor="text1"/>
          <w:sz w:val="28"/>
          <w:szCs w:val="28"/>
        </w:rPr>
        <w:t>(топографическое) лото.</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Наложение карт.</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Сравнение карт; карт и космических снимков; карт и фотографий территорий.</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Путешествия по карте.</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характеристик объектов, территорий по картам.</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Разработка маршрутов.</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Разработка тематических карт с новым содержанием.</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Составление </w:t>
      </w:r>
      <w:proofErr w:type="spellStart"/>
      <w:r w:rsidRPr="001D18D7">
        <w:rPr>
          <w:rFonts w:ascii="Times New Roman" w:hAnsi="Times New Roman" w:cs="Times New Roman"/>
          <w:color w:val="000000" w:themeColor="text1"/>
          <w:sz w:val="28"/>
          <w:szCs w:val="28"/>
        </w:rPr>
        <w:t>пазлов</w:t>
      </w:r>
      <w:proofErr w:type="spellEnd"/>
      <w:r w:rsidRPr="001D18D7">
        <w:rPr>
          <w:rFonts w:ascii="Times New Roman" w:hAnsi="Times New Roman" w:cs="Times New Roman"/>
          <w:color w:val="000000" w:themeColor="text1"/>
          <w:sz w:val="28"/>
          <w:szCs w:val="28"/>
        </w:rPr>
        <w:t>.</w:t>
      </w:r>
    </w:p>
    <w:p w:rsidR="00764959" w:rsidRPr="00764959"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Работа с контурными картами.</w:t>
      </w:r>
    </w:p>
    <w:p w:rsidR="00764959" w:rsidRPr="001D18D7" w:rsidRDefault="00764959" w:rsidP="00764959">
      <w:pPr>
        <w:spacing w:after="0" w:line="360" w:lineRule="auto"/>
        <w:ind w:right="-1" w:firstLine="709"/>
        <w:jc w:val="both"/>
        <w:rPr>
          <w:rFonts w:ascii="Times New Roman" w:hAnsi="Times New Roman" w:cs="Times New Roman"/>
          <w:i/>
          <w:color w:val="000000" w:themeColor="text1"/>
          <w:sz w:val="28"/>
          <w:szCs w:val="28"/>
          <w:u w:val="single"/>
        </w:rPr>
      </w:pPr>
      <w:r w:rsidRPr="001D18D7">
        <w:rPr>
          <w:rFonts w:ascii="Times New Roman" w:hAnsi="Times New Roman" w:cs="Times New Roman"/>
          <w:i/>
          <w:color w:val="000000" w:themeColor="text1"/>
          <w:sz w:val="28"/>
          <w:szCs w:val="28"/>
          <w:u w:val="single"/>
        </w:rPr>
        <w:t>Приёмы работы с тестами</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Контрольное тестирование.</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Работа с тестами, с целью  </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          а) изучения нового…</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          б) повторения и закрепления …</w:t>
      </w:r>
    </w:p>
    <w:p w:rsidR="00764959" w:rsidRPr="00764959"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Развивающие тесты.</w:t>
      </w:r>
      <w:bookmarkStart w:id="35" w:name="_Toc151681535"/>
    </w:p>
    <w:p w:rsidR="00764959" w:rsidRPr="0050378C" w:rsidRDefault="00764959" w:rsidP="00B4643B">
      <w:pPr>
        <w:pStyle w:val="2"/>
        <w:spacing w:before="0" w:line="360" w:lineRule="auto"/>
        <w:jc w:val="center"/>
        <w:rPr>
          <w:rFonts w:ascii="Times New Roman" w:hAnsi="Times New Roman" w:cs="Times New Roman"/>
          <w:b/>
          <w:color w:val="auto"/>
          <w:sz w:val="28"/>
          <w:szCs w:val="28"/>
          <w:shd w:val="clear" w:color="auto" w:fill="FFFFFF"/>
        </w:rPr>
      </w:pPr>
      <w:bookmarkStart w:id="36" w:name="_Toc151931384"/>
      <w:r w:rsidRPr="0050378C">
        <w:rPr>
          <w:rFonts w:ascii="Times New Roman" w:hAnsi="Times New Roman" w:cs="Times New Roman"/>
          <w:b/>
          <w:color w:val="auto"/>
          <w:sz w:val="28"/>
          <w:szCs w:val="28"/>
          <w:shd w:val="clear" w:color="auto" w:fill="FFFFFF"/>
        </w:rPr>
        <w:t>Методы и приемы работы с информацией</w:t>
      </w:r>
      <w:bookmarkEnd w:id="35"/>
      <w:bookmarkEnd w:id="36"/>
    </w:p>
    <w:p w:rsidR="00764959" w:rsidRPr="001D18D7" w:rsidRDefault="00764959" w:rsidP="00B4643B">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shd w:val="clear" w:color="auto" w:fill="FFFFFF"/>
        </w:rPr>
        <w:t xml:space="preserve">На каждом этапе урока можно эффективно использовать целую группу приёмов. Комбинируя методические приемы, учитель может планировать свои уроки в соответствии с уровнем развития учеников и объемом материала. </w:t>
      </w:r>
    </w:p>
    <w:p w:rsidR="00764959" w:rsidRPr="001D18D7" w:rsidRDefault="00764959" w:rsidP="00B4643B">
      <w:pPr>
        <w:spacing w:after="0" w:line="360" w:lineRule="auto"/>
        <w:ind w:right="-1" w:firstLine="709"/>
        <w:jc w:val="both"/>
        <w:rPr>
          <w:rFonts w:ascii="Times New Roman" w:eastAsia="Times New Roman" w:hAnsi="Times New Roman" w:cs="Times New Roman"/>
          <w:color w:val="000000" w:themeColor="text1"/>
          <w:sz w:val="28"/>
          <w:szCs w:val="28"/>
          <w:shd w:val="clear" w:color="auto" w:fill="FFFFFF"/>
        </w:rPr>
      </w:pPr>
      <w:r w:rsidRPr="001D18D7">
        <w:rPr>
          <w:rFonts w:ascii="Times New Roman" w:hAnsi="Times New Roman" w:cs="Times New Roman"/>
          <w:color w:val="000000" w:themeColor="text1"/>
          <w:sz w:val="28"/>
          <w:szCs w:val="28"/>
        </w:rPr>
        <w:t>Остановимся на некоторых эффективных приемах работы с информацией.</w:t>
      </w:r>
    </w:p>
    <w:p w:rsidR="00764959" w:rsidRDefault="00764959" w:rsidP="00B4643B">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lastRenderedPageBreak/>
        <w:t>***</w:t>
      </w:r>
    </w:p>
    <w:p w:rsidR="00764959" w:rsidRDefault="00764959" w:rsidP="00B4643B">
      <w:pPr>
        <w:pStyle w:val="ab"/>
        <w:spacing w:before="0" w:beforeAutospacing="0" w:after="0" w:afterAutospacing="0" w:line="360" w:lineRule="auto"/>
        <w:ind w:firstLine="709"/>
        <w:rPr>
          <w:color w:val="000000"/>
          <w:sz w:val="28"/>
          <w:szCs w:val="28"/>
        </w:rPr>
      </w:pPr>
      <w:r w:rsidRPr="00DD671C">
        <w:rPr>
          <w:b/>
          <w:bCs/>
          <w:color w:val="000000"/>
          <w:sz w:val="28"/>
          <w:szCs w:val="28"/>
        </w:rPr>
        <w:t>«Ч</w:t>
      </w:r>
      <w:r w:rsidR="00B4643B">
        <w:rPr>
          <w:b/>
          <w:bCs/>
          <w:color w:val="000000"/>
          <w:sz w:val="28"/>
          <w:szCs w:val="28"/>
        </w:rPr>
        <w:t>тение про себя с вопросами</w:t>
      </w:r>
      <w:r w:rsidRPr="00DD671C">
        <w:rPr>
          <w:b/>
          <w:bCs/>
          <w:color w:val="000000"/>
          <w:sz w:val="28"/>
          <w:szCs w:val="28"/>
        </w:rPr>
        <w:t>»</w:t>
      </w:r>
      <w:r w:rsidRPr="00DD671C">
        <w:rPr>
          <w:color w:val="000000"/>
          <w:sz w:val="28"/>
          <w:szCs w:val="28"/>
        </w:rPr>
        <w:br/>
      </w:r>
      <w:r>
        <w:rPr>
          <w:color w:val="000000"/>
          <w:sz w:val="28"/>
          <w:szCs w:val="28"/>
        </w:rPr>
        <w:t xml:space="preserve">          </w:t>
      </w:r>
      <w:r w:rsidRPr="00DD671C">
        <w:rPr>
          <w:color w:val="000000"/>
          <w:sz w:val="28"/>
          <w:szCs w:val="28"/>
        </w:rPr>
        <w:t>Цель: формирование умений вдумчивого чтения.</w:t>
      </w:r>
      <w:r w:rsidRPr="00DD671C">
        <w:rPr>
          <w:color w:val="000000"/>
          <w:sz w:val="28"/>
          <w:szCs w:val="28"/>
        </w:rPr>
        <w:br/>
      </w:r>
      <w:r>
        <w:rPr>
          <w:color w:val="000000"/>
          <w:sz w:val="28"/>
          <w:szCs w:val="28"/>
        </w:rPr>
        <w:t xml:space="preserve">          </w:t>
      </w:r>
      <w:r w:rsidRPr="00DD671C">
        <w:rPr>
          <w:color w:val="000000"/>
          <w:sz w:val="28"/>
          <w:szCs w:val="28"/>
        </w:rPr>
        <w:t>Ученик самостоятельно читает текст, фиксируя по ходу чтения вопросы, которые он задал бы автору, ведет своеобразный «диалог с автором».</w:t>
      </w:r>
    </w:p>
    <w:p w:rsidR="00764959" w:rsidRDefault="00764959" w:rsidP="00764959">
      <w:pPr>
        <w:pStyle w:val="ab"/>
        <w:spacing w:before="0" w:beforeAutospacing="0" w:after="0" w:afterAutospacing="0" w:line="360" w:lineRule="auto"/>
        <w:ind w:firstLine="709"/>
        <w:jc w:val="center"/>
        <w:rPr>
          <w:color w:val="000000"/>
          <w:sz w:val="28"/>
          <w:szCs w:val="28"/>
        </w:rPr>
      </w:pPr>
      <w:r>
        <w:rPr>
          <w:color w:val="000000"/>
          <w:sz w:val="28"/>
          <w:szCs w:val="28"/>
        </w:rPr>
        <w:t>***</w:t>
      </w:r>
    </w:p>
    <w:p w:rsidR="00332602" w:rsidRDefault="00764959" w:rsidP="00332602">
      <w:pPr>
        <w:pStyle w:val="ab"/>
        <w:spacing w:before="0" w:beforeAutospacing="0" w:after="0" w:afterAutospacing="0" w:line="360" w:lineRule="auto"/>
        <w:ind w:firstLine="709"/>
        <w:jc w:val="both"/>
        <w:rPr>
          <w:b/>
          <w:bCs/>
          <w:color w:val="000000"/>
          <w:sz w:val="28"/>
          <w:szCs w:val="28"/>
        </w:rPr>
      </w:pPr>
      <w:r w:rsidRPr="00CE00C1">
        <w:rPr>
          <w:b/>
          <w:bCs/>
          <w:color w:val="000000"/>
          <w:sz w:val="28"/>
          <w:szCs w:val="28"/>
        </w:rPr>
        <w:t>«Д</w:t>
      </w:r>
      <w:r w:rsidR="00B4643B">
        <w:rPr>
          <w:b/>
          <w:bCs/>
          <w:color w:val="000000"/>
          <w:sz w:val="28"/>
          <w:szCs w:val="28"/>
        </w:rPr>
        <w:t>невник двойных записей</w:t>
      </w:r>
      <w:r w:rsidRPr="00CE00C1">
        <w:rPr>
          <w:b/>
          <w:bCs/>
          <w:color w:val="000000"/>
          <w:sz w:val="28"/>
          <w:szCs w:val="28"/>
        </w:rPr>
        <w:t>»</w:t>
      </w:r>
    </w:p>
    <w:p w:rsidR="00332602" w:rsidRDefault="00764959" w:rsidP="00332602">
      <w:pPr>
        <w:pStyle w:val="ab"/>
        <w:spacing w:before="0" w:beforeAutospacing="0" w:after="0" w:afterAutospacing="0" w:line="360" w:lineRule="auto"/>
        <w:ind w:firstLine="709"/>
        <w:jc w:val="both"/>
        <w:rPr>
          <w:color w:val="000000"/>
          <w:sz w:val="28"/>
          <w:szCs w:val="28"/>
        </w:rPr>
      </w:pPr>
      <w:r w:rsidRPr="00CE00C1">
        <w:rPr>
          <w:color w:val="000000"/>
          <w:sz w:val="28"/>
          <w:szCs w:val="28"/>
        </w:rPr>
        <w:t>Цель: формирование умений задавать вопросы во время чтения, критически оценивать информацию, сопоставлять прочитанное с собственным опытом.</w:t>
      </w:r>
    </w:p>
    <w:p w:rsidR="00764959" w:rsidRPr="00CE00C1" w:rsidRDefault="00764959" w:rsidP="00332602">
      <w:pPr>
        <w:pStyle w:val="ab"/>
        <w:spacing w:before="0" w:beforeAutospacing="0" w:after="0" w:afterAutospacing="0" w:line="360" w:lineRule="auto"/>
        <w:ind w:firstLine="709"/>
        <w:jc w:val="both"/>
        <w:rPr>
          <w:color w:val="000000"/>
          <w:sz w:val="28"/>
          <w:szCs w:val="28"/>
        </w:rPr>
      </w:pPr>
      <w:r w:rsidRPr="00CE00C1">
        <w:rPr>
          <w:color w:val="000000"/>
          <w:sz w:val="28"/>
          <w:szCs w:val="28"/>
        </w:rPr>
        <w:t>1.Учитель дает указание учащимся разделить тетрадь на две части.</w:t>
      </w:r>
      <w:r w:rsidRPr="00CE00C1">
        <w:rPr>
          <w:color w:val="000000"/>
          <w:sz w:val="28"/>
          <w:szCs w:val="28"/>
        </w:rPr>
        <w:br/>
      </w:r>
      <w:r>
        <w:rPr>
          <w:color w:val="000000"/>
          <w:sz w:val="28"/>
          <w:szCs w:val="28"/>
        </w:rPr>
        <w:t xml:space="preserve">          </w:t>
      </w:r>
      <w:r w:rsidRPr="00CE00C1">
        <w:rPr>
          <w:color w:val="000000"/>
          <w:sz w:val="28"/>
          <w:szCs w:val="28"/>
        </w:rPr>
        <w:t>2. В процессе чтения ученики должны в левой части записать моменты, которые поразили, удивили, напомнили о каких-то фактах, вызвали какие- либо ассоциации; в правой – написать лаконичный комментарий: почему именно этот момент удивил, какие ассоциации вызвал, на какие мысли натолкнул.</w:t>
      </w:r>
    </w:p>
    <w:p w:rsidR="00764959" w:rsidRDefault="00764959" w:rsidP="00332602">
      <w:pPr>
        <w:pStyle w:val="ab"/>
        <w:spacing w:before="0" w:beforeAutospacing="0" w:after="0" w:afterAutospacing="0" w:line="360" w:lineRule="auto"/>
        <w:ind w:firstLine="709"/>
        <w:jc w:val="center"/>
        <w:rPr>
          <w:sz w:val="28"/>
          <w:szCs w:val="28"/>
        </w:rPr>
      </w:pPr>
      <w:r>
        <w:rPr>
          <w:sz w:val="28"/>
          <w:szCs w:val="28"/>
        </w:rPr>
        <w:t>***</w:t>
      </w:r>
    </w:p>
    <w:p w:rsidR="00764959" w:rsidRPr="008140AD" w:rsidRDefault="00764959" w:rsidP="00332602">
      <w:pPr>
        <w:tabs>
          <w:tab w:val="left" w:pos="568"/>
          <w:tab w:val="left" w:pos="11502"/>
        </w:tabs>
        <w:spacing w:after="0" w:line="360" w:lineRule="auto"/>
        <w:ind w:left="284" w:right="434" w:firstLine="425"/>
        <w:jc w:val="both"/>
        <w:rPr>
          <w:rFonts w:ascii="Times New Roman" w:eastAsia="Times New Roman" w:hAnsi="Times New Roman" w:cs="Times New Roman"/>
          <w:b/>
          <w:sz w:val="28"/>
          <w:szCs w:val="28"/>
        </w:rPr>
      </w:pPr>
      <w:r w:rsidRPr="008140AD">
        <w:rPr>
          <w:rFonts w:ascii="Times New Roman" w:eastAsia="Times New Roman" w:hAnsi="Times New Roman" w:cs="Times New Roman"/>
          <w:b/>
          <w:sz w:val="28"/>
          <w:szCs w:val="28"/>
        </w:rPr>
        <w:t>«Ч</w:t>
      </w:r>
      <w:r w:rsidR="00B4643B">
        <w:rPr>
          <w:rFonts w:ascii="Times New Roman" w:eastAsia="Times New Roman" w:hAnsi="Times New Roman" w:cs="Times New Roman"/>
          <w:b/>
          <w:sz w:val="28"/>
          <w:szCs w:val="28"/>
        </w:rPr>
        <w:t>тение в кружок</w:t>
      </w:r>
      <w:r w:rsidRPr="008140AD">
        <w:rPr>
          <w:rFonts w:ascii="Times New Roman" w:eastAsia="Times New Roman" w:hAnsi="Times New Roman" w:cs="Times New Roman"/>
          <w:b/>
          <w:sz w:val="28"/>
          <w:szCs w:val="28"/>
        </w:rPr>
        <w:t>»</w:t>
      </w:r>
    </w:p>
    <w:p w:rsidR="00764959" w:rsidRPr="008140AD" w:rsidRDefault="00764959" w:rsidP="00332602">
      <w:pPr>
        <w:tabs>
          <w:tab w:val="left" w:pos="568"/>
          <w:tab w:val="left" w:pos="11502"/>
        </w:tabs>
        <w:spacing w:after="0" w:line="360" w:lineRule="auto"/>
        <w:ind w:firstLine="425"/>
        <w:jc w:val="both"/>
        <w:rPr>
          <w:rFonts w:ascii="Times New Roman" w:eastAsia="Times New Roman" w:hAnsi="Times New Roman" w:cs="Times New Roman"/>
          <w:sz w:val="28"/>
          <w:szCs w:val="28"/>
        </w:rPr>
      </w:pPr>
      <w:r w:rsidRPr="008140AD">
        <w:rPr>
          <w:rFonts w:ascii="Times New Roman" w:eastAsia="Times New Roman" w:hAnsi="Times New Roman" w:cs="Times New Roman"/>
          <w:sz w:val="28"/>
          <w:szCs w:val="28"/>
        </w:rPr>
        <w:t>Цель: управление процессом осмысления текста во время чтения.</w:t>
      </w:r>
    </w:p>
    <w:p w:rsidR="00764959" w:rsidRPr="008140AD" w:rsidRDefault="00764959" w:rsidP="00332602">
      <w:pPr>
        <w:tabs>
          <w:tab w:val="left" w:pos="568"/>
          <w:tab w:val="left" w:pos="11502"/>
        </w:tabs>
        <w:spacing w:after="0" w:line="360" w:lineRule="auto"/>
        <w:ind w:firstLine="425"/>
        <w:jc w:val="both"/>
        <w:rPr>
          <w:rFonts w:ascii="Times New Roman" w:eastAsia="Times New Roman" w:hAnsi="Times New Roman" w:cs="Times New Roman"/>
          <w:sz w:val="28"/>
          <w:szCs w:val="28"/>
        </w:rPr>
      </w:pPr>
      <w:r w:rsidRPr="008140AD">
        <w:rPr>
          <w:rFonts w:ascii="Times New Roman" w:eastAsia="Times New Roman" w:hAnsi="Times New Roman" w:cs="Times New Roman"/>
          <w:sz w:val="28"/>
          <w:szCs w:val="28"/>
        </w:rPr>
        <w:t xml:space="preserve"> Учитель озвучивает задание: "Мы начинаем по очереди читать текст по абзацам. Ваша задача – читать внимательно, задача </w:t>
      </w:r>
      <w:proofErr w:type="gramStart"/>
      <w:r w:rsidRPr="008140AD">
        <w:rPr>
          <w:rFonts w:ascii="Times New Roman" w:eastAsia="Times New Roman" w:hAnsi="Times New Roman" w:cs="Times New Roman"/>
          <w:sz w:val="28"/>
          <w:szCs w:val="28"/>
        </w:rPr>
        <w:t>слушающих</w:t>
      </w:r>
      <w:proofErr w:type="gramEnd"/>
      <w:r w:rsidRPr="008140AD">
        <w:rPr>
          <w:rFonts w:ascii="Times New Roman" w:eastAsia="Times New Roman" w:hAnsi="Times New Roman" w:cs="Times New Roman"/>
          <w:sz w:val="28"/>
          <w:szCs w:val="28"/>
        </w:rPr>
        <w:t xml:space="preserve"> – задавать чтецу вопросы, чтобы проверить, понимает ли он читаемый текст». </w:t>
      </w:r>
    </w:p>
    <w:p w:rsidR="00764959" w:rsidRPr="008140AD" w:rsidRDefault="00764959" w:rsidP="00332602">
      <w:pPr>
        <w:tabs>
          <w:tab w:val="left" w:pos="568"/>
          <w:tab w:val="left" w:pos="11502"/>
        </w:tabs>
        <w:spacing w:after="0" w:line="360" w:lineRule="auto"/>
        <w:ind w:firstLine="425"/>
        <w:jc w:val="both"/>
        <w:rPr>
          <w:rFonts w:ascii="Times New Roman" w:eastAsia="Times New Roman" w:hAnsi="Times New Roman" w:cs="Times New Roman"/>
          <w:sz w:val="28"/>
          <w:szCs w:val="28"/>
        </w:rPr>
      </w:pPr>
      <w:r w:rsidRPr="008140AD">
        <w:rPr>
          <w:rFonts w:ascii="Times New Roman" w:eastAsia="Times New Roman" w:hAnsi="Times New Roman" w:cs="Times New Roman"/>
          <w:sz w:val="28"/>
          <w:szCs w:val="28"/>
        </w:rPr>
        <w:t xml:space="preserve">Дети работают в малой группе или в паре, по очереди читают текст, слушающие задают вопросы по содержанию текста, читающий отвечает. Если его ответ не верен или не точен, </w:t>
      </w:r>
      <w:proofErr w:type="gramStart"/>
      <w:r w:rsidRPr="008140AD">
        <w:rPr>
          <w:rFonts w:ascii="Times New Roman" w:eastAsia="Times New Roman" w:hAnsi="Times New Roman" w:cs="Times New Roman"/>
          <w:sz w:val="28"/>
          <w:szCs w:val="28"/>
        </w:rPr>
        <w:t>слушающие</w:t>
      </w:r>
      <w:proofErr w:type="gramEnd"/>
      <w:r w:rsidRPr="008140AD">
        <w:rPr>
          <w:rFonts w:ascii="Times New Roman" w:eastAsia="Times New Roman" w:hAnsi="Times New Roman" w:cs="Times New Roman"/>
          <w:sz w:val="28"/>
          <w:szCs w:val="28"/>
        </w:rPr>
        <w:t xml:space="preserve"> его поправляют.</w:t>
      </w:r>
    </w:p>
    <w:p w:rsidR="00764959" w:rsidRDefault="00764959" w:rsidP="00332602">
      <w:pPr>
        <w:pStyle w:val="ab"/>
        <w:spacing w:before="0" w:beforeAutospacing="0" w:after="0" w:afterAutospacing="0" w:line="360" w:lineRule="auto"/>
        <w:ind w:firstLine="709"/>
        <w:jc w:val="center"/>
        <w:rPr>
          <w:sz w:val="28"/>
          <w:szCs w:val="28"/>
        </w:rPr>
      </w:pPr>
      <w:r>
        <w:rPr>
          <w:sz w:val="28"/>
          <w:szCs w:val="28"/>
        </w:rPr>
        <w:t>***</w:t>
      </w:r>
    </w:p>
    <w:p w:rsidR="00332602" w:rsidRDefault="00332602" w:rsidP="00332602">
      <w:pPr>
        <w:pStyle w:val="ab"/>
        <w:spacing w:before="0" w:beforeAutospacing="0" w:after="0" w:afterAutospacing="0" w:line="360" w:lineRule="auto"/>
        <w:ind w:firstLine="709"/>
        <w:jc w:val="both"/>
        <w:rPr>
          <w:b/>
          <w:sz w:val="28"/>
          <w:szCs w:val="28"/>
        </w:rPr>
      </w:pPr>
    </w:p>
    <w:p w:rsidR="00332602" w:rsidRDefault="00332602" w:rsidP="00332602">
      <w:pPr>
        <w:pStyle w:val="ab"/>
        <w:spacing w:before="0" w:beforeAutospacing="0" w:after="0" w:afterAutospacing="0" w:line="360" w:lineRule="auto"/>
        <w:ind w:firstLine="709"/>
        <w:jc w:val="both"/>
        <w:rPr>
          <w:b/>
          <w:sz w:val="28"/>
          <w:szCs w:val="28"/>
        </w:rPr>
      </w:pPr>
    </w:p>
    <w:p w:rsidR="00332602" w:rsidRDefault="00332602" w:rsidP="00332602">
      <w:pPr>
        <w:pStyle w:val="ab"/>
        <w:spacing w:before="0" w:beforeAutospacing="0" w:after="0" w:afterAutospacing="0" w:line="360" w:lineRule="auto"/>
        <w:ind w:firstLine="709"/>
        <w:jc w:val="both"/>
        <w:rPr>
          <w:b/>
          <w:sz w:val="28"/>
          <w:szCs w:val="28"/>
        </w:rPr>
      </w:pPr>
    </w:p>
    <w:p w:rsidR="00764959" w:rsidRDefault="00764959" w:rsidP="00332602">
      <w:pPr>
        <w:pStyle w:val="ab"/>
        <w:spacing w:before="0" w:beforeAutospacing="0" w:after="0" w:afterAutospacing="0" w:line="360" w:lineRule="auto"/>
        <w:ind w:firstLine="709"/>
        <w:jc w:val="both"/>
        <w:rPr>
          <w:b/>
          <w:sz w:val="28"/>
          <w:szCs w:val="28"/>
        </w:rPr>
      </w:pPr>
      <w:r w:rsidRPr="009674DC">
        <w:rPr>
          <w:b/>
          <w:sz w:val="28"/>
          <w:szCs w:val="28"/>
        </w:rPr>
        <w:lastRenderedPageBreak/>
        <w:t>«Л</w:t>
      </w:r>
      <w:r w:rsidR="00B4643B">
        <w:rPr>
          <w:b/>
          <w:sz w:val="28"/>
          <w:szCs w:val="28"/>
        </w:rPr>
        <w:t>огическая цепочка</w:t>
      </w:r>
      <w:r w:rsidRPr="009674DC">
        <w:rPr>
          <w:b/>
          <w:sz w:val="28"/>
          <w:szCs w:val="28"/>
        </w:rPr>
        <w:t>»</w:t>
      </w:r>
    </w:p>
    <w:p w:rsidR="00764959" w:rsidRPr="009674DC" w:rsidRDefault="00764959" w:rsidP="00332602">
      <w:pPr>
        <w:pStyle w:val="ab"/>
        <w:spacing w:before="0" w:beforeAutospacing="0" w:after="0" w:afterAutospacing="0" w:line="360" w:lineRule="auto"/>
        <w:ind w:firstLine="709"/>
        <w:jc w:val="both"/>
        <w:rPr>
          <w:b/>
          <w:sz w:val="28"/>
          <w:szCs w:val="28"/>
        </w:rPr>
      </w:pPr>
      <w:r w:rsidRPr="00631F42">
        <w:rPr>
          <w:sz w:val="28"/>
          <w:szCs w:val="28"/>
        </w:rPr>
        <w:t>После чтения текста учащимся предлагается построить события в логической последовательности. Данная стратегия помогает при пересказе текстов.</w:t>
      </w:r>
    </w:p>
    <w:p w:rsidR="00764959" w:rsidRPr="001D18D7" w:rsidRDefault="00764959" w:rsidP="00332602">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w:t>
      </w:r>
      <w:r w:rsidRPr="001D18D7">
        <w:rPr>
          <w:rFonts w:ascii="Times New Roman" w:eastAsia="Times New Roman" w:hAnsi="Times New Roman" w:cs="Times New Roman"/>
          <w:b/>
          <w:color w:val="000000" w:themeColor="text1"/>
          <w:sz w:val="28"/>
          <w:szCs w:val="28"/>
        </w:rPr>
        <w:t>Ч</w:t>
      </w:r>
      <w:r w:rsidR="00B4643B">
        <w:rPr>
          <w:rFonts w:ascii="Times New Roman" w:eastAsia="Times New Roman" w:hAnsi="Times New Roman" w:cs="Times New Roman"/>
          <w:b/>
          <w:color w:val="000000" w:themeColor="text1"/>
          <w:sz w:val="28"/>
          <w:szCs w:val="28"/>
        </w:rPr>
        <w:t>тение с остановками</w:t>
      </w:r>
      <w:r>
        <w:rPr>
          <w:rFonts w:ascii="Times New Roman" w:eastAsia="Times New Roman" w:hAnsi="Times New Roman" w:cs="Times New Roman"/>
          <w:color w:val="000000" w:themeColor="text1"/>
          <w:sz w:val="28"/>
          <w:szCs w:val="28"/>
        </w:rPr>
        <w:t>»</w:t>
      </w:r>
    </w:p>
    <w:p w:rsidR="00764959" w:rsidRPr="001D18D7" w:rsidRDefault="00764959" w:rsidP="00332602">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Это прием, который также можно применять на любом предмете по любой теме. Обязательное условие – текст должен быть новым для учащихся.</w:t>
      </w:r>
    </w:p>
    <w:p w:rsidR="00764959" w:rsidRPr="001D18D7" w:rsidRDefault="00764959" w:rsidP="00332602">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b/>
          <w:bCs/>
          <w:i/>
          <w:iCs/>
          <w:color w:val="000000" w:themeColor="text1"/>
          <w:sz w:val="28"/>
          <w:szCs w:val="28"/>
        </w:rPr>
        <w:t>Задача</w:t>
      </w:r>
      <w:r w:rsidRPr="001D18D7">
        <w:rPr>
          <w:rFonts w:ascii="Times New Roman" w:eastAsia="Times New Roman" w:hAnsi="Times New Roman" w:cs="Times New Roman"/>
          <w:b/>
          <w:bCs/>
          <w:color w:val="000000" w:themeColor="text1"/>
          <w:sz w:val="28"/>
          <w:szCs w:val="28"/>
        </w:rPr>
        <w:t xml:space="preserve"> учителя:</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1) заранее разделить текст на несколько частей </w:t>
      </w:r>
      <w:r w:rsidRPr="001D18D7">
        <w:rPr>
          <w:rFonts w:ascii="Times New Roman" w:eastAsia="Times New Roman" w:hAnsi="Times New Roman" w:cs="Times New Roman"/>
          <w:i/>
          <w:iCs/>
          <w:color w:val="000000" w:themeColor="text1"/>
          <w:sz w:val="28"/>
          <w:szCs w:val="28"/>
        </w:rPr>
        <w:t>(часть должна быть не более половины страницы)</w:t>
      </w:r>
      <w:r w:rsidRPr="001D18D7">
        <w:rPr>
          <w:rFonts w:ascii="Times New Roman" w:eastAsia="Times New Roman" w:hAnsi="Times New Roman" w:cs="Times New Roman"/>
          <w:color w:val="000000" w:themeColor="text1"/>
          <w:sz w:val="28"/>
          <w:szCs w:val="28"/>
        </w:rPr>
        <w:t>;</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2) подготовить вопросы по каждому фрагменту </w:t>
      </w:r>
      <w:r w:rsidRPr="001D18D7">
        <w:rPr>
          <w:rFonts w:ascii="Times New Roman" w:eastAsia="Times New Roman" w:hAnsi="Times New Roman" w:cs="Times New Roman"/>
          <w:i/>
          <w:iCs/>
          <w:color w:val="000000" w:themeColor="text1"/>
          <w:sz w:val="28"/>
          <w:szCs w:val="28"/>
        </w:rPr>
        <w:t>(вопросы могут быть на понимание, прогнозирование, анализ)</w:t>
      </w:r>
      <w:r w:rsidRPr="001D18D7">
        <w:rPr>
          <w:rFonts w:ascii="Times New Roman" w:eastAsia="Times New Roman" w:hAnsi="Times New Roman" w:cs="Times New Roman"/>
          <w:color w:val="000000" w:themeColor="text1"/>
          <w:sz w:val="28"/>
          <w:szCs w:val="28"/>
        </w:rPr>
        <w:t xml:space="preserve">;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3) подготовить задания по каждому из фрагментов. </w:t>
      </w:r>
    </w:p>
    <w:p w:rsidR="00764959" w:rsidRPr="001D18D7" w:rsidRDefault="00764959" w:rsidP="0033260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В конце урока предложить детям выполнить задания на обобщение материала по всей изучаемой теме.</w:t>
      </w:r>
    </w:p>
    <w:p w:rsidR="00764959" w:rsidRPr="001D18D7" w:rsidRDefault="00764959" w:rsidP="0033260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Этот прием можно выделить отдельной педагогической технологией, т.е.</w:t>
      </w:r>
      <w:r w:rsidRPr="001D18D7">
        <w:rPr>
          <w:rFonts w:ascii="Times New Roman" w:eastAsia="Times New Roman" w:hAnsi="Times New Roman" w:cs="Times New Roman"/>
          <w:b/>
          <w:i/>
          <w:iCs/>
          <w:color w:val="000000" w:themeColor="text1"/>
          <w:sz w:val="28"/>
          <w:szCs w:val="28"/>
        </w:rPr>
        <w:t xml:space="preserve"> технология работы с незнакомым текстом</w:t>
      </w:r>
      <w:r w:rsidRPr="001D18D7">
        <w:rPr>
          <w:rFonts w:ascii="Times New Roman" w:eastAsia="Times New Roman" w:hAnsi="Times New Roman" w:cs="Times New Roman"/>
          <w:i/>
          <w:iCs/>
          <w:color w:val="000000" w:themeColor="text1"/>
          <w:sz w:val="28"/>
          <w:szCs w:val="28"/>
        </w:rPr>
        <w:t xml:space="preserve">. </w:t>
      </w:r>
      <w:r w:rsidRPr="001D18D7">
        <w:rPr>
          <w:rFonts w:ascii="Times New Roman" w:eastAsia="Times New Roman" w:hAnsi="Times New Roman" w:cs="Times New Roman"/>
          <w:color w:val="000000" w:themeColor="text1"/>
          <w:sz w:val="28"/>
          <w:szCs w:val="28"/>
        </w:rPr>
        <w:t>Причем в этой технологии выделяются две взаимосвязанные стороны: самостоятельное освоение учебного материала и накапливание опыта работы с учебной литературой.</w:t>
      </w:r>
    </w:p>
    <w:p w:rsidR="00764959" w:rsidRPr="00332602" w:rsidRDefault="00764959" w:rsidP="00332602">
      <w:pPr>
        <w:spacing w:after="0" w:line="360" w:lineRule="auto"/>
        <w:ind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332602">
      <w:pPr>
        <w:spacing w:after="0" w:line="360" w:lineRule="auto"/>
        <w:ind w:firstLine="709"/>
        <w:jc w:val="both"/>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П</w:t>
      </w:r>
      <w:r w:rsidR="00B4643B">
        <w:rPr>
          <w:rFonts w:ascii="Times New Roman" w:eastAsia="Times New Roman" w:hAnsi="Times New Roman" w:cs="Times New Roman"/>
          <w:b/>
          <w:bCs/>
          <w:color w:val="000000" w:themeColor="text1"/>
          <w:sz w:val="28"/>
          <w:szCs w:val="28"/>
          <w:shd w:val="clear" w:color="auto" w:fill="FFFFFF"/>
        </w:rPr>
        <w:t>роблемные вопросы</w:t>
      </w:r>
    </w:p>
    <w:p w:rsidR="00764959" w:rsidRPr="001D18D7" w:rsidRDefault="00764959" w:rsidP="00332602">
      <w:pPr>
        <w:spacing w:after="0" w:line="360" w:lineRule="auto"/>
        <w:ind w:firstLine="709"/>
        <w:jc w:val="both"/>
        <w:rPr>
          <w:rFonts w:ascii="Times New Roman" w:eastAsia="Times New Roman" w:hAnsi="Times New Roman" w:cs="Times New Roman"/>
          <w:color w:val="000000" w:themeColor="text1"/>
          <w:sz w:val="28"/>
          <w:szCs w:val="28"/>
          <w:shd w:val="clear" w:color="auto" w:fill="FFFFFF"/>
        </w:rPr>
      </w:pPr>
      <w:r w:rsidRPr="001D18D7">
        <w:rPr>
          <w:rFonts w:ascii="Times New Roman" w:eastAsia="Times New Roman" w:hAnsi="Times New Roman" w:cs="Times New Roman"/>
          <w:color w:val="000000" w:themeColor="text1"/>
          <w:sz w:val="28"/>
          <w:szCs w:val="28"/>
          <w:shd w:val="clear" w:color="auto" w:fill="FFFFFF"/>
        </w:rPr>
        <w:t>Глубокому осмыслению полученной информации способствуют проблемные вопросы по тексту. Ответы на многие проблемные вопросы представляют собой цепочки рассуждений, в которых каждое последующее звено связано с предыдущим, поэтому, отвечая на такие вопросы, не следует ограничиваться каким-то одним звеном.</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shd w:val="clear" w:color="auto" w:fill="FFFFFF"/>
        </w:rPr>
        <w:t xml:space="preserve">Проблемные вопросы могут стать основой для самостоятельной работы с учебником. Эту работу можно предложить в качестве опережающего </w:t>
      </w:r>
      <w:r w:rsidRPr="001D18D7">
        <w:rPr>
          <w:rFonts w:ascii="Times New Roman" w:eastAsia="Times New Roman" w:hAnsi="Times New Roman" w:cs="Times New Roman"/>
          <w:color w:val="000000" w:themeColor="text1"/>
          <w:sz w:val="28"/>
          <w:szCs w:val="28"/>
          <w:shd w:val="clear" w:color="auto" w:fill="FFFFFF"/>
        </w:rPr>
        <w:lastRenderedPageBreak/>
        <w:t>домашнего задания, на этапе изучения нового материала или с целью закрепления полученных знаний.</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М</w:t>
      </w:r>
      <w:r w:rsidR="00B4643B">
        <w:rPr>
          <w:rFonts w:ascii="Times New Roman" w:eastAsia="Times New Roman" w:hAnsi="Times New Roman" w:cs="Times New Roman"/>
          <w:b/>
          <w:bCs/>
          <w:color w:val="000000" w:themeColor="text1"/>
          <w:sz w:val="28"/>
          <w:szCs w:val="28"/>
        </w:rPr>
        <w:t>аркировка текста</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Он состоит в том, чтобы во время чтения учебного материала делать на полях страницы пометки. Этот прием ещё называются </w:t>
      </w:r>
      <w:r w:rsidRPr="001D18D7">
        <w:rPr>
          <w:rFonts w:ascii="Times New Roman" w:eastAsia="Times New Roman" w:hAnsi="Times New Roman" w:cs="Times New Roman"/>
          <w:b/>
          <w:color w:val="000000" w:themeColor="text1"/>
          <w:sz w:val="28"/>
          <w:szCs w:val="28"/>
        </w:rPr>
        <w:t>«</w:t>
      </w:r>
      <w:proofErr w:type="spellStart"/>
      <w:r w:rsidRPr="001D18D7">
        <w:rPr>
          <w:rFonts w:ascii="Times New Roman" w:eastAsia="Times New Roman" w:hAnsi="Times New Roman" w:cs="Times New Roman"/>
          <w:b/>
          <w:color w:val="000000" w:themeColor="text1"/>
          <w:sz w:val="28"/>
          <w:szCs w:val="28"/>
        </w:rPr>
        <w:t>пенсил</w:t>
      </w:r>
      <w:proofErr w:type="spellEnd"/>
      <w:r w:rsidRPr="001D18D7">
        <w:rPr>
          <w:rFonts w:ascii="Times New Roman" w:eastAsia="Times New Roman" w:hAnsi="Times New Roman" w:cs="Times New Roman"/>
          <w:b/>
          <w:color w:val="000000" w:themeColor="text1"/>
          <w:sz w:val="28"/>
          <w:szCs w:val="28"/>
        </w:rPr>
        <w:t>»,</w:t>
      </w:r>
      <w:r w:rsidRPr="001D18D7">
        <w:rPr>
          <w:rFonts w:ascii="Times New Roman" w:eastAsia="Times New Roman" w:hAnsi="Times New Roman" w:cs="Times New Roman"/>
          <w:color w:val="000000" w:themeColor="text1"/>
          <w:sz w:val="28"/>
          <w:szCs w:val="28"/>
        </w:rPr>
        <w:t xml:space="preserve"> в переводе с английского </w:t>
      </w:r>
      <w:r w:rsidRPr="001D18D7">
        <w:rPr>
          <w:rFonts w:ascii="Times New Roman" w:eastAsia="Times New Roman" w:hAnsi="Times New Roman" w:cs="Times New Roman"/>
          <w:b/>
          <w:i/>
          <w:color w:val="000000" w:themeColor="text1"/>
          <w:sz w:val="28"/>
          <w:szCs w:val="28"/>
        </w:rPr>
        <w:t>карандаш</w:t>
      </w:r>
      <w:r w:rsidRPr="001D18D7">
        <w:rPr>
          <w:rFonts w:ascii="Times New Roman" w:eastAsia="Times New Roman" w:hAnsi="Times New Roman" w:cs="Times New Roman"/>
          <w:color w:val="000000" w:themeColor="text1"/>
          <w:sz w:val="28"/>
          <w:szCs w:val="28"/>
        </w:rPr>
        <w:t>. То есть изучение материала с карандашом в руках. Для этого могут быть использованы, например, следующие значки:</w:t>
      </w:r>
    </w:p>
    <w:p w:rsidR="00764959" w:rsidRPr="001D18D7" w:rsidRDefault="00764959" w:rsidP="00764959">
      <w:pPr>
        <w:shd w:val="clear" w:color="auto" w:fill="FFFFFF"/>
        <w:spacing w:after="0" w:line="360" w:lineRule="auto"/>
        <w:ind w:right="-1"/>
        <w:jc w:val="center"/>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b/>
          <w:bCs/>
          <w:color w:val="000000" w:themeColor="text1"/>
          <w:sz w:val="28"/>
          <w:szCs w:val="28"/>
        </w:rPr>
        <w:t>+</w:t>
      </w:r>
      <w:r w:rsidRPr="001D18D7">
        <w:rPr>
          <w:rFonts w:ascii="Times New Roman" w:eastAsia="Times New Roman" w:hAnsi="Times New Roman" w:cs="Times New Roman"/>
          <w:color w:val="000000" w:themeColor="text1"/>
          <w:sz w:val="28"/>
          <w:szCs w:val="28"/>
        </w:rPr>
        <w:t xml:space="preserve"> -знал (а)</w:t>
      </w:r>
      <w:r w:rsidRPr="001D18D7">
        <w:rPr>
          <w:rFonts w:ascii="Times New Roman" w:eastAsia="Times New Roman" w:hAnsi="Times New Roman" w:cs="Times New Roman"/>
          <w:color w:val="000000" w:themeColor="text1"/>
          <w:sz w:val="28"/>
          <w:szCs w:val="28"/>
        </w:rPr>
        <w:br/>
      </w:r>
      <w:r w:rsidRPr="001D18D7">
        <w:rPr>
          <w:rFonts w:ascii="Times New Roman" w:eastAsia="Times New Roman" w:hAnsi="Times New Roman" w:cs="Times New Roman"/>
          <w:b/>
          <w:bCs/>
          <w:color w:val="000000" w:themeColor="text1"/>
          <w:sz w:val="28"/>
          <w:szCs w:val="28"/>
        </w:rPr>
        <w:t>!</w:t>
      </w:r>
      <w:r w:rsidRPr="001D18D7">
        <w:rPr>
          <w:rFonts w:ascii="Times New Roman" w:eastAsia="Times New Roman" w:hAnsi="Times New Roman" w:cs="Times New Roman"/>
          <w:color w:val="000000" w:themeColor="text1"/>
          <w:sz w:val="28"/>
          <w:szCs w:val="28"/>
        </w:rPr>
        <w:t xml:space="preserve"> </w:t>
      </w:r>
      <w:proofErr w:type="gramStart"/>
      <w:r w:rsidRPr="001D18D7">
        <w:rPr>
          <w:rFonts w:ascii="Times New Roman" w:eastAsia="Times New Roman" w:hAnsi="Times New Roman" w:cs="Times New Roman"/>
          <w:color w:val="000000" w:themeColor="text1"/>
          <w:sz w:val="28"/>
          <w:szCs w:val="28"/>
        </w:rPr>
        <w:t>-у</w:t>
      </w:r>
      <w:proofErr w:type="gramEnd"/>
      <w:r w:rsidRPr="001D18D7">
        <w:rPr>
          <w:rFonts w:ascii="Times New Roman" w:eastAsia="Times New Roman" w:hAnsi="Times New Roman" w:cs="Times New Roman"/>
          <w:color w:val="000000" w:themeColor="text1"/>
          <w:sz w:val="28"/>
          <w:szCs w:val="28"/>
        </w:rPr>
        <w:t>знал (а)</w:t>
      </w:r>
      <w:r w:rsidRPr="001D18D7">
        <w:rPr>
          <w:rFonts w:ascii="Times New Roman" w:eastAsia="Times New Roman" w:hAnsi="Times New Roman" w:cs="Times New Roman"/>
          <w:color w:val="000000" w:themeColor="text1"/>
          <w:sz w:val="28"/>
          <w:szCs w:val="28"/>
        </w:rPr>
        <w:br/>
      </w:r>
      <w:r w:rsidRPr="001D18D7">
        <w:rPr>
          <w:rFonts w:ascii="Times New Roman" w:eastAsia="Times New Roman" w:hAnsi="Times New Roman" w:cs="Times New Roman"/>
          <w:b/>
          <w:bCs/>
          <w:color w:val="000000" w:themeColor="text1"/>
          <w:sz w:val="28"/>
          <w:szCs w:val="28"/>
        </w:rPr>
        <w:t>?</w:t>
      </w:r>
      <w:r w:rsidRPr="001D18D7">
        <w:rPr>
          <w:rFonts w:ascii="Times New Roman" w:eastAsia="Times New Roman" w:hAnsi="Times New Roman" w:cs="Times New Roman"/>
          <w:color w:val="000000" w:themeColor="text1"/>
          <w:sz w:val="28"/>
          <w:szCs w:val="28"/>
        </w:rPr>
        <w:t xml:space="preserve"> –вызывает сомнение и вопросы.</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После первой маркировки целесообразно еще раз обратиться к тексту. Как правило, это приводит к увеличению количества значков. Рассматриваемый прием заставляет ребенка внимательно читать текст. Полностью этот прием может применяться при выполнении домашнего задания. Ограничение здесь только одно: текст не должен быть очень большим.</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Прием </w:t>
      </w:r>
      <w:r w:rsidRPr="001D18D7">
        <w:rPr>
          <w:rFonts w:ascii="Times New Roman" w:eastAsia="Times New Roman" w:hAnsi="Times New Roman" w:cs="Times New Roman"/>
          <w:b/>
          <w:color w:val="000000" w:themeColor="text1"/>
          <w:sz w:val="28"/>
          <w:szCs w:val="28"/>
        </w:rPr>
        <w:t>маркировки текста</w:t>
      </w:r>
      <w:r w:rsidRPr="001D18D7">
        <w:rPr>
          <w:rFonts w:ascii="Times New Roman" w:eastAsia="Times New Roman" w:hAnsi="Times New Roman" w:cs="Times New Roman"/>
          <w:color w:val="000000" w:themeColor="text1"/>
          <w:sz w:val="28"/>
          <w:szCs w:val="28"/>
        </w:rPr>
        <w:t xml:space="preserve"> делает зримым процесс накопления знания, движения от «знал» к «узнал», стимулирует вдумчивое осмысление проч</w:t>
      </w:r>
      <w:r>
        <w:rPr>
          <w:rFonts w:ascii="Times New Roman" w:eastAsia="Times New Roman" w:hAnsi="Times New Roman" w:cs="Times New Roman"/>
          <w:color w:val="000000" w:themeColor="text1"/>
          <w:sz w:val="28"/>
          <w:szCs w:val="28"/>
        </w:rPr>
        <w:t>итанного и поиск нового знания.</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Причем, каждый учитель может придумать свою систему пометок, которая может варьировать. </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hd w:val="clear" w:color="auto" w:fill="FFFFFF"/>
        <w:spacing w:after="0" w:line="360" w:lineRule="auto"/>
        <w:ind w:right="-1"/>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1D18D7">
        <w:rPr>
          <w:rFonts w:ascii="Times New Roman" w:eastAsia="Times New Roman" w:hAnsi="Times New Roman" w:cs="Times New Roman"/>
          <w:b/>
          <w:bCs/>
          <w:color w:val="000000" w:themeColor="text1"/>
          <w:sz w:val="28"/>
          <w:szCs w:val="28"/>
        </w:rPr>
        <w:t>Т</w:t>
      </w:r>
      <w:r w:rsidR="00B4643B">
        <w:rPr>
          <w:rFonts w:ascii="Times New Roman" w:eastAsia="Times New Roman" w:hAnsi="Times New Roman" w:cs="Times New Roman"/>
          <w:b/>
          <w:bCs/>
          <w:color w:val="000000" w:themeColor="text1"/>
          <w:sz w:val="28"/>
          <w:szCs w:val="28"/>
        </w:rPr>
        <w:t>аблица</w:t>
      </w:r>
      <w:r w:rsidRPr="001D18D7">
        <w:rPr>
          <w:rFonts w:ascii="Times New Roman" w:eastAsia="Times New Roman" w:hAnsi="Times New Roman" w:cs="Times New Roman"/>
          <w:b/>
          <w:bCs/>
          <w:color w:val="000000" w:themeColor="text1"/>
          <w:sz w:val="28"/>
          <w:szCs w:val="28"/>
        </w:rPr>
        <w:t xml:space="preserve"> «Что? Где? Когда? Почему?».</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Это простой и знакомый прием. Таблица заполняется на стадии осмысления по ходу работы с информацией. </w:t>
      </w:r>
    </w:p>
    <w:tbl>
      <w:tblPr>
        <w:tblStyle w:val="a3"/>
        <w:tblW w:w="0" w:type="auto"/>
        <w:tblLook w:val="04A0" w:firstRow="1" w:lastRow="0" w:firstColumn="1" w:lastColumn="0" w:noHBand="0" w:noVBand="1"/>
      </w:tblPr>
      <w:tblGrid>
        <w:gridCol w:w="1951"/>
        <w:gridCol w:w="7619"/>
      </w:tblGrid>
      <w:tr w:rsidR="00764959" w:rsidRPr="001D18D7" w:rsidTr="00764959">
        <w:tc>
          <w:tcPr>
            <w:tcW w:w="1951"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Кто?</w:t>
            </w:r>
          </w:p>
        </w:tc>
        <w:tc>
          <w:tcPr>
            <w:tcW w:w="7619"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p>
        </w:tc>
      </w:tr>
      <w:tr w:rsidR="00764959" w:rsidRPr="001D18D7" w:rsidTr="00764959">
        <w:tc>
          <w:tcPr>
            <w:tcW w:w="1951"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Что?</w:t>
            </w:r>
          </w:p>
        </w:tc>
        <w:tc>
          <w:tcPr>
            <w:tcW w:w="7619"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p>
        </w:tc>
      </w:tr>
      <w:tr w:rsidR="00764959" w:rsidRPr="001D18D7" w:rsidTr="00764959">
        <w:tc>
          <w:tcPr>
            <w:tcW w:w="1951" w:type="dxa"/>
          </w:tcPr>
          <w:p w:rsidR="00764959" w:rsidRPr="001D18D7" w:rsidRDefault="00764959" w:rsidP="00764959">
            <w:pPr>
              <w:shd w:val="clear" w:color="auto" w:fill="FFFFFF"/>
              <w:spacing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Где? </w:t>
            </w:r>
          </w:p>
        </w:tc>
        <w:tc>
          <w:tcPr>
            <w:tcW w:w="7619"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p>
        </w:tc>
      </w:tr>
      <w:tr w:rsidR="00764959" w:rsidRPr="001D18D7" w:rsidTr="00764959">
        <w:tc>
          <w:tcPr>
            <w:tcW w:w="1951"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lastRenderedPageBreak/>
              <w:t>Когда?</w:t>
            </w:r>
          </w:p>
        </w:tc>
        <w:tc>
          <w:tcPr>
            <w:tcW w:w="7619"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p>
        </w:tc>
      </w:tr>
      <w:tr w:rsidR="00764959" w:rsidRPr="001D18D7" w:rsidTr="00764959">
        <w:tc>
          <w:tcPr>
            <w:tcW w:w="1951"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Почему?</w:t>
            </w:r>
          </w:p>
        </w:tc>
        <w:tc>
          <w:tcPr>
            <w:tcW w:w="7619" w:type="dxa"/>
          </w:tcPr>
          <w:p w:rsidR="00764959" w:rsidRPr="001D18D7" w:rsidRDefault="00764959" w:rsidP="00764959">
            <w:pPr>
              <w:spacing w:line="360" w:lineRule="auto"/>
              <w:ind w:right="-1"/>
              <w:jc w:val="both"/>
              <w:rPr>
                <w:rFonts w:ascii="Times New Roman" w:eastAsia="Times New Roman" w:hAnsi="Times New Roman" w:cs="Times New Roman"/>
                <w:color w:val="000000" w:themeColor="text1"/>
                <w:sz w:val="28"/>
                <w:szCs w:val="28"/>
              </w:rPr>
            </w:pPr>
          </w:p>
        </w:tc>
      </w:tr>
    </w:tbl>
    <w:p w:rsidR="00764959"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firstLine="708"/>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b/>
          <w:color w:val="000000" w:themeColor="text1"/>
          <w:sz w:val="28"/>
          <w:szCs w:val="28"/>
        </w:rPr>
        <w:t>«</w:t>
      </w:r>
      <w:proofErr w:type="spellStart"/>
      <w:r w:rsidRPr="001D18D7">
        <w:rPr>
          <w:rFonts w:ascii="Times New Roman" w:eastAsia="Times New Roman" w:hAnsi="Times New Roman" w:cs="Times New Roman"/>
          <w:b/>
          <w:color w:val="000000" w:themeColor="text1"/>
          <w:sz w:val="28"/>
          <w:szCs w:val="28"/>
        </w:rPr>
        <w:t>И</w:t>
      </w:r>
      <w:r w:rsidR="00B4643B">
        <w:rPr>
          <w:rFonts w:ascii="Times New Roman" w:eastAsia="Times New Roman" w:hAnsi="Times New Roman" w:cs="Times New Roman"/>
          <w:b/>
          <w:color w:val="000000" w:themeColor="text1"/>
          <w:sz w:val="28"/>
          <w:szCs w:val="28"/>
        </w:rPr>
        <w:t>нсерт</w:t>
      </w:r>
      <w:proofErr w:type="spellEnd"/>
      <w:r w:rsidRPr="001D18D7">
        <w:rPr>
          <w:rFonts w:ascii="Times New Roman" w:eastAsia="Times New Roman" w:hAnsi="Times New Roman" w:cs="Times New Roman"/>
          <w:b/>
          <w:color w:val="000000" w:themeColor="text1"/>
          <w:sz w:val="28"/>
          <w:szCs w:val="28"/>
        </w:rPr>
        <w:t>»</w:t>
      </w:r>
      <w:r w:rsidRPr="001D18D7">
        <w:rPr>
          <w:rFonts w:ascii="Times New Roman" w:eastAsia="Times New Roman" w:hAnsi="Times New Roman" w:cs="Times New Roman"/>
          <w:color w:val="000000" w:themeColor="text1"/>
          <w:sz w:val="28"/>
          <w:szCs w:val="28"/>
        </w:rPr>
        <w:t xml:space="preserve">. </w:t>
      </w:r>
    </w:p>
    <w:p w:rsidR="00764959" w:rsidRPr="001D18D7" w:rsidRDefault="00764959" w:rsidP="00764959">
      <w:pPr>
        <w:spacing w:after="0" w:line="360" w:lineRule="auto"/>
        <w:ind w:right="-1" w:firstLine="709"/>
        <w:jc w:val="both"/>
        <w:rPr>
          <w:rFonts w:ascii="Times New Roman" w:eastAsia="Times New Roman" w:hAnsi="Times New Roman" w:cs="Times New Roman"/>
          <w:i/>
          <w:color w:val="000000" w:themeColor="text1"/>
          <w:sz w:val="28"/>
          <w:szCs w:val="28"/>
          <w:u w:val="single"/>
        </w:rPr>
      </w:pPr>
      <w:r w:rsidRPr="001D18D7">
        <w:rPr>
          <w:rFonts w:ascii="Times New Roman" w:eastAsia="Times New Roman" w:hAnsi="Times New Roman" w:cs="Times New Roman"/>
          <w:color w:val="000000" w:themeColor="text1"/>
          <w:sz w:val="28"/>
          <w:szCs w:val="28"/>
        </w:rPr>
        <w:t xml:space="preserve">При работе с текстом в данном приёме используются следующие шаги: </w:t>
      </w:r>
      <w:r w:rsidRPr="001D18D7">
        <w:rPr>
          <w:rFonts w:ascii="Times New Roman" w:eastAsia="Times New Roman" w:hAnsi="Times New Roman" w:cs="Times New Roman"/>
          <w:i/>
          <w:color w:val="000000" w:themeColor="text1"/>
          <w:sz w:val="28"/>
          <w:szCs w:val="28"/>
        </w:rPr>
        <w:t>чтение с пометками, заполнение таблицы «</w:t>
      </w:r>
      <w:proofErr w:type="spellStart"/>
      <w:r w:rsidRPr="001D18D7">
        <w:rPr>
          <w:rFonts w:ascii="Times New Roman" w:eastAsia="Times New Roman" w:hAnsi="Times New Roman" w:cs="Times New Roman"/>
          <w:i/>
          <w:color w:val="000000" w:themeColor="text1"/>
          <w:sz w:val="28"/>
          <w:szCs w:val="28"/>
        </w:rPr>
        <w:t>Инсерт</w:t>
      </w:r>
      <w:proofErr w:type="spellEnd"/>
      <w:r w:rsidRPr="001D18D7">
        <w:rPr>
          <w:rFonts w:ascii="Times New Roman" w:eastAsia="Times New Roman" w:hAnsi="Times New Roman" w:cs="Times New Roman"/>
          <w:i/>
          <w:color w:val="000000" w:themeColor="text1"/>
          <w:sz w:val="28"/>
          <w:szCs w:val="28"/>
        </w:rPr>
        <w:t>», обсуждение граф таблицы и формулировка выводов.</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Графы таблицы будут соответствовать значкам маркировки, и нужно добавить графу «хочу знать» (</w:t>
      </w:r>
      <w:proofErr w:type="spellStart"/>
      <w:r w:rsidRPr="001D18D7">
        <w:rPr>
          <w:rFonts w:ascii="Times New Roman" w:eastAsia="Times New Roman" w:hAnsi="Times New Roman" w:cs="Times New Roman"/>
          <w:b/>
          <w:bCs/>
          <w:color w:val="000000" w:themeColor="text1"/>
          <w:sz w:val="28"/>
          <w:szCs w:val="28"/>
        </w:rPr>
        <w:t>хз</w:t>
      </w:r>
      <w:proofErr w:type="spellEnd"/>
      <w:r w:rsidRPr="001D18D7">
        <w:rPr>
          <w:rFonts w:ascii="Times New Roman" w:eastAsia="Times New Roman" w:hAnsi="Times New Roman" w:cs="Times New Roman"/>
          <w:color w:val="000000" w:themeColor="text1"/>
          <w:sz w:val="28"/>
          <w:szCs w:val="28"/>
        </w:rPr>
        <w:t xml:space="preserve">). В каждую из трех граф вносятся краткие тезисные записи </w:t>
      </w:r>
      <w:proofErr w:type="gramStart"/>
      <w:r w:rsidRPr="001D18D7">
        <w:rPr>
          <w:rFonts w:ascii="Times New Roman" w:eastAsia="Times New Roman" w:hAnsi="Times New Roman" w:cs="Times New Roman"/>
          <w:color w:val="000000" w:themeColor="text1"/>
          <w:sz w:val="28"/>
          <w:szCs w:val="28"/>
        </w:rPr>
        <w:t>прочитанного</w:t>
      </w:r>
      <w:proofErr w:type="gramEnd"/>
      <w:r w:rsidRPr="001D18D7">
        <w:rPr>
          <w:rFonts w:ascii="Times New Roman" w:eastAsia="Times New Roman" w:hAnsi="Times New Roman" w:cs="Times New Roman"/>
          <w:color w:val="000000" w:themeColor="text1"/>
          <w:sz w:val="28"/>
          <w:szCs w:val="28"/>
        </w:rPr>
        <w:t>. После их обдумывания заполняется четвертая графа.</w:t>
      </w: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firstRow="1" w:lastRow="0" w:firstColumn="1" w:lastColumn="0" w:noHBand="0" w:noVBand="0"/>
      </w:tblPr>
      <w:tblGrid>
        <w:gridCol w:w="2371"/>
        <w:gridCol w:w="1910"/>
        <w:gridCol w:w="2231"/>
        <w:gridCol w:w="3022"/>
      </w:tblGrid>
      <w:tr w:rsidR="00764959" w:rsidRPr="001D18D7" w:rsidTr="007649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r w:rsidRPr="001D18D7">
              <w:rPr>
                <w:rFonts w:ascii="Times New Roman" w:eastAsia="Times New Roman" w:hAnsi="Times New Roman" w:cs="Times New Roman"/>
                <w:b/>
                <w:bCs/>
                <w:color w:val="000000" w:themeColor="text1"/>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r w:rsidRPr="001D18D7">
              <w:rPr>
                <w:rFonts w:ascii="Times New Roman" w:eastAsia="Times New Roman" w:hAnsi="Times New Roman" w:cs="Times New Roman"/>
                <w:b/>
                <w:bCs/>
                <w:color w:val="000000" w:themeColor="text1"/>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r w:rsidRPr="001D18D7">
              <w:rPr>
                <w:rFonts w:ascii="Times New Roman" w:eastAsia="Times New Roman" w:hAnsi="Times New Roman" w:cs="Times New Roman"/>
                <w:b/>
                <w:bCs/>
                <w:color w:val="000000" w:themeColor="text1"/>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proofErr w:type="spellStart"/>
            <w:r w:rsidRPr="001D18D7">
              <w:rPr>
                <w:rFonts w:ascii="Times New Roman" w:eastAsia="Times New Roman" w:hAnsi="Times New Roman" w:cs="Times New Roman"/>
                <w:b/>
                <w:bCs/>
                <w:color w:val="000000" w:themeColor="text1"/>
                <w:sz w:val="28"/>
                <w:szCs w:val="28"/>
              </w:rPr>
              <w:t>хз</w:t>
            </w:r>
            <w:proofErr w:type="spellEnd"/>
          </w:p>
        </w:tc>
      </w:tr>
      <w:tr w:rsidR="00764959" w:rsidRPr="001D18D7" w:rsidTr="007649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764959" w:rsidRPr="001D18D7" w:rsidRDefault="00764959" w:rsidP="00764959">
            <w:pPr>
              <w:spacing w:after="0" w:line="360" w:lineRule="auto"/>
              <w:ind w:right="-1" w:firstLine="709"/>
              <w:jc w:val="both"/>
              <w:rPr>
                <w:rFonts w:ascii="Times New Roman" w:eastAsia="Times New Roman" w:hAnsi="Times New Roman" w:cs="Times New Roman"/>
                <w:b/>
                <w:color w:val="000000" w:themeColor="text1"/>
                <w:sz w:val="28"/>
                <w:szCs w:val="28"/>
              </w:rPr>
            </w:pPr>
          </w:p>
        </w:tc>
      </w:tr>
    </w:tbl>
    <w:p w:rsidR="00764959"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Для заполнения таблицы обучающимся необходимо будет вновь вернуться к тексту, таким образом, обеспечивается вдумчивое, внимательное чтение. Технологический прием "</w:t>
      </w:r>
      <w:proofErr w:type="spellStart"/>
      <w:r w:rsidRPr="001D18D7">
        <w:rPr>
          <w:rFonts w:ascii="Times New Roman" w:eastAsia="Times New Roman" w:hAnsi="Times New Roman" w:cs="Times New Roman"/>
          <w:color w:val="000000" w:themeColor="text1"/>
          <w:sz w:val="28"/>
          <w:szCs w:val="28"/>
        </w:rPr>
        <w:t>Инсерт</w:t>
      </w:r>
      <w:proofErr w:type="spellEnd"/>
      <w:r w:rsidRPr="001D18D7">
        <w:rPr>
          <w:rFonts w:ascii="Times New Roman" w:eastAsia="Times New Roman" w:hAnsi="Times New Roman" w:cs="Times New Roman"/>
          <w:color w:val="000000" w:themeColor="text1"/>
          <w:sz w:val="28"/>
          <w:szCs w:val="28"/>
        </w:rPr>
        <w:t>" и таблица "</w:t>
      </w:r>
      <w:proofErr w:type="spellStart"/>
      <w:r w:rsidRPr="001D18D7">
        <w:rPr>
          <w:rFonts w:ascii="Times New Roman" w:eastAsia="Times New Roman" w:hAnsi="Times New Roman" w:cs="Times New Roman"/>
          <w:color w:val="000000" w:themeColor="text1"/>
          <w:sz w:val="28"/>
          <w:szCs w:val="28"/>
        </w:rPr>
        <w:t>Инсерт</w:t>
      </w:r>
      <w:proofErr w:type="spellEnd"/>
      <w:r w:rsidRPr="001D18D7">
        <w:rPr>
          <w:rFonts w:ascii="Times New Roman" w:eastAsia="Times New Roman" w:hAnsi="Times New Roman" w:cs="Times New Roman"/>
          <w:color w:val="000000" w:themeColor="text1"/>
          <w:sz w:val="28"/>
          <w:szCs w:val="28"/>
        </w:rPr>
        <w:t>" сделают зримыми процесс накопления информации, путь от "старого" знания к "новому". Важным следующим этапом работы станет обсуждение записей, внесенных в таблицу, или маркировки текста. Обсуждение граф таблицы, выводы, цели на перспективу.</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hd w:val="clear" w:color="auto" w:fill="FFFFFF"/>
        <w:spacing w:after="0" w:line="360" w:lineRule="auto"/>
        <w:ind w:right="-1"/>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1D18D7">
        <w:rPr>
          <w:rFonts w:ascii="Times New Roman" w:eastAsia="Times New Roman" w:hAnsi="Times New Roman" w:cs="Times New Roman"/>
          <w:b/>
          <w:bCs/>
          <w:color w:val="000000" w:themeColor="text1"/>
          <w:sz w:val="28"/>
          <w:szCs w:val="28"/>
        </w:rPr>
        <w:t xml:space="preserve"> «С</w:t>
      </w:r>
      <w:r w:rsidR="00B4643B">
        <w:rPr>
          <w:rFonts w:ascii="Times New Roman" w:eastAsia="Times New Roman" w:hAnsi="Times New Roman" w:cs="Times New Roman"/>
          <w:b/>
          <w:bCs/>
          <w:color w:val="000000" w:themeColor="text1"/>
          <w:sz w:val="28"/>
          <w:szCs w:val="28"/>
        </w:rPr>
        <w:t>вободная таблица</w:t>
      </w:r>
      <w:r w:rsidRPr="001D18D7">
        <w:rPr>
          <w:rFonts w:ascii="Times New Roman" w:eastAsia="Times New Roman" w:hAnsi="Times New Roman" w:cs="Times New Roman"/>
          <w:b/>
          <w:bCs/>
          <w:color w:val="000000" w:themeColor="text1"/>
          <w:sz w:val="28"/>
          <w:szCs w:val="28"/>
        </w:rPr>
        <w:t>».</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Этот приём позволяет за короткое время описать и изучить большое количество информации. Основной смысл использования приема заключается в том, что </w:t>
      </w:r>
      <w:r w:rsidRPr="001D18D7">
        <w:rPr>
          <w:rFonts w:ascii="Times New Roman" w:eastAsia="Times New Roman" w:hAnsi="Times New Roman" w:cs="Times New Roman"/>
          <w:b/>
          <w:color w:val="000000" w:themeColor="text1"/>
          <w:sz w:val="28"/>
          <w:szCs w:val="28"/>
        </w:rPr>
        <w:t>"линии сравнения",</w:t>
      </w:r>
      <w:r w:rsidRPr="001D18D7">
        <w:rPr>
          <w:rFonts w:ascii="Times New Roman" w:eastAsia="Times New Roman" w:hAnsi="Times New Roman" w:cs="Times New Roman"/>
          <w:color w:val="000000" w:themeColor="text1"/>
          <w:sz w:val="28"/>
          <w:szCs w:val="28"/>
        </w:rPr>
        <w:t xml:space="preserve"> то есть характеристики, по которым учащиеся сравнивают различные явления, объекты и прочее, формулируют сами обучающиеся. Для того</w:t>
      </w:r>
      <w:proofErr w:type="gramStart"/>
      <w:r w:rsidRPr="001D18D7">
        <w:rPr>
          <w:rFonts w:ascii="Times New Roman" w:eastAsia="Times New Roman" w:hAnsi="Times New Roman" w:cs="Times New Roman"/>
          <w:color w:val="000000" w:themeColor="text1"/>
          <w:sz w:val="28"/>
          <w:szCs w:val="28"/>
        </w:rPr>
        <w:t>,</w:t>
      </w:r>
      <w:proofErr w:type="gramEnd"/>
      <w:r w:rsidRPr="001D18D7">
        <w:rPr>
          <w:rFonts w:ascii="Times New Roman" w:eastAsia="Times New Roman" w:hAnsi="Times New Roman" w:cs="Times New Roman"/>
          <w:color w:val="000000" w:themeColor="text1"/>
          <w:sz w:val="28"/>
          <w:szCs w:val="28"/>
        </w:rPr>
        <w:t xml:space="preserve"> чтобы "линий сравнения" не было слишком много, можно вывести на доску все предложения учащихся </w:t>
      </w:r>
      <w:r w:rsidRPr="001D18D7">
        <w:rPr>
          <w:rFonts w:ascii="Times New Roman" w:eastAsia="Times New Roman" w:hAnsi="Times New Roman" w:cs="Times New Roman"/>
          <w:color w:val="000000" w:themeColor="text1"/>
          <w:sz w:val="28"/>
          <w:szCs w:val="28"/>
        </w:rPr>
        <w:lastRenderedPageBreak/>
        <w:t xml:space="preserve">относительно "линий", а затем попросить их определить наиболее важные. Таким образом, можно избежать избыточности. Категории сравнения можно выделять как до чтения текста </w:t>
      </w:r>
      <w:proofErr w:type="gramStart"/>
      <w:r w:rsidRPr="001D18D7">
        <w:rPr>
          <w:rFonts w:ascii="Times New Roman" w:eastAsia="Times New Roman" w:hAnsi="Times New Roman" w:cs="Times New Roman"/>
          <w:color w:val="000000" w:themeColor="text1"/>
          <w:sz w:val="28"/>
          <w:szCs w:val="28"/>
        </w:rPr>
        <w:t>–и</w:t>
      </w:r>
      <w:proofErr w:type="gramEnd"/>
      <w:r w:rsidRPr="001D18D7">
        <w:rPr>
          <w:rFonts w:ascii="Times New Roman" w:eastAsia="Times New Roman" w:hAnsi="Times New Roman" w:cs="Times New Roman"/>
          <w:color w:val="000000" w:themeColor="text1"/>
          <w:sz w:val="28"/>
          <w:szCs w:val="28"/>
        </w:rPr>
        <w:t xml:space="preserve">сточника, так и после его прочтения. </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При заполнении таблицы учащиеся сравнивают, выделяют их отличительные признаки и вносят данные в таблицу линий сравнения:</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Сравните строение споровых растений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6"/>
        <w:gridCol w:w="1772"/>
        <w:gridCol w:w="1998"/>
        <w:gridCol w:w="1917"/>
        <w:gridCol w:w="2697"/>
      </w:tblGrid>
      <w:tr w:rsidR="00764959" w:rsidRPr="001D18D7" w:rsidTr="00764959">
        <w:tc>
          <w:tcPr>
            <w:tcW w:w="1970"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Моховидные </w:t>
            </w: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Плауновидные </w:t>
            </w: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Хвощевидные </w:t>
            </w: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Папоротниковидные</w:t>
            </w:r>
          </w:p>
        </w:tc>
      </w:tr>
      <w:tr w:rsidR="00764959" w:rsidRPr="001D18D7" w:rsidTr="00764959">
        <w:tc>
          <w:tcPr>
            <w:tcW w:w="1970"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Корень </w:t>
            </w: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r>
      <w:tr w:rsidR="00764959" w:rsidRPr="001D18D7" w:rsidTr="00764959">
        <w:tc>
          <w:tcPr>
            <w:tcW w:w="1970"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Стебель </w:t>
            </w: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r>
      <w:tr w:rsidR="00764959" w:rsidRPr="001D18D7" w:rsidTr="00764959">
        <w:tc>
          <w:tcPr>
            <w:tcW w:w="1970"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Лист </w:t>
            </w: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c>
          <w:tcPr>
            <w:tcW w:w="1971" w:type="dxa"/>
            <w:tcBorders>
              <w:top w:val="single" w:sz="4" w:space="0" w:color="000000"/>
              <w:left w:val="single" w:sz="4" w:space="0" w:color="000000"/>
              <w:bottom w:val="single" w:sz="4" w:space="0" w:color="000000"/>
              <w:right w:val="single" w:sz="4" w:space="0" w:color="000000"/>
            </w:tcBorders>
          </w:tcPr>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
        </w:tc>
      </w:tr>
    </w:tbl>
    <w:p w:rsidR="00764959" w:rsidRDefault="00764959" w:rsidP="00764959">
      <w:pPr>
        <w:shd w:val="clear" w:color="auto" w:fill="FFFFFF"/>
        <w:spacing w:after="0" w:line="360" w:lineRule="auto"/>
        <w:ind w:right="-1" w:firstLine="709"/>
        <w:jc w:val="both"/>
        <w:rPr>
          <w:rFonts w:ascii="Times New Roman" w:eastAsia="Times New Roman" w:hAnsi="Times New Roman" w:cs="Times New Roman"/>
          <w:b/>
          <w:bCs/>
          <w:color w:val="000000" w:themeColor="text1"/>
          <w:sz w:val="28"/>
          <w:szCs w:val="28"/>
        </w:rPr>
      </w:pP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«ПМИ»</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Составление таблицы «Плюс – минус – интересно»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Данный приём формирует навыки анализа и классификации изучаемой информации. Заполняя такую таблицу, учащиеся учатся точно работать с информацией, не искажая её смысла.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«Плюс</w:t>
      </w:r>
      <w:proofErr w:type="gramStart"/>
      <w:r w:rsidRPr="001D18D7">
        <w:rPr>
          <w:rFonts w:ascii="Times New Roman" w:eastAsia="Times New Roman" w:hAnsi="Times New Roman" w:cs="Times New Roman"/>
          <w:color w:val="000000" w:themeColor="text1"/>
          <w:sz w:val="28"/>
          <w:szCs w:val="28"/>
        </w:rPr>
        <w:t xml:space="preserve">» (+) </w:t>
      </w:r>
      <w:proofErr w:type="gramEnd"/>
      <w:r w:rsidRPr="001D18D7">
        <w:rPr>
          <w:rFonts w:ascii="Times New Roman" w:eastAsia="Times New Roman" w:hAnsi="Times New Roman" w:cs="Times New Roman"/>
          <w:color w:val="000000" w:themeColor="text1"/>
          <w:sz w:val="28"/>
          <w:szCs w:val="28"/>
        </w:rPr>
        <w:t xml:space="preserve">записываем те факты, которые могут отвечать на вопрос «Что в этом хорошего?»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«Минус</w:t>
      </w:r>
      <w:proofErr w:type="gramStart"/>
      <w:r w:rsidRPr="001D18D7">
        <w:rPr>
          <w:rFonts w:ascii="Times New Roman" w:eastAsia="Times New Roman" w:hAnsi="Times New Roman" w:cs="Times New Roman"/>
          <w:color w:val="000000" w:themeColor="text1"/>
          <w:sz w:val="28"/>
          <w:szCs w:val="28"/>
        </w:rPr>
        <w:t xml:space="preserve">» (-) </w:t>
      </w:r>
      <w:proofErr w:type="gramEnd"/>
      <w:r w:rsidRPr="001D18D7">
        <w:rPr>
          <w:rFonts w:ascii="Times New Roman" w:eastAsia="Times New Roman" w:hAnsi="Times New Roman" w:cs="Times New Roman"/>
          <w:color w:val="000000" w:themeColor="text1"/>
          <w:sz w:val="28"/>
          <w:szCs w:val="28"/>
        </w:rPr>
        <w:t xml:space="preserve">записываем все те факты и мысли, которые могут отвечать на вопрос «Что в этом плохого?»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«Интересно» (?)– предназначается для записи различных интересующих ученика фактов и мыслей «Что в этом интересного?»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При использовании приема ПМИ внимание намеренно направляется сначала на "Плюс", потом на "Минус", затем на "Интересно". Учитель перестаёт быть главным источником информации, и, используя приёмы различных технологий, превращает обучение в совместный и интересный поиск.</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332602" w:rsidRDefault="00332602" w:rsidP="00764959">
      <w:pPr>
        <w:shd w:val="clear" w:color="auto" w:fill="FFFFFF"/>
        <w:spacing w:after="0" w:line="360" w:lineRule="auto"/>
        <w:ind w:right="-1" w:firstLine="709"/>
        <w:jc w:val="both"/>
        <w:rPr>
          <w:rFonts w:ascii="Times New Roman" w:eastAsia="Times New Roman" w:hAnsi="Times New Roman" w:cs="Times New Roman"/>
          <w:b/>
          <w:bCs/>
          <w:color w:val="000000" w:themeColor="text1"/>
          <w:sz w:val="28"/>
          <w:szCs w:val="28"/>
        </w:rPr>
      </w:pP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«К</w:t>
      </w:r>
      <w:r w:rsidR="00B4643B">
        <w:rPr>
          <w:rFonts w:ascii="Times New Roman" w:eastAsia="Times New Roman" w:hAnsi="Times New Roman" w:cs="Times New Roman"/>
          <w:b/>
          <w:bCs/>
          <w:color w:val="000000" w:themeColor="text1"/>
          <w:sz w:val="28"/>
          <w:szCs w:val="28"/>
        </w:rPr>
        <w:t>ластер</w:t>
      </w:r>
      <w:r>
        <w:rPr>
          <w:rFonts w:ascii="Times New Roman" w:eastAsia="Times New Roman" w:hAnsi="Times New Roman" w:cs="Times New Roman"/>
          <w:b/>
          <w:bCs/>
          <w:color w:val="000000" w:themeColor="text1"/>
          <w:sz w:val="28"/>
          <w:szCs w:val="28"/>
        </w:rPr>
        <w:t>»</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b/>
          <w:bCs/>
          <w:color w:val="000000" w:themeColor="text1"/>
          <w:sz w:val="28"/>
          <w:szCs w:val="28"/>
        </w:rPr>
      </w:pPr>
      <w:r w:rsidRPr="001D18D7">
        <w:rPr>
          <w:rFonts w:ascii="Times New Roman" w:eastAsia="Times New Roman" w:hAnsi="Times New Roman" w:cs="Times New Roman"/>
          <w:color w:val="000000" w:themeColor="text1"/>
          <w:sz w:val="28"/>
          <w:szCs w:val="28"/>
        </w:rPr>
        <w:t xml:space="preserve">«Кластер» в переводе с английского – </w:t>
      </w:r>
      <w:r w:rsidRPr="001D18D7">
        <w:rPr>
          <w:rFonts w:ascii="Times New Roman" w:eastAsia="Times New Roman" w:hAnsi="Times New Roman" w:cs="Times New Roman"/>
          <w:b/>
          <w:i/>
          <w:color w:val="000000" w:themeColor="text1"/>
          <w:sz w:val="28"/>
          <w:szCs w:val="28"/>
        </w:rPr>
        <w:t>гроздь.</w:t>
      </w:r>
      <w:r w:rsidRPr="001D18D7">
        <w:rPr>
          <w:rFonts w:ascii="Times New Roman" w:eastAsia="Times New Roman" w:hAnsi="Times New Roman" w:cs="Times New Roman"/>
          <w:color w:val="000000" w:themeColor="text1"/>
          <w:sz w:val="28"/>
          <w:szCs w:val="28"/>
        </w:rPr>
        <w:t xml:space="preserve"> Это графическая систематизация учебного материала – расположение текста в определенном порядке.</w:t>
      </w:r>
      <w:r w:rsidRPr="001D18D7">
        <w:rPr>
          <w:rFonts w:ascii="Times New Roman" w:eastAsia="Times New Roman" w:hAnsi="Times New Roman" w:cs="Times New Roman"/>
          <w:color w:val="000000" w:themeColor="text1"/>
          <w:sz w:val="28"/>
          <w:szCs w:val="28"/>
          <w:highlight w:val="yellow"/>
        </w:rPr>
        <w:t xml:space="preserve"> </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Этот прием позволяет охватить большое количество информации, сформировать целостное представление изучаемой темы, увидеть взаимные связи отдельных смысловых единиц.</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Полученное графически систематизированное изображение темы является хорошей наглядной основой для самостоятельного ее осмысления. Оно дает возможность обдумать полноту и глубину изложения рассматриваемой в параграфе проблемы, выделить вопросы и взаимосвязи, нуждающиеся, с вашей точки зрения, в более полном раскрытии и обосновании и др.</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bCs/>
          <w:color w:val="000000" w:themeColor="text1"/>
          <w:sz w:val="28"/>
          <w:szCs w:val="28"/>
        </w:rPr>
        <w:t>Прием кластеры предполагает:</w:t>
      </w:r>
    </w:p>
    <w:p w:rsidR="00764959"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1D18D7">
        <w:rPr>
          <w:rFonts w:ascii="Times New Roman" w:eastAsia="Times New Roman" w:hAnsi="Times New Roman" w:cs="Times New Roman"/>
          <w:color w:val="000000" w:themeColor="text1"/>
          <w:sz w:val="28"/>
          <w:szCs w:val="28"/>
        </w:rPr>
        <w:t>оценку прочитанного текста с точки зрения возможности выделения в нем бо</w:t>
      </w:r>
      <w:r>
        <w:rPr>
          <w:rFonts w:ascii="Times New Roman" w:eastAsia="Times New Roman" w:hAnsi="Times New Roman" w:cs="Times New Roman"/>
          <w:color w:val="000000" w:themeColor="text1"/>
          <w:sz w:val="28"/>
          <w:szCs w:val="28"/>
        </w:rPr>
        <w:t xml:space="preserve">льших и малых смысловых единиц, </w:t>
      </w:r>
    </w:p>
    <w:p w:rsidR="00764959"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 выделение смысловых блоков и более мелких единиц, графическое </w:t>
      </w:r>
      <w:r>
        <w:rPr>
          <w:rFonts w:ascii="Times New Roman" w:eastAsia="Times New Roman" w:hAnsi="Times New Roman" w:cs="Times New Roman"/>
          <w:color w:val="000000" w:themeColor="text1"/>
          <w:sz w:val="28"/>
          <w:szCs w:val="28"/>
        </w:rPr>
        <w:t>установление связей между ними,</w:t>
      </w:r>
    </w:p>
    <w:p w:rsidR="00764959"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осмысление полученной графической систематизации текста (оценка полноты, обоснованности темы, определение вопросов, вызывающих сомнение, требующих более аргуме</w:t>
      </w:r>
      <w:r>
        <w:rPr>
          <w:rFonts w:ascii="Times New Roman" w:eastAsia="Times New Roman" w:hAnsi="Times New Roman" w:cs="Times New Roman"/>
          <w:color w:val="000000" w:themeColor="text1"/>
          <w:sz w:val="28"/>
          <w:szCs w:val="28"/>
        </w:rPr>
        <w:t>нтированного изложения и т.д.),</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умение презентовать свою графическую схему текста.</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Графическое оформление темы и ее составляющих может быть представлено в виде модели Солнечной системы: звезда в центре – это наша тема, вокруг нее планеты – основные характеристики (смысловые блоки) темы. Соединяем прямыми линиями тему с ее основными блоками и получаем графическое отображение прочитанного текста.</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 xml:space="preserve">Этот прием удобно использовать для повторения материала или в конце для закрепления.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lastRenderedPageBreak/>
        <w:t xml:space="preserve">Перед классом ставится </w:t>
      </w:r>
      <w:r w:rsidRPr="001D18D7">
        <w:rPr>
          <w:rFonts w:ascii="Times New Roman" w:eastAsia="Times New Roman" w:hAnsi="Times New Roman" w:cs="Times New Roman"/>
          <w:i/>
          <w:iCs/>
          <w:color w:val="000000" w:themeColor="text1"/>
          <w:sz w:val="28"/>
          <w:szCs w:val="28"/>
        </w:rPr>
        <w:t>задача:</w:t>
      </w:r>
      <w:r w:rsidRPr="001D18D7">
        <w:rPr>
          <w:rFonts w:ascii="Times New Roman" w:eastAsia="Times New Roman" w:hAnsi="Times New Roman" w:cs="Times New Roman"/>
          <w:color w:val="000000" w:themeColor="text1"/>
          <w:sz w:val="28"/>
          <w:szCs w:val="28"/>
        </w:rPr>
        <w:t xml:space="preserve"> «Вспомните и запишите все, что вы знаете по теме «…..».</w:t>
      </w:r>
    </w:p>
    <w:p w:rsidR="00764959" w:rsidRPr="001D18D7" w:rsidRDefault="00764959" w:rsidP="00764959">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Этот прием можно использовать:</w:t>
      </w:r>
    </w:p>
    <w:p w:rsidR="00764959" w:rsidRPr="001D18D7" w:rsidRDefault="00764959" w:rsidP="00764959">
      <w:pPr>
        <w:numPr>
          <w:ilvl w:val="0"/>
          <w:numId w:val="38"/>
        </w:numPr>
        <w:shd w:val="clear" w:color="auto" w:fill="FFFFFF"/>
        <w:spacing w:after="0" w:line="360" w:lineRule="auto"/>
        <w:ind w:left="0"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Для работы в парах или группах;</w:t>
      </w:r>
    </w:p>
    <w:p w:rsidR="00764959" w:rsidRPr="001D18D7" w:rsidRDefault="00764959" w:rsidP="00764959">
      <w:pPr>
        <w:numPr>
          <w:ilvl w:val="0"/>
          <w:numId w:val="38"/>
        </w:numPr>
        <w:shd w:val="clear" w:color="auto" w:fill="FFFFFF"/>
        <w:spacing w:after="0" w:line="360" w:lineRule="auto"/>
        <w:ind w:left="0"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rPr>
        <w:t>При дополнении ответов друг друга.</w:t>
      </w:r>
    </w:p>
    <w:p w:rsidR="00764959" w:rsidRPr="00F124AA" w:rsidRDefault="00764959" w:rsidP="00764959">
      <w:pPr>
        <w:pStyle w:val="a6"/>
        <w:spacing w:after="0" w:line="360" w:lineRule="auto"/>
        <w:ind w:right="-1"/>
        <w:jc w:val="center"/>
        <w:rPr>
          <w:rFonts w:ascii="Times New Roman" w:eastAsia="Times New Roman" w:hAnsi="Times New Roman" w:cs="Times New Roman"/>
          <w:color w:val="000000" w:themeColor="text1"/>
          <w:sz w:val="28"/>
          <w:szCs w:val="28"/>
          <w:shd w:val="clear" w:color="auto" w:fill="FFFFFF"/>
        </w:rPr>
      </w:pPr>
      <w:r w:rsidRPr="00F124AA">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shd w:val="clear" w:color="auto" w:fill="FFFFFF"/>
        </w:rPr>
      </w:pPr>
      <w:r w:rsidRPr="001D18D7">
        <w:rPr>
          <w:rFonts w:ascii="Times New Roman" w:eastAsia="Times New Roman" w:hAnsi="Times New Roman" w:cs="Times New Roman"/>
          <w:b/>
          <w:color w:val="000000" w:themeColor="text1"/>
          <w:sz w:val="28"/>
          <w:szCs w:val="28"/>
        </w:rPr>
        <w:t>«</w:t>
      </w:r>
      <w:proofErr w:type="spellStart"/>
      <w:r>
        <w:rPr>
          <w:rFonts w:ascii="Times New Roman" w:eastAsia="Times New Roman" w:hAnsi="Times New Roman" w:cs="Times New Roman"/>
          <w:b/>
          <w:color w:val="000000" w:themeColor="text1"/>
          <w:sz w:val="28"/>
          <w:szCs w:val="28"/>
        </w:rPr>
        <w:t>С</w:t>
      </w:r>
      <w:r w:rsidR="00B4643B">
        <w:rPr>
          <w:rFonts w:ascii="Times New Roman" w:eastAsia="Times New Roman" w:hAnsi="Times New Roman" w:cs="Times New Roman"/>
          <w:b/>
          <w:color w:val="000000" w:themeColor="text1"/>
          <w:sz w:val="28"/>
          <w:szCs w:val="28"/>
        </w:rPr>
        <w:t>инквейн</w:t>
      </w:r>
      <w:proofErr w:type="spellEnd"/>
      <w:r>
        <w:rPr>
          <w:rFonts w:ascii="Times New Roman" w:eastAsia="Times New Roman" w:hAnsi="Times New Roman" w:cs="Times New Roman"/>
          <w:b/>
          <w:color w:val="000000" w:themeColor="text1"/>
          <w:sz w:val="28"/>
          <w:szCs w:val="28"/>
        </w:rPr>
        <w:t>»</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shd w:val="clear" w:color="auto" w:fill="FFFFFF"/>
        </w:rPr>
        <w:t>Это стихотворение из пяти строк, которое строится по правилам.</w:t>
      </w:r>
    </w:p>
    <w:p w:rsidR="00764959" w:rsidRPr="001D18D7" w:rsidRDefault="00764959" w:rsidP="00764959">
      <w:pPr>
        <w:pStyle w:val="a6"/>
        <w:numPr>
          <w:ilvl w:val="0"/>
          <w:numId w:val="42"/>
        </w:numPr>
        <w:spacing w:after="0" w:line="360" w:lineRule="auto"/>
        <w:ind w:left="0"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shd w:val="clear" w:color="auto" w:fill="FFFFFF"/>
        </w:rPr>
        <w:t>В первой строчке тема называется одним словом (обычно существительным).</w:t>
      </w:r>
    </w:p>
    <w:p w:rsidR="00764959" w:rsidRPr="001D18D7" w:rsidRDefault="00764959" w:rsidP="00764959">
      <w:pPr>
        <w:pStyle w:val="a6"/>
        <w:numPr>
          <w:ilvl w:val="0"/>
          <w:numId w:val="42"/>
        </w:numPr>
        <w:spacing w:after="0" w:line="360" w:lineRule="auto"/>
        <w:ind w:left="0"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shd w:val="clear" w:color="auto" w:fill="FFFFFF"/>
        </w:rPr>
        <w:t>Вторая строчка — это описание темы в двух словах (двумя прилагательными).</w:t>
      </w:r>
    </w:p>
    <w:p w:rsidR="00764959" w:rsidRPr="001D18D7" w:rsidRDefault="00764959" w:rsidP="00764959">
      <w:pPr>
        <w:pStyle w:val="a6"/>
        <w:numPr>
          <w:ilvl w:val="0"/>
          <w:numId w:val="42"/>
        </w:numPr>
        <w:spacing w:after="0" w:line="360" w:lineRule="auto"/>
        <w:ind w:left="0"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shd w:val="clear" w:color="auto" w:fill="FFFFFF"/>
        </w:rPr>
        <w:t>Третья строчка — это описание действия в рамках этой темы тремя словами. Третья строчка образована тремя глаголами или деепричастиями, описывающими характерные действия объекта.</w:t>
      </w:r>
    </w:p>
    <w:p w:rsidR="00764959" w:rsidRPr="001D18D7" w:rsidRDefault="00764959" w:rsidP="00764959">
      <w:pPr>
        <w:pStyle w:val="a6"/>
        <w:numPr>
          <w:ilvl w:val="0"/>
          <w:numId w:val="42"/>
        </w:numPr>
        <w:spacing w:after="0" w:line="360" w:lineRule="auto"/>
        <w:ind w:left="0" w:right="-1" w:firstLine="709"/>
        <w:jc w:val="both"/>
        <w:rPr>
          <w:rFonts w:ascii="Times New Roman" w:eastAsia="Times New Roman" w:hAnsi="Times New Roman" w:cs="Times New Roman"/>
          <w:color w:val="000000" w:themeColor="text1"/>
          <w:sz w:val="28"/>
          <w:szCs w:val="28"/>
        </w:rPr>
      </w:pPr>
      <w:r w:rsidRPr="001D18D7">
        <w:rPr>
          <w:rFonts w:ascii="Times New Roman" w:eastAsia="Times New Roman" w:hAnsi="Times New Roman" w:cs="Times New Roman"/>
          <w:color w:val="000000" w:themeColor="text1"/>
          <w:sz w:val="28"/>
          <w:szCs w:val="28"/>
          <w:shd w:val="clear" w:color="auto" w:fill="FFFFFF"/>
        </w:rPr>
        <w:t>Четвертая строка — это фраза из четырех слов, показывающая отношение к теме.</w:t>
      </w:r>
    </w:p>
    <w:p w:rsidR="00764959" w:rsidRPr="001D18D7" w:rsidRDefault="00764959" w:rsidP="00764959">
      <w:pPr>
        <w:pStyle w:val="a6"/>
        <w:numPr>
          <w:ilvl w:val="0"/>
          <w:numId w:val="42"/>
        </w:numPr>
        <w:spacing w:after="0" w:line="360" w:lineRule="auto"/>
        <w:ind w:left="0" w:right="-1" w:firstLine="709"/>
        <w:jc w:val="both"/>
        <w:rPr>
          <w:rFonts w:ascii="Times New Roman" w:eastAsia="Times New Roman" w:hAnsi="Times New Roman" w:cs="Times New Roman"/>
          <w:color w:val="000000" w:themeColor="text1"/>
          <w:sz w:val="28"/>
          <w:szCs w:val="28"/>
          <w:shd w:val="clear" w:color="auto" w:fill="FFFFFF"/>
        </w:rPr>
      </w:pPr>
      <w:r w:rsidRPr="001D18D7">
        <w:rPr>
          <w:rFonts w:ascii="Times New Roman" w:eastAsia="Times New Roman" w:hAnsi="Times New Roman" w:cs="Times New Roman"/>
          <w:color w:val="000000" w:themeColor="text1"/>
          <w:sz w:val="28"/>
          <w:szCs w:val="28"/>
          <w:shd w:val="clear" w:color="auto" w:fill="FFFFFF"/>
        </w:rPr>
        <w:t>Последняя строка — это синоним из одного слова, который повторяет суть темы.</w:t>
      </w:r>
    </w:p>
    <w:p w:rsidR="00764959" w:rsidRPr="001D18D7" w:rsidRDefault="00764959" w:rsidP="00764959">
      <w:pPr>
        <w:spacing w:after="0" w:line="360" w:lineRule="auto"/>
        <w:ind w:right="-1" w:firstLine="709"/>
        <w:jc w:val="both"/>
        <w:rPr>
          <w:rFonts w:ascii="Times New Roman" w:eastAsia="Times New Roman" w:hAnsi="Times New Roman" w:cs="Times New Roman"/>
          <w:color w:val="000000" w:themeColor="text1"/>
          <w:sz w:val="28"/>
          <w:szCs w:val="28"/>
        </w:rPr>
      </w:pPr>
      <w:proofErr w:type="spellStart"/>
      <w:r w:rsidRPr="001D18D7">
        <w:rPr>
          <w:rFonts w:ascii="Times New Roman" w:eastAsia="Times New Roman" w:hAnsi="Times New Roman" w:cs="Times New Roman"/>
          <w:color w:val="000000" w:themeColor="text1"/>
          <w:sz w:val="28"/>
          <w:szCs w:val="28"/>
          <w:shd w:val="clear" w:color="auto" w:fill="FFFFFF"/>
        </w:rPr>
        <w:t>Синквейны</w:t>
      </w:r>
      <w:proofErr w:type="spellEnd"/>
      <w:r w:rsidRPr="001D18D7">
        <w:rPr>
          <w:rFonts w:ascii="Times New Roman" w:eastAsia="Times New Roman" w:hAnsi="Times New Roman" w:cs="Times New Roman"/>
          <w:color w:val="000000" w:themeColor="text1"/>
          <w:sz w:val="28"/>
          <w:szCs w:val="28"/>
          <w:shd w:val="clear" w:color="auto" w:fill="FFFFFF"/>
        </w:rPr>
        <w:t xml:space="preserve"> полезны в качестве инструмента для синтезирования сложной информации, в качестве среза оценки понятийного и словарного багажа учащихся. При внешней простоте формы, </w:t>
      </w:r>
      <w:proofErr w:type="spellStart"/>
      <w:r w:rsidRPr="001D18D7">
        <w:rPr>
          <w:rFonts w:ascii="Times New Roman" w:eastAsia="Times New Roman" w:hAnsi="Times New Roman" w:cs="Times New Roman"/>
          <w:color w:val="000000" w:themeColor="text1"/>
          <w:sz w:val="28"/>
          <w:szCs w:val="28"/>
          <w:shd w:val="clear" w:color="auto" w:fill="FFFFFF"/>
        </w:rPr>
        <w:t>синквейн</w:t>
      </w:r>
      <w:proofErr w:type="spellEnd"/>
      <w:r w:rsidRPr="001D18D7">
        <w:rPr>
          <w:rFonts w:ascii="Times New Roman" w:eastAsia="Times New Roman" w:hAnsi="Times New Roman" w:cs="Times New Roman"/>
          <w:color w:val="000000" w:themeColor="text1"/>
          <w:sz w:val="28"/>
          <w:szCs w:val="28"/>
          <w:shd w:val="clear" w:color="auto" w:fill="FFFFFF"/>
        </w:rPr>
        <w:t xml:space="preserve"> </w:t>
      </w:r>
      <w:r w:rsidRPr="001D18D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1D18D7">
        <w:rPr>
          <w:rFonts w:ascii="Times New Roman" w:eastAsia="Times New Roman" w:hAnsi="Times New Roman" w:cs="Times New Roman"/>
          <w:color w:val="000000" w:themeColor="text1"/>
          <w:sz w:val="28"/>
          <w:szCs w:val="28"/>
          <w:shd w:val="clear" w:color="auto" w:fill="FFFFFF"/>
        </w:rPr>
        <w:t xml:space="preserve">быстрый, но мощный </w:t>
      </w:r>
      <w:r w:rsidRPr="001D18D7">
        <w:rPr>
          <w:rFonts w:ascii="Times New Roman" w:eastAsia="Times New Roman" w:hAnsi="Times New Roman" w:cs="Times New Roman"/>
          <w:b/>
          <w:color w:val="000000" w:themeColor="text1"/>
          <w:sz w:val="28"/>
          <w:szCs w:val="28"/>
          <w:shd w:val="clear" w:color="auto" w:fill="FFFFFF"/>
        </w:rPr>
        <w:t>инструмент для рефлексии</w:t>
      </w:r>
      <w:r w:rsidRPr="001D18D7">
        <w:rPr>
          <w:rFonts w:ascii="Times New Roman" w:eastAsia="Times New Roman" w:hAnsi="Times New Roman" w:cs="Times New Roman"/>
          <w:color w:val="000000" w:themeColor="text1"/>
          <w:sz w:val="28"/>
          <w:szCs w:val="28"/>
          <w:shd w:val="clear" w:color="auto" w:fill="FFFFFF"/>
        </w:rPr>
        <w:t xml:space="preserve"> (резюмировать информацию, излагать сложные идеи, чувства и представления в нескольких словах не так-то просто). Безусловно, интересно использование </w:t>
      </w:r>
      <w:proofErr w:type="spellStart"/>
      <w:r w:rsidRPr="001D18D7">
        <w:rPr>
          <w:rFonts w:ascii="Times New Roman" w:eastAsia="Times New Roman" w:hAnsi="Times New Roman" w:cs="Times New Roman"/>
          <w:color w:val="000000" w:themeColor="text1"/>
          <w:sz w:val="28"/>
          <w:szCs w:val="28"/>
          <w:shd w:val="clear" w:color="auto" w:fill="FFFFFF"/>
        </w:rPr>
        <w:t>синквейнов</w:t>
      </w:r>
      <w:proofErr w:type="spellEnd"/>
      <w:r w:rsidRPr="001D18D7">
        <w:rPr>
          <w:rFonts w:ascii="Times New Roman" w:eastAsia="Times New Roman" w:hAnsi="Times New Roman" w:cs="Times New Roman"/>
          <w:color w:val="000000" w:themeColor="text1"/>
          <w:sz w:val="28"/>
          <w:szCs w:val="28"/>
          <w:shd w:val="clear" w:color="auto" w:fill="FFFFFF"/>
        </w:rPr>
        <w:t xml:space="preserve"> и в качестве средства творческой выразительности.</w:t>
      </w:r>
    </w:p>
    <w:p w:rsidR="00460EB7" w:rsidRDefault="00460EB7"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p>
    <w:p w:rsidR="00460EB7" w:rsidRDefault="00460EB7"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p>
    <w:p w:rsidR="00460EB7" w:rsidRDefault="00460EB7"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p>
    <w:p w:rsidR="00460EB7" w:rsidRDefault="00460EB7"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p>
    <w:p w:rsidR="00332602" w:rsidRPr="00460EB7" w:rsidRDefault="00764959" w:rsidP="00460EB7">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lastRenderedPageBreak/>
        <w:t>***</w:t>
      </w:r>
      <w:bookmarkStart w:id="37" w:name="_GoBack"/>
      <w:bookmarkEnd w:id="37"/>
    </w:p>
    <w:p w:rsidR="00764959" w:rsidRPr="001D18D7" w:rsidRDefault="00764959" w:rsidP="00764959">
      <w:pPr>
        <w:spacing w:after="0" w:line="360" w:lineRule="auto"/>
        <w:ind w:right="-1" w:firstLine="709"/>
        <w:jc w:val="both"/>
        <w:rPr>
          <w:rFonts w:ascii="Times New Roman" w:eastAsia="Times New Roman" w:hAnsi="Times New Roman" w:cs="Times New Roman"/>
          <w:b/>
          <w:bCs/>
          <w:color w:val="000000" w:themeColor="text1"/>
          <w:sz w:val="28"/>
          <w:szCs w:val="28"/>
        </w:rPr>
      </w:pPr>
      <w:r w:rsidRPr="001D18D7">
        <w:rPr>
          <w:rFonts w:ascii="Times New Roman" w:eastAsia="Times New Roman" w:hAnsi="Times New Roman" w:cs="Times New Roman"/>
          <w:b/>
          <w:bCs/>
          <w:color w:val="000000" w:themeColor="text1"/>
          <w:sz w:val="28"/>
          <w:szCs w:val="28"/>
        </w:rPr>
        <w:t>«Т</w:t>
      </w:r>
      <w:r w:rsidR="00B4643B">
        <w:rPr>
          <w:rFonts w:ascii="Times New Roman" w:eastAsia="Times New Roman" w:hAnsi="Times New Roman" w:cs="Times New Roman"/>
          <w:b/>
          <w:bCs/>
          <w:color w:val="000000" w:themeColor="text1"/>
          <w:sz w:val="28"/>
          <w:szCs w:val="28"/>
        </w:rPr>
        <w:t>олстый и тонкий вопрос</w:t>
      </w:r>
      <w:r w:rsidRPr="001D18D7">
        <w:rPr>
          <w:rFonts w:ascii="Times New Roman" w:eastAsia="Times New Roman" w:hAnsi="Times New Roman" w:cs="Times New Roman"/>
          <w:b/>
          <w:bCs/>
          <w:color w:val="000000" w:themeColor="text1"/>
          <w:sz w:val="28"/>
          <w:szCs w:val="28"/>
        </w:rPr>
        <w:t>»</w:t>
      </w:r>
    </w:p>
    <w:p w:rsidR="00764959" w:rsidRPr="001D18D7" w:rsidRDefault="00764959" w:rsidP="00764959">
      <w:pPr>
        <w:spacing w:after="0" w:line="360" w:lineRule="auto"/>
        <w:ind w:right="-1" w:firstLine="709"/>
        <w:jc w:val="both"/>
        <w:rPr>
          <w:rFonts w:ascii="Times New Roman" w:eastAsia="Times New Roman" w:hAnsi="Times New Roman" w:cs="Times New Roman"/>
          <w:b/>
          <w:bCs/>
          <w:color w:val="000000" w:themeColor="text1"/>
          <w:sz w:val="28"/>
          <w:szCs w:val="28"/>
        </w:rPr>
      </w:pPr>
      <w:r w:rsidRPr="001D18D7">
        <w:rPr>
          <w:rFonts w:ascii="Times New Roman" w:hAnsi="Times New Roman" w:cs="Times New Roman"/>
          <w:color w:val="000000" w:themeColor="text1"/>
          <w:sz w:val="28"/>
          <w:szCs w:val="28"/>
        </w:rPr>
        <w:t xml:space="preserve">Этот прием из технологии развития критического мышления, вопрос используется для организации </w:t>
      </w:r>
      <w:proofErr w:type="spellStart"/>
      <w:r w:rsidRPr="001D18D7">
        <w:rPr>
          <w:rFonts w:ascii="Times New Roman" w:hAnsi="Times New Roman" w:cs="Times New Roman"/>
          <w:color w:val="000000" w:themeColor="text1"/>
          <w:sz w:val="28"/>
          <w:szCs w:val="28"/>
        </w:rPr>
        <w:t>взаимоопроса</w:t>
      </w:r>
      <w:proofErr w:type="spellEnd"/>
      <w:r w:rsidRPr="001D18D7">
        <w:rPr>
          <w:rFonts w:ascii="Times New Roman" w:hAnsi="Times New Roman" w:cs="Times New Roman"/>
          <w:color w:val="000000" w:themeColor="text1"/>
          <w:sz w:val="28"/>
          <w:szCs w:val="28"/>
        </w:rPr>
        <w:t>. Стратегия позволяет формировать:</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умение формулировать вопросы; </w:t>
      </w:r>
    </w:p>
    <w:p w:rsidR="00764959" w:rsidRPr="001D18D7" w:rsidRDefault="00764959" w:rsidP="00764959">
      <w:pPr>
        <w:pStyle w:val="a6"/>
        <w:numPr>
          <w:ilvl w:val="0"/>
          <w:numId w:val="41"/>
        </w:numPr>
        <w:spacing w:after="0" w:line="360" w:lineRule="auto"/>
        <w:ind w:left="0"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умение соотносить понятия. </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Тонкий вопрос предполагает однозначный краткий ответ. Толстый вопрос предполагает ответ развернутый. </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После изучения темы учащимся предлагается сформулировать по три «тонких» и три «толстых» вопроса», связанных с пройденным материалом. Затем они опрашивают друг друга, используя таблицы «толстых» и «тонких» вопросов. </w:t>
      </w:r>
    </w:p>
    <w:p w:rsidR="00764959" w:rsidRPr="00460E73" w:rsidRDefault="00764959" w:rsidP="00764959">
      <w:pPr>
        <w:spacing w:after="0" w:line="360" w:lineRule="auto"/>
        <w:ind w:right="-1" w:firstLine="709"/>
        <w:jc w:val="both"/>
        <w:rPr>
          <w:rFonts w:ascii="Times New Roman" w:hAnsi="Times New Roman" w:cs="Times New Roman"/>
          <w:bCs/>
          <w:color w:val="000000" w:themeColor="text1"/>
          <w:sz w:val="28"/>
          <w:szCs w:val="28"/>
          <w:u w:val="single"/>
        </w:rPr>
      </w:pPr>
      <w:r w:rsidRPr="00460E73">
        <w:rPr>
          <w:rFonts w:ascii="Times New Roman" w:hAnsi="Times New Roman" w:cs="Times New Roman"/>
          <w:bCs/>
          <w:color w:val="000000" w:themeColor="text1"/>
          <w:sz w:val="28"/>
          <w:szCs w:val="28"/>
          <w:u w:val="single"/>
        </w:rPr>
        <w:t>Пример.</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u w:val="single"/>
        </w:rPr>
      </w:pPr>
      <w:r w:rsidRPr="001D18D7">
        <w:rPr>
          <w:rFonts w:ascii="Times New Roman" w:hAnsi="Times New Roman" w:cs="Times New Roman"/>
          <w:color w:val="000000" w:themeColor="text1"/>
          <w:sz w:val="28"/>
          <w:szCs w:val="28"/>
        </w:rPr>
        <w:t xml:space="preserve">По теме урока "Информационная безопасность" можно предложить детям задать толстый и тонкий вопрос. </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Тонкий вопрос. Какие группы информационных преступлений вы знаете? </w:t>
      </w:r>
    </w:p>
    <w:p w:rsidR="00764959" w:rsidRPr="00764959"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Толстый вопрос. Какие примеры из жизни служат доказательством обеспечения информационной безопасности личности в нашем государстве? </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1D18D7">
        <w:rPr>
          <w:rFonts w:ascii="Times New Roman" w:hAnsi="Times New Roman" w:cs="Times New Roman"/>
          <w:b/>
          <w:bCs/>
          <w:color w:val="000000" w:themeColor="text1"/>
          <w:sz w:val="28"/>
          <w:szCs w:val="28"/>
        </w:rPr>
        <w:t>«С</w:t>
      </w:r>
      <w:r w:rsidR="00B4643B">
        <w:rPr>
          <w:rFonts w:ascii="Times New Roman" w:hAnsi="Times New Roman" w:cs="Times New Roman"/>
          <w:b/>
          <w:bCs/>
          <w:color w:val="000000" w:themeColor="text1"/>
          <w:sz w:val="28"/>
          <w:szCs w:val="28"/>
        </w:rPr>
        <w:t>оставление плана</w:t>
      </w:r>
      <w:r w:rsidRPr="001D18D7">
        <w:rPr>
          <w:rFonts w:ascii="Times New Roman" w:hAnsi="Times New Roman" w:cs="Times New Roman"/>
          <w:b/>
          <w:bCs/>
          <w:color w:val="000000" w:themeColor="text1"/>
          <w:sz w:val="28"/>
          <w:szCs w:val="28"/>
        </w:rPr>
        <w:t>»</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План – это перечень вопросов, рассматриваемых в изучаемом материале, этапы раскрытия темы; точный и краткий перечень мыслей в том порядке, как они расположены в тексте. Составление плана помогает “свернуть” содержание текста для его запоминания и последующего “развёрнутого” изложения мыслей и доказательств.</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Алгоритм составления плана.</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Прочти текст.</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lastRenderedPageBreak/>
        <w:t>При повторном чтении определи основную тему текста (она станет названием текста, если такового у текста нет).</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Раздели текст на относительно самостоятельные по смыслу части.</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Выдели в каждой части главную мысль (главная мысль части подскажет тебе её название).</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Озаглавь части текста – пункты плана (в утвердительной или вопросительной форме).</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Определи, какие из них будут названиями частей главной темы, а какие – частей </w:t>
      </w:r>
      <w:proofErr w:type="spellStart"/>
      <w:r w:rsidRPr="001D18D7">
        <w:rPr>
          <w:rFonts w:ascii="Times New Roman" w:hAnsi="Times New Roman" w:cs="Times New Roman"/>
          <w:color w:val="000000" w:themeColor="text1"/>
          <w:sz w:val="28"/>
          <w:szCs w:val="28"/>
        </w:rPr>
        <w:t>подтем</w:t>
      </w:r>
      <w:proofErr w:type="spellEnd"/>
      <w:r w:rsidRPr="001D18D7">
        <w:rPr>
          <w:rFonts w:ascii="Times New Roman" w:hAnsi="Times New Roman" w:cs="Times New Roman"/>
          <w:color w:val="000000" w:themeColor="text1"/>
          <w:sz w:val="28"/>
          <w:szCs w:val="28"/>
        </w:rPr>
        <w:t xml:space="preserve"> (касается не всех текстов!)</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Запиши пункты плана (основные части обозначают обычно римскими цифрами, </w:t>
      </w:r>
      <w:proofErr w:type="spellStart"/>
      <w:r w:rsidRPr="001D18D7">
        <w:rPr>
          <w:rFonts w:ascii="Times New Roman" w:hAnsi="Times New Roman" w:cs="Times New Roman"/>
          <w:color w:val="000000" w:themeColor="text1"/>
          <w:sz w:val="28"/>
          <w:szCs w:val="28"/>
        </w:rPr>
        <w:t>подчасти</w:t>
      </w:r>
      <w:proofErr w:type="spellEnd"/>
      <w:r w:rsidRPr="001D18D7">
        <w:rPr>
          <w:rFonts w:ascii="Times New Roman" w:hAnsi="Times New Roman" w:cs="Times New Roman"/>
          <w:color w:val="000000" w:themeColor="text1"/>
          <w:sz w:val="28"/>
          <w:szCs w:val="28"/>
        </w:rPr>
        <w:t xml:space="preserve"> – арабскими цифрами, если части обозначают арабскими цифрами, то </w:t>
      </w:r>
      <w:proofErr w:type="spellStart"/>
      <w:r w:rsidRPr="001D18D7">
        <w:rPr>
          <w:rFonts w:ascii="Times New Roman" w:hAnsi="Times New Roman" w:cs="Times New Roman"/>
          <w:color w:val="000000" w:themeColor="text1"/>
          <w:sz w:val="28"/>
          <w:szCs w:val="28"/>
        </w:rPr>
        <w:t>подчасти</w:t>
      </w:r>
      <w:proofErr w:type="spellEnd"/>
      <w:r w:rsidRPr="001D18D7">
        <w:rPr>
          <w:rFonts w:ascii="Times New Roman" w:hAnsi="Times New Roman" w:cs="Times New Roman"/>
          <w:color w:val="000000" w:themeColor="text1"/>
          <w:sz w:val="28"/>
          <w:szCs w:val="28"/>
        </w:rPr>
        <w:t xml:space="preserve"> – буквами).</w:t>
      </w:r>
    </w:p>
    <w:p w:rsidR="00764959" w:rsidRPr="001D18D7" w:rsidRDefault="00764959" w:rsidP="00764959">
      <w:pPr>
        <w:pStyle w:val="a6"/>
        <w:numPr>
          <w:ilvl w:val="0"/>
          <w:numId w:val="43"/>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Воспроизведи (перескажи) текст по составленному плану.</w:t>
      </w:r>
    </w:p>
    <w:p w:rsidR="00764959" w:rsidRPr="00F124AA" w:rsidRDefault="00764959" w:rsidP="00764959">
      <w:pPr>
        <w:pStyle w:val="a6"/>
        <w:spacing w:after="0" w:line="360" w:lineRule="auto"/>
        <w:ind w:left="1429" w:right="-1"/>
        <w:jc w:val="center"/>
        <w:rPr>
          <w:rFonts w:ascii="Times New Roman" w:eastAsia="Times New Roman" w:hAnsi="Times New Roman" w:cs="Times New Roman"/>
          <w:color w:val="000000" w:themeColor="text1"/>
          <w:sz w:val="28"/>
          <w:szCs w:val="28"/>
          <w:shd w:val="clear" w:color="auto" w:fill="FFFFFF"/>
        </w:rPr>
      </w:pPr>
      <w:r w:rsidRPr="00F124AA">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firstLine="709"/>
        <w:jc w:val="both"/>
        <w:rPr>
          <w:rFonts w:ascii="Times New Roman" w:hAnsi="Times New Roman" w:cs="Times New Roman"/>
          <w:b/>
          <w:bCs/>
          <w:color w:val="000000" w:themeColor="text1"/>
          <w:sz w:val="28"/>
          <w:szCs w:val="28"/>
        </w:rPr>
      </w:pPr>
      <w:r w:rsidRPr="001D18D7">
        <w:rPr>
          <w:rFonts w:ascii="Times New Roman" w:hAnsi="Times New Roman" w:cs="Times New Roman"/>
          <w:b/>
          <w:bCs/>
          <w:color w:val="000000" w:themeColor="text1"/>
          <w:sz w:val="28"/>
          <w:szCs w:val="28"/>
        </w:rPr>
        <w:t>«С</w:t>
      </w:r>
      <w:r w:rsidR="00B4643B">
        <w:rPr>
          <w:rFonts w:ascii="Times New Roman" w:hAnsi="Times New Roman" w:cs="Times New Roman"/>
          <w:b/>
          <w:bCs/>
          <w:color w:val="000000" w:themeColor="text1"/>
          <w:sz w:val="28"/>
          <w:szCs w:val="28"/>
        </w:rPr>
        <w:t>оставление конспекта</w:t>
      </w:r>
      <w:r w:rsidRPr="001D18D7">
        <w:rPr>
          <w:rFonts w:ascii="Times New Roman" w:hAnsi="Times New Roman" w:cs="Times New Roman"/>
          <w:b/>
          <w:bCs/>
          <w:color w:val="000000" w:themeColor="text1"/>
          <w:sz w:val="28"/>
          <w:szCs w:val="28"/>
        </w:rPr>
        <w:t>»</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Конспект – это краткое, связное изложение основных мыслей текста или прослушанной лекции. Существенным элементом конспекта являются аргументы, пояснения, примеры. Конспектируют обычно при повторном просмотре после основного ознакомительного чтения. Существует несколько видов конспектов. Мы рассмотрим план – конспект, следящий (линейный) и структурный (опорный) конспекты.</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Жёстких правил составления конспектов нет. Но опыт подсказывает некоторые “хитрости”. Так, удобно оставлять широкие поля, которые при последующей работе заполняются либо собственными замечаниями оценочного характера, либо ссылками на другие материалы.</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Главная трудность конспектирования в том, что нужно </w:t>
      </w:r>
      <w:proofErr w:type="gramStart"/>
      <w:r w:rsidRPr="001D18D7">
        <w:rPr>
          <w:rFonts w:ascii="Times New Roman" w:hAnsi="Times New Roman" w:cs="Times New Roman"/>
          <w:color w:val="000000" w:themeColor="text1"/>
          <w:sz w:val="28"/>
          <w:szCs w:val="28"/>
        </w:rPr>
        <w:t>научиться немногими словами сказать</w:t>
      </w:r>
      <w:proofErr w:type="gramEnd"/>
      <w:r w:rsidRPr="001D18D7">
        <w:rPr>
          <w:rFonts w:ascii="Times New Roman" w:hAnsi="Times New Roman" w:cs="Times New Roman"/>
          <w:color w:val="000000" w:themeColor="text1"/>
          <w:sz w:val="28"/>
          <w:szCs w:val="28"/>
        </w:rPr>
        <w:t xml:space="preserve"> о многом. </w:t>
      </w:r>
      <w:proofErr w:type="gramStart"/>
      <w:r w:rsidRPr="001D18D7">
        <w:rPr>
          <w:rFonts w:ascii="Times New Roman" w:hAnsi="Times New Roman" w:cs="Times New Roman"/>
          <w:color w:val="000000" w:themeColor="text1"/>
          <w:sz w:val="28"/>
          <w:szCs w:val="28"/>
        </w:rPr>
        <w:t>Конспектирующий</w:t>
      </w:r>
      <w:proofErr w:type="gramEnd"/>
      <w:r w:rsidRPr="001D18D7">
        <w:rPr>
          <w:rFonts w:ascii="Times New Roman" w:hAnsi="Times New Roman" w:cs="Times New Roman"/>
          <w:color w:val="000000" w:themeColor="text1"/>
          <w:sz w:val="28"/>
          <w:szCs w:val="28"/>
        </w:rPr>
        <w:t xml:space="preserve"> делает исходные материалы понятными для себя, удобными и полезными для использования. </w:t>
      </w:r>
      <w:r w:rsidRPr="001D18D7">
        <w:rPr>
          <w:rFonts w:ascii="Times New Roman" w:hAnsi="Times New Roman" w:cs="Times New Roman"/>
          <w:color w:val="000000" w:themeColor="text1"/>
          <w:sz w:val="28"/>
          <w:szCs w:val="28"/>
        </w:rPr>
        <w:lastRenderedPageBreak/>
        <w:t>При этом конспект должен быть логичным, целостным, понятным, обладающим способностью вызывать в памяти весь исходный текст.</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firstLine="708"/>
        <w:jc w:val="both"/>
        <w:rPr>
          <w:rFonts w:ascii="Times New Roman" w:hAnsi="Times New Roman" w:cs="Times New Roman"/>
          <w:b/>
          <w:color w:val="000000" w:themeColor="text1"/>
          <w:sz w:val="28"/>
          <w:szCs w:val="28"/>
        </w:rPr>
      </w:pPr>
      <w:r w:rsidRPr="001D18D7">
        <w:rPr>
          <w:rFonts w:ascii="Times New Roman" w:hAnsi="Times New Roman" w:cs="Times New Roman"/>
          <w:b/>
          <w:color w:val="000000" w:themeColor="text1"/>
          <w:sz w:val="28"/>
          <w:szCs w:val="28"/>
        </w:rPr>
        <w:t>«С</w:t>
      </w:r>
      <w:r w:rsidR="00B4643B">
        <w:rPr>
          <w:rFonts w:ascii="Times New Roman" w:hAnsi="Times New Roman" w:cs="Times New Roman"/>
          <w:b/>
          <w:color w:val="000000" w:themeColor="text1"/>
          <w:sz w:val="28"/>
          <w:szCs w:val="28"/>
        </w:rPr>
        <w:t>оставление тезисов</w:t>
      </w:r>
      <w:r w:rsidRPr="001D18D7">
        <w:rPr>
          <w:rFonts w:ascii="Times New Roman" w:hAnsi="Times New Roman" w:cs="Times New Roman"/>
          <w:b/>
          <w:color w:val="000000" w:themeColor="text1"/>
          <w:sz w:val="28"/>
          <w:szCs w:val="28"/>
        </w:rPr>
        <w:t>»</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Тезисы – это очень краткое изложение основных мыслей текста (статьи, главы, параграфа). Тезис можно назвать коротким и чётким ответом на пункт (мысль) плана. Тезисы – это основные положения, утверждения, суть читаемого в кратких формулировках.</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Тезисы могут быть </w:t>
      </w:r>
      <w:r w:rsidRPr="001D18D7">
        <w:rPr>
          <w:rFonts w:ascii="Times New Roman" w:hAnsi="Times New Roman" w:cs="Times New Roman"/>
          <w:i/>
          <w:iCs/>
          <w:color w:val="000000" w:themeColor="text1"/>
          <w:sz w:val="28"/>
          <w:szCs w:val="28"/>
        </w:rPr>
        <w:t>текстуальными</w:t>
      </w:r>
      <w:r w:rsidRPr="001D18D7">
        <w:rPr>
          <w:rFonts w:ascii="Times New Roman" w:hAnsi="Times New Roman" w:cs="Times New Roman"/>
          <w:color w:val="000000" w:themeColor="text1"/>
          <w:sz w:val="28"/>
          <w:szCs w:val="28"/>
        </w:rPr>
        <w:t xml:space="preserve"> (если дословно выписываются из текста) и </w:t>
      </w:r>
      <w:r w:rsidRPr="001D18D7">
        <w:rPr>
          <w:rFonts w:ascii="Times New Roman" w:hAnsi="Times New Roman" w:cs="Times New Roman"/>
          <w:i/>
          <w:iCs/>
          <w:color w:val="000000" w:themeColor="text1"/>
          <w:sz w:val="28"/>
          <w:szCs w:val="28"/>
        </w:rPr>
        <w:t>смешанными</w:t>
      </w:r>
      <w:r w:rsidRPr="001D18D7">
        <w:rPr>
          <w:rFonts w:ascii="Times New Roman" w:hAnsi="Times New Roman" w:cs="Times New Roman"/>
          <w:color w:val="000000" w:themeColor="text1"/>
          <w:sz w:val="28"/>
          <w:szCs w:val="28"/>
        </w:rPr>
        <w:t xml:space="preserve"> (если излагаются своими словами с включением слов, цитат, выражений из текста).</w:t>
      </w:r>
    </w:p>
    <w:p w:rsidR="00764959" w:rsidRPr="001D18D7" w:rsidRDefault="00764959" w:rsidP="00764959">
      <w:pPr>
        <w:spacing w:after="0" w:line="360" w:lineRule="auto"/>
        <w:ind w:right="-1" w:firstLine="709"/>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Тезисы, не содержащие пояснения и доказательств, называются </w:t>
      </w:r>
      <w:r w:rsidRPr="001D18D7">
        <w:rPr>
          <w:rFonts w:ascii="Times New Roman" w:hAnsi="Times New Roman" w:cs="Times New Roman"/>
          <w:i/>
          <w:iCs/>
          <w:color w:val="000000" w:themeColor="text1"/>
          <w:sz w:val="28"/>
          <w:szCs w:val="28"/>
        </w:rPr>
        <w:t>простыми</w:t>
      </w:r>
      <w:r w:rsidRPr="001D18D7">
        <w:rPr>
          <w:rFonts w:ascii="Times New Roman" w:hAnsi="Times New Roman" w:cs="Times New Roman"/>
          <w:color w:val="000000" w:themeColor="text1"/>
          <w:sz w:val="28"/>
          <w:szCs w:val="28"/>
        </w:rPr>
        <w:t xml:space="preserve">; тезисы, в которых упоминаются отдельные (наиболее </w:t>
      </w:r>
      <w:proofErr w:type="gramStart"/>
      <w:r w:rsidRPr="001D18D7">
        <w:rPr>
          <w:rFonts w:ascii="Times New Roman" w:hAnsi="Times New Roman" w:cs="Times New Roman"/>
          <w:color w:val="000000" w:themeColor="text1"/>
          <w:sz w:val="28"/>
          <w:szCs w:val="28"/>
        </w:rPr>
        <w:t xml:space="preserve">важные) </w:t>
      </w:r>
      <w:proofErr w:type="gramEnd"/>
      <w:r w:rsidRPr="001D18D7">
        <w:rPr>
          <w:rFonts w:ascii="Times New Roman" w:hAnsi="Times New Roman" w:cs="Times New Roman"/>
          <w:color w:val="000000" w:themeColor="text1"/>
          <w:sz w:val="28"/>
          <w:szCs w:val="28"/>
        </w:rPr>
        <w:t xml:space="preserve">доказательства, называются </w:t>
      </w:r>
      <w:r w:rsidRPr="001D18D7">
        <w:rPr>
          <w:rFonts w:ascii="Times New Roman" w:hAnsi="Times New Roman" w:cs="Times New Roman"/>
          <w:i/>
          <w:iCs/>
          <w:color w:val="000000" w:themeColor="text1"/>
          <w:sz w:val="28"/>
          <w:szCs w:val="28"/>
        </w:rPr>
        <w:t>развёрнутыми</w:t>
      </w:r>
      <w:r w:rsidRPr="001D18D7">
        <w:rPr>
          <w:rFonts w:ascii="Times New Roman" w:hAnsi="Times New Roman" w:cs="Times New Roman"/>
          <w:color w:val="000000" w:themeColor="text1"/>
          <w:sz w:val="28"/>
          <w:szCs w:val="28"/>
        </w:rPr>
        <w:t>.</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firstLine="708"/>
        <w:jc w:val="both"/>
        <w:rPr>
          <w:rFonts w:ascii="Times New Roman" w:hAnsi="Times New Roman" w:cs="Times New Roman"/>
          <w:b/>
          <w:bCs/>
          <w:color w:val="000000" w:themeColor="text1"/>
          <w:sz w:val="28"/>
          <w:szCs w:val="28"/>
        </w:rPr>
      </w:pPr>
      <w:r w:rsidRPr="001D18D7">
        <w:rPr>
          <w:rFonts w:ascii="Times New Roman" w:hAnsi="Times New Roman" w:cs="Times New Roman"/>
          <w:b/>
          <w:bCs/>
          <w:color w:val="000000" w:themeColor="text1"/>
          <w:sz w:val="28"/>
          <w:szCs w:val="28"/>
        </w:rPr>
        <w:t>«Д</w:t>
      </w:r>
      <w:r w:rsidR="00B4643B">
        <w:rPr>
          <w:rFonts w:ascii="Times New Roman" w:hAnsi="Times New Roman" w:cs="Times New Roman"/>
          <w:b/>
          <w:bCs/>
          <w:color w:val="000000" w:themeColor="text1"/>
          <w:sz w:val="28"/>
          <w:szCs w:val="28"/>
        </w:rPr>
        <w:t>ерево предсказаний</w:t>
      </w:r>
      <w:r w:rsidRPr="001D18D7">
        <w:rPr>
          <w:rFonts w:ascii="Times New Roman" w:hAnsi="Times New Roman" w:cs="Times New Roman"/>
          <w:b/>
          <w:bCs/>
          <w:color w:val="000000" w:themeColor="text1"/>
          <w:sz w:val="28"/>
          <w:szCs w:val="28"/>
        </w:rPr>
        <w:t>»</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Данный прием будет состоять в следующем:</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ствол дерева – тема «________»;</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корни – основные характеристики темы, её основы;</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две расходящиеся ветви – возможные варианты развития темы;</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листья (или стрелки) – аргументы в пользу того или другого предполагаемого пути развития темы.</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В качестве аргументов важно использовать не только соответствующий материал учебника, но и материалы средств информации, собственные наблюдения за событиями и процессами.</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Прием «Дерево предсказаний» помогает глубже вникнуть в проблемы развития темы, разносторонне их анализировать, взвешивать все «за» и «против» при прогнозировании того или другого пути их решения.</w:t>
      </w:r>
    </w:p>
    <w:p w:rsidR="00764959" w:rsidRPr="001D18D7" w:rsidRDefault="00764959" w:rsidP="00764959">
      <w:pPr>
        <w:spacing w:after="0" w:line="360" w:lineRule="auto"/>
        <w:ind w:right="-1" w:firstLine="70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1397290" wp14:editId="43ECE830">
            <wp:extent cx="3708400" cy="2743200"/>
            <wp:effectExtent l="0" t="0" r="6350" b="0"/>
            <wp:docPr id="56" name="Рисунок 56" descr="дерево предсказ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ево предсказаний"/>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8400" cy="2743200"/>
                    </a:xfrm>
                    <a:prstGeom prst="rect">
                      <a:avLst/>
                    </a:prstGeom>
                    <a:noFill/>
                    <a:ln>
                      <a:noFill/>
                    </a:ln>
                  </pic:spPr>
                </pic:pic>
              </a:graphicData>
            </a:graphic>
          </wp:inline>
        </w:drawing>
      </w:r>
    </w:p>
    <w:p w:rsidR="00764959" w:rsidRPr="008F788C"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1D18D7">
        <w:rPr>
          <w:rFonts w:ascii="Times New Roman" w:hAnsi="Times New Roman" w:cs="Times New Roman"/>
          <w:b/>
          <w:bCs/>
          <w:color w:val="000000" w:themeColor="text1"/>
          <w:sz w:val="28"/>
          <w:szCs w:val="28"/>
        </w:rPr>
        <w:t xml:space="preserve"> С</w:t>
      </w:r>
      <w:r w:rsidR="00287B97">
        <w:rPr>
          <w:rFonts w:ascii="Times New Roman" w:hAnsi="Times New Roman" w:cs="Times New Roman"/>
          <w:b/>
          <w:bCs/>
          <w:color w:val="000000" w:themeColor="text1"/>
          <w:sz w:val="28"/>
          <w:szCs w:val="28"/>
        </w:rPr>
        <w:t>хема</w:t>
      </w:r>
      <w:r w:rsidRPr="001D18D7">
        <w:rPr>
          <w:rFonts w:ascii="Times New Roman" w:hAnsi="Times New Roman" w:cs="Times New Roman"/>
          <w:b/>
          <w:bCs/>
          <w:color w:val="000000" w:themeColor="text1"/>
          <w:sz w:val="28"/>
          <w:szCs w:val="28"/>
        </w:rPr>
        <w:t xml:space="preserve"> «</w:t>
      </w:r>
      <w:proofErr w:type="spellStart"/>
      <w:r w:rsidRPr="001D18D7">
        <w:rPr>
          <w:rFonts w:ascii="Times New Roman" w:hAnsi="Times New Roman" w:cs="Times New Roman"/>
          <w:b/>
          <w:bCs/>
          <w:color w:val="000000" w:themeColor="text1"/>
          <w:sz w:val="28"/>
          <w:szCs w:val="28"/>
        </w:rPr>
        <w:t>Ф</w:t>
      </w:r>
      <w:r w:rsidR="00287B97">
        <w:rPr>
          <w:rFonts w:ascii="Times New Roman" w:hAnsi="Times New Roman" w:cs="Times New Roman"/>
          <w:b/>
          <w:bCs/>
          <w:color w:val="000000" w:themeColor="text1"/>
          <w:sz w:val="28"/>
          <w:szCs w:val="28"/>
        </w:rPr>
        <w:t>ишбоун</w:t>
      </w:r>
      <w:proofErr w:type="spellEnd"/>
      <w:r w:rsidR="00287B97">
        <w:rPr>
          <w:rFonts w:ascii="Times New Roman" w:hAnsi="Times New Roman" w:cs="Times New Roman"/>
          <w:b/>
          <w:bCs/>
          <w:color w:val="000000" w:themeColor="text1"/>
          <w:sz w:val="28"/>
          <w:szCs w:val="28"/>
        </w:rPr>
        <w:t xml:space="preserve"> </w:t>
      </w:r>
      <w:r w:rsidRPr="001D18D7">
        <w:rPr>
          <w:rFonts w:ascii="Times New Roman" w:hAnsi="Times New Roman" w:cs="Times New Roman"/>
          <w:b/>
          <w:bCs/>
          <w:color w:val="000000" w:themeColor="text1"/>
          <w:sz w:val="28"/>
          <w:szCs w:val="28"/>
        </w:rPr>
        <w:t>(«Рыбий скелет»).</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Данная графическая техника помогает структурировать процесс, идентифицировать возможные причины проблемы (отсюда еще одно название – причинно-следственные диаграммы). Такой вид диаграмм позволяет проанализировать причины событий более глубоко, поставить цели, показать внутренние связи между разными частями проблемы.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голова – вопрос темы,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верхние косточки – основные понятия темы,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нижние косточки – суть понятий,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хвост – ответ на вопрос. </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Записи должны быть краткими, представлять собой ключевые слова или фразы, отражающие суть.</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294463C" wp14:editId="3D5772F8">
            <wp:extent cx="4648200" cy="1854200"/>
            <wp:effectExtent l="0" t="0" r="0" b="0"/>
            <wp:docPr id="55" name="Рисунок 55" descr="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ыб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1854200"/>
                    </a:xfrm>
                    <a:prstGeom prst="rect">
                      <a:avLst/>
                    </a:prstGeom>
                    <a:noFill/>
                    <a:ln>
                      <a:noFill/>
                    </a:ln>
                  </pic:spPr>
                </pic:pic>
              </a:graphicData>
            </a:graphic>
          </wp:inline>
        </w:drawing>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p>
    <w:p w:rsidR="00764959" w:rsidRPr="001D18D7" w:rsidRDefault="00764959" w:rsidP="00764959">
      <w:pPr>
        <w:spacing w:after="0" w:line="360" w:lineRule="auto"/>
        <w:ind w:right="-1" w:firstLine="708"/>
        <w:jc w:val="both"/>
        <w:rPr>
          <w:rFonts w:ascii="Times New Roman" w:hAnsi="Times New Roman" w:cs="Times New Roman"/>
          <w:b/>
          <w:bCs/>
          <w:color w:val="000000" w:themeColor="text1"/>
          <w:sz w:val="28"/>
          <w:szCs w:val="28"/>
        </w:rPr>
      </w:pPr>
      <w:r w:rsidRPr="001D18D7">
        <w:rPr>
          <w:rFonts w:ascii="Times New Roman" w:hAnsi="Times New Roman" w:cs="Times New Roman"/>
          <w:b/>
          <w:bCs/>
          <w:color w:val="000000" w:themeColor="text1"/>
          <w:sz w:val="28"/>
          <w:szCs w:val="28"/>
        </w:rPr>
        <w:lastRenderedPageBreak/>
        <w:t>«К</w:t>
      </w:r>
      <w:r w:rsidR="00287B97">
        <w:rPr>
          <w:rFonts w:ascii="Times New Roman" w:hAnsi="Times New Roman" w:cs="Times New Roman"/>
          <w:b/>
          <w:bCs/>
          <w:color w:val="000000" w:themeColor="text1"/>
          <w:sz w:val="28"/>
          <w:szCs w:val="28"/>
        </w:rPr>
        <w:t>орзина идей</w:t>
      </w:r>
      <w:r w:rsidRPr="001D18D7">
        <w:rPr>
          <w:rFonts w:ascii="Times New Roman" w:hAnsi="Times New Roman" w:cs="Times New Roman"/>
          <w:b/>
          <w:bCs/>
          <w:color w:val="000000" w:themeColor="text1"/>
          <w:sz w:val="28"/>
          <w:szCs w:val="28"/>
        </w:rPr>
        <w:t>»</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7456" behindDoc="1" locked="0" layoutInCell="1" allowOverlap="1" wp14:anchorId="5EE261A5" wp14:editId="2DC8D0B5">
            <wp:simplePos x="0" y="0"/>
            <wp:positionH relativeFrom="column">
              <wp:posOffset>2830195</wp:posOffset>
            </wp:positionH>
            <wp:positionV relativeFrom="paragraph">
              <wp:posOffset>673100</wp:posOffset>
            </wp:positionV>
            <wp:extent cx="3204210" cy="1844675"/>
            <wp:effectExtent l="0" t="0" r="0" b="0"/>
            <wp:wrapTight wrapText="bothSides">
              <wp:wrapPolygon edited="0">
                <wp:start x="0" y="0"/>
                <wp:lineTo x="0" y="21414"/>
                <wp:lineTo x="21446" y="21414"/>
                <wp:lineTo x="21446" y="0"/>
                <wp:lineTo x="0" y="0"/>
              </wp:wrapPolygon>
            </wp:wrapTight>
            <wp:docPr id="54" name="Рисунок 54" descr="C:\Users\4\AppData\Local\Microsoft\Windows\INetCache\Content.Word\корзина ид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AppData\Local\Microsoft\Windows\INetCache\Content.Word\корзина идей.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421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8D7">
        <w:rPr>
          <w:rFonts w:ascii="Times New Roman" w:hAnsi="Times New Roman" w:cs="Times New Roman"/>
          <w:color w:val="000000" w:themeColor="text1"/>
          <w:sz w:val="28"/>
          <w:szCs w:val="28"/>
        </w:rPr>
        <w:t xml:space="preserve">Это прием организации индивидуальной и групповой работы учащихся на начальной стадии урока, он позволяет выяснить все, что знают или думают ученики по обсуждаемой теме урока. </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Учитель выделяет ключевое понятие изучаемой темы и предлагает учащимся за определенное время выписать как можно больше слов или выражений, связанных, по их мнению, с предложенным понятием. Важно, чтобы школьники выписывали все, приходящие им на ум ассоциации.</w:t>
      </w:r>
    </w:p>
    <w:p w:rsidR="00764959" w:rsidRPr="001D18D7" w:rsidRDefault="00764959" w:rsidP="00764959">
      <w:pPr>
        <w:spacing w:after="0" w:line="360" w:lineRule="auto"/>
        <w:ind w:right="-1" w:firstLine="708"/>
        <w:jc w:val="both"/>
        <w:rPr>
          <w:rFonts w:ascii="Times New Roman" w:hAnsi="Times New Roman" w:cs="Times New Roman"/>
          <w:i/>
          <w:iCs/>
          <w:color w:val="000000" w:themeColor="text1"/>
          <w:sz w:val="28"/>
          <w:szCs w:val="28"/>
        </w:rPr>
      </w:pPr>
      <w:r w:rsidRPr="001D18D7">
        <w:rPr>
          <w:rFonts w:ascii="Times New Roman" w:hAnsi="Times New Roman" w:cs="Times New Roman"/>
          <w:i/>
          <w:iCs/>
          <w:color w:val="000000" w:themeColor="text1"/>
          <w:sz w:val="28"/>
          <w:szCs w:val="28"/>
        </w:rPr>
        <w:t>Цели приёма:</w:t>
      </w:r>
    </w:p>
    <w:p w:rsidR="00764959" w:rsidRPr="001D18D7" w:rsidRDefault="00764959" w:rsidP="00764959">
      <w:pPr>
        <w:spacing w:after="0" w:line="360" w:lineRule="auto"/>
        <w:ind w:right="-1"/>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Вызов индивидуальных имеющихся представлений по изучаемой теме </w:t>
      </w:r>
    </w:p>
    <w:p w:rsidR="00764959" w:rsidRPr="001D18D7" w:rsidRDefault="00764959" w:rsidP="00764959">
      <w:pPr>
        <w:spacing w:after="0" w:line="360" w:lineRule="auto"/>
        <w:ind w:right="-1"/>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Обеспечение включения каждого школьника в учебный процесс </w:t>
      </w:r>
    </w:p>
    <w:p w:rsidR="00764959" w:rsidRPr="001D18D7" w:rsidRDefault="00764959" w:rsidP="00764959">
      <w:pPr>
        <w:spacing w:after="0" w:line="360" w:lineRule="auto"/>
        <w:ind w:right="-1" w:firstLine="708"/>
        <w:jc w:val="both"/>
        <w:rPr>
          <w:rFonts w:ascii="Times New Roman" w:hAnsi="Times New Roman" w:cs="Times New Roman"/>
          <w:i/>
          <w:iCs/>
          <w:color w:val="000000" w:themeColor="text1"/>
          <w:sz w:val="28"/>
          <w:szCs w:val="28"/>
        </w:rPr>
      </w:pPr>
      <w:r w:rsidRPr="001D18D7">
        <w:rPr>
          <w:rFonts w:ascii="Times New Roman" w:hAnsi="Times New Roman" w:cs="Times New Roman"/>
          <w:i/>
          <w:iCs/>
          <w:color w:val="000000" w:themeColor="text1"/>
          <w:sz w:val="28"/>
          <w:szCs w:val="28"/>
        </w:rPr>
        <w:t xml:space="preserve">Правила применения приема: </w:t>
      </w:r>
      <w:r w:rsidRPr="001D18D7">
        <w:rPr>
          <w:rFonts w:ascii="Times New Roman" w:hAnsi="Times New Roman" w:cs="Times New Roman"/>
          <w:color w:val="000000" w:themeColor="text1"/>
          <w:sz w:val="28"/>
          <w:szCs w:val="28"/>
        </w:rPr>
        <w:t>время выполнения: 7-8 минут</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1 этап. 2 минуты. Учащиеся выполняют работу индивидуально.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2 этап. 2 минуты. Затем происходит обмен информацией в парах или группах. Ученики делятся друг с другом известным знанием (групповая работа). Обсуждение полученных записей в парах (группах). Учащиеся выделяют совпадающие представления, наиболее оригинальные идеи, вырабатывают коллективный вариант ответа.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3 этап. 2-4 минуты. «Сброс идей в корзину». Каждая пара (группа) поочередно называет одно из выписанных выражений. Учитель фиксирует реплики на доске. Основное условие – не повторять то, что уже было сказано другими. </w:t>
      </w:r>
    </w:p>
    <w:p w:rsidR="00764959" w:rsidRPr="001D18D7" w:rsidRDefault="00764959" w:rsidP="00764959">
      <w:pPr>
        <w:spacing w:after="0" w:line="360" w:lineRule="auto"/>
        <w:ind w:right="-1" w:firstLine="708"/>
        <w:jc w:val="both"/>
        <w:rPr>
          <w:rFonts w:ascii="Times New Roman" w:hAnsi="Times New Roman" w:cs="Times New Roman"/>
          <w:i/>
          <w:iCs/>
          <w:color w:val="000000" w:themeColor="text1"/>
          <w:sz w:val="28"/>
          <w:szCs w:val="28"/>
        </w:rPr>
      </w:pPr>
      <w:r w:rsidRPr="001D18D7">
        <w:rPr>
          <w:rFonts w:ascii="Times New Roman" w:hAnsi="Times New Roman" w:cs="Times New Roman"/>
          <w:i/>
          <w:iCs/>
          <w:color w:val="000000" w:themeColor="text1"/>
          <w:sz w:val="28"/>
          <w:szCs w:val="28"/>
        </w:rPr>
        <w:t>Предложения по применению приёма на уроке:</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Все сведения кратко в виде тезисов записываются в «корзинке» идей (без комментариев), даже если они ошибочны. </w:t>
      </w:r>
      <w:proofErr w:type="gramStart"/>
      <w:r w:rsidRPr="001D18D7">
        <w:rPr>
          <w:rFonts w:ascii="Times New Roman" w:hAnsi="Times New Roman" w:cs="Times New Roman"/>
          <w:color w:val="000000" w:themeColor="text1"/>
          <w:sz w:val="28"/>
          <w:szCs w:val="28"/>
        </w:rPr>
        <w:t xml:space="preserve">В корзину идей можно </w:t>
      </w:r>
      <w:r w:rsidRPr="001D18D7">
        <w:rPr>
          <w:rFonts w:ascii="Times New Roman" w:hAnsi="Times New Roman" w:cs="Times New Roman"/>
          <w:color w:val="000000" w:themeColor="text1"/>
          <w:sz w:val="28"/>
          <w:szCs w:val="28"/>
        </w:rPr>
        <w:lastRenderedPageBreak/>
        <w:t>«сбрасывать» факты, мнения, имена, проблемы, понятия, имеющие отношение к теме урока.</w:t>
      </w:r>
      <w:proofErr w:type="gramEnd"/>
    </w:p>
    <w:p w:rsidR="00764959"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Далее в ходе урока эти разрозненные факты или мнения, проблемы или понятия могут быть связаны в логические цепи. Все ошибки исправляются далее, по мере освоения новой информации.</w:t>
      </w:r>
    </w:p>
    <w:p w:rsidR="00764959" w:rsidRPr="008F788C"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spacing w:after="0" w:line="360" w:lineRule="auto"/>
        <w:ind w:right="-1" w:firstLine="708"/>
        <w:jc w:val="both"/>
        <w:rPr>
          <w:rFonts w:ascii="Times New Roman" w:hAnsi="Times New Roman" w:cs="Times New Roman"/>
          <w:b/>
          <w:bCs/>
          <w:color w:val="000000" w:themeColor="text1"/>
          <w:sz w:val="28"/>
          <w:szCs w:val="28"/>
        </w:rPr>
      </w:pPr>
      <w:r w:rsidRPr="001D18D7">
        <w:rPr>
          <w:rFonts w:ascii="Times New Roman" w:hAnsi="Times New Roman" w:cs="Times New Roman"/>
          <w:b/>
          <w:bCs/>
          <w:color w:val="000000" w:themeColor="text1"/>
          <w:sz w:val="28"/>
          <w:szCs w:val="28"/>
        </w:rPr>
        <w:t>«В</w:t>
      </w:r>
      <w:r w:rsidR="00287B97">
        <w:rPr>
          <w:rFonts w:ascii="Times New Roman" w:hAnsi="Times New Roman" w:cs="Times New Roman"/>
          <w:b/>
          <w:bCs/>
          <w:color w:val="000000" w:themeColor="text1"/>
          <w:sz w:val="28"/>
          <w:szCs w:val="28"/>
        </w:rPr>
        <w:t>ерные и неверные утверждения</w:t>
      </w:r>
      <w:r w:rsidRPr="001D18D7">
        <w:rPr>
          <w:rFonts w:ascii="Times New Roman" w:hAnsi="Times New Roman" w:cs="Times New Roman"/>
          <w:b/>
          <w:bCs/>
          <w:color w:val="000000" w:themeColor="text1"/>
          <w:sz w:val="28"/>
          <w:szCs w:val="28"/>
        </w:rPr>
        <w:t xml:space="preserve">» </w:t>
      </w:r>
    </w:p>
    <w:p w:rsidR="00764959" w:rsidRPr="001D18D7" w:rsidRDefault="00764959" w:rsidP="00764959">
      <w:pPr>
        <w:spacing w:after="0" w:line="360" w:lineRule="auto"/>
        <w:ind w:right="-1" w:firstLine="708"/>
        <w:jc w:val="both"/>
        <w:rPr>
          <w:rFonts w:ascii="Times New Roman" w:hAnsi="Times New Roman" w:cs="Times New Roman"/>
          <w:b/>
          <w:bCs/>
          <w:color w:val="000000" w:themeColor="text1"/>
          <w:sz w:val="28"/>
          <w:szCs w:val="28"/>
        </w:rPr>
      </w:pPr>
      <w:r w:rsidRPr="001D18D7">
        <w:rPr>
          <w:rFonts w:ascii="Times New Roman" w:hAnsi="Times New Roman" w:cs="Times New Roman"/>
          <w:color w:val="000000" w:themeColor="text1"/>
          <w:sz w:val="28"/>
          <w:szCs w:val="28"/>
        </w:rPr>
        <w:t xml:space="preserve">Учитель зачитывает верные и неверные утверждения. Учащиеся выбирают «верные утверждения» из предложенных учителем, обосновывая свой ответ, описывают заданную тему (ситуацию, обстановку, систему правил). </w:t>
      </w:r>
    </w:p>
    <w:p w:rsidR="00764959" w:rsidRPr="001D18D7" w:rsidRDefault="00764959" w:rsidP="00764959">
      <w:pPr>
        <w:spacing w:after="0" w:line="360" w:lineRule="auto"/>
        <w:ind w:right="-1"/>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Правила игры: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У вас на столах лежат листочки, на которых начерчена таблица, как у меня на доске. Цифрами я указала № вопросов.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Я вам читаю вопросы, которые начинаются со слов «Верите ли Вы, что ...». Вы обсуждаете ответы в группах. </w:t>
      </w:r>
    </w:p>
    <w:p w:rsidR="00764959" w:rsidRPr="001D18D7" w:rsidRDefault="00764959" w:rsidP="00764959">
      <w:pPr>
        <w:pStyle w:val="a6"/>
        <w:numPr>
          <w:ilvl w:val="0"/>
          <w:numId w:val="45"/>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Если вы верите, то во второй строке поставьте знак «+», если нет, то «</w:t>
      </w:r>
      <w:proofErr w:type="gramStart"/>
      <w:r w:rsidRPr="001D18D7">
        <w:rPr>
          <w:rFonts w:ascii="Times New Roman" w:hAnsi="Times New Roman" w:cs="Times New Roman"/>
          <w:color w:val="000000" w:themeColor="text1"/>
          <w:sz w:val="28"/>
          <w:szCs w:val="28"/>
        </w:rPr>
        <w:t>-»</w:t>
      </w:r>
      <w:proofErr w:type="gramEnd"/>
      <w:r w:rsidRPr="001D18D7">
        <w:rPr>
          <w:rFonts w:ascii="Times New Roman" w:hAnsi="Times New Roman" w:cs="Times New Roman"/>
          <w:color w:val="000000" w:themeColor="text1"/>
          <w:sz w:val="28"/>
          <w:szCs w:val="28"/>
        </w:rPr>
        <w:t>.</w:t>
      </w:r>
    </w:p>
    <w:p w:rsidR="00764959" w:rsidRPr="001D18D7" w:rsidRDefault="00764959" w:rsidP="00764959">
      <w:pPr>
        <w:spacing w:after="0" w:line="360" w:lineRule="auto"/>
        <w:ind w:right="-1" w:firstLine="708"/>
        <w:jc w:val="both"/>
        <w:rPr>
          <w:rFonts w:ascii="Times New Roman" w:hAnsi="Times New Roman" w:cs="Times New Roman"/>
          <w:i/>
          <w:iCs/>
          <w:color w:val="000000" w:themeColor="text1"/>
          <w:sz w:val="28"/>
          <w:szCs w:val="28"/>
        </w:rPr>
      </w:pPr>
      <w:r w:rsidRPr="001D18D7">
        <w:rPr>
          <w:rFonts w:ascii="Times New Roman" w:hAnsi="Times New Roman" w:cs="Times New Roman"/>
          <w:i/>
          <w:iCs/>
          <w:color w:val="000000" w:themeColor="text1"/>
          <w:sz w:val="28"/>
          <w:szCs w:val="28"/>
        </w:rPr>
        <w:t>Цель:</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Самостоятельное планирование учащимися собственной поисковой деятельности.</w:t>
      </w:r>
    </w:p>
    <w:p w:rsidR="00764959" w:rsidRPr="001D18D7" w:rsidRDefault="00764959" w:rsidP="00764959">
      <w:pPr>
        <w:spacing w:after="0" w:line="360" w:lineRule="auto"/>
        <w:ind w:right="-1" w:firstLine="708"/>
        <w:jc w:val="both"/>
        <w:rPr>
          <w:rFonts w:ascii="Times New Roman" w:hAnsi="Times New Roman" w:cs="Times New Roman"/>
          <w:i/>
          <w:iCs/>
          <w:color w:val="000000" w:themeColor="text1"/>
          <w:sz w:val="28"/>
          <w:szCs w:val="28"/>
        </w:rPr>
      </w:pPr>
      <w:r w:rsidRPr="001D18D7">
        <w:rPr>
          <w:rFonts w:ascii="Times New Roman" w:hAnsi="Times New Roman" w:cs="Times New Roman"/>
          <w:i/>
          <w:iCs/>
          <w:color w:val="000000" w:themeColor="text1"/>
          <w:sz w:val="28"/>
          <w:szCs w:val="28"/>
        </w:rPr>
        <w:t>Правила составления:</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Предлагать следует такие утверждения, ответы на которые учащиеся смогут найти в течение занятия.</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После знакомства с основной информацией (текст параграфа, лекция по данной теме) нужно вернуться к данным утверждениям и попросить учащихся оценить их достоверность, используя полученную на уроке информацию, т.е. можно использовать при рефлексии урока.</w:t>
      </w:r>
    </w:p>
    <w:p w:rsidR="00764959" w:rsidRPr="008F788C"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Default="00764959" w:rsidP="00764959">
      <w:pPr>
        <w:spacing w:after="0" w:line="360" w:lineRule="auto"/>
        <w:ind w:right="-1" w:firstLine="708"/>
        <w:jc w:val="both"/>
        <w:rPr>
          <w:rFonts w:ascii="Times New Roman" w:hAnsi="Times New Roman" w:cs="Times New Roman"/>
          <w:b/>
          <w:color w:val="000000" w:themeColor="text1"/>
          <w:sz w:val="28"/>
          <w:szCs w:val="28"/>
        </w:rPr>
      </w:pPr>
    </w:p>
    <w:p w:rsidR="00764959" w:rsidRPr="00460E73" w:rsidRDefault="00764959" w:rsidP="00764959">
      <w:pPr>
        <w:spacing w:after="0" w:line="360" w:lineRule="auto"/>
        <w:ind w:right="-1" w:firstLine="708"/>
        <w:jc w:val="both"/>
        <w:rPr>
          <w:rFonts w:ascii="Times New Roman" w:hAnsi="Times New Roman" w:cs="Times New Roman"/>
          <w:b/>
          <w:color w:val="000000" w:themeColor="text1"/>
          <w:sz w:val="28"/>
          <w:szCs w:val="28"/>
        </w:rPr>
      </w:pPr>
      <w:r w:rsidRPr="00460E73">
        <w:rPr>
          <w:rFonts w:ascii="Times New Roman" w:hAnsi="Times New Roman" w:cs="Times New Roman"/>
          <w:b/>
          <w:color w:val="000000" w:themeColor="text1"/>
          <w:sz w:val="28"/>
          <w:szCs w:val="28"/>
        </w:rPr>
        <w:lastRenderedPageBreak/>
        <w:t xml:space="preserve">ЗИУК </w:t>
      </w:r>
      <w:r w:rsidR="00287B97">
        <w:rPr>
          <w:rFonts w:ascii="Times New Roman" w:hAnsi="Times New Roman" w:cs="Times New Roman"/>
          <w:b/>
          <w:color w:val="000000" w:themeColor="text1"/>
          <w:sz w:val="28"/>
          <w:szCs w:val="28"/>
        </w:rPr>
        <w:t>таблицы</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i/>
          <w:color w:val="000000" w:themeColor="text1"/>
          <w:sz w:val="28"/>
          <w:szCs w:val="28"/>
        </w:rPr>
        <w:t>Цель</w:t>
      </w:r>
      <w:r w:rsidRPr="001D18D7">
        <w:rPr>
          <w:rFonts w:ascii="Times New Roman" w:hAnsi="Times New Roman" w:cs="Times New Roman"/>
          <w:color w:val="000000" w:themeColor="text1"/>
          <w:sz w:val="28"/>
          <w:szCs w:val="28"/>
        </w:rPr>
        <w:t>:</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Составление смысловой цепочки из старых и новых знаний.</w:t>
      </w:r>
    </w:p>
    <w:p w:rsidR="00764959" w:rsidRPr="001D18D7" w:rsidRDefault="00764959" w:rsidP="00764959">
      <w:pPr>
        <w:spacing w:after="0" w:line="360" w:lineRule="auto"/>
        <w:ind w:right="-1" w:firstLine="708"/>
        <w:jc w:val="both"/>
        <w:rPr>
          <w:rFonts w:ascii="Times New Roman" w:hAnsi="Times New Roman" w:cs="Times New Roman"/>
          <w:i/>
          <w:iCs/>
          <w:color w:val="000000" w:themeColor="text1"/>
          <w:sz w:val="28"/>
          <w:szCs w:val="28"/>
        </w:rPr>
      </w:pPr>
      <w:r w:rsidRPr="001D18D7">
        <w:rPr>
          <w:rFonts w:ascii="Times New Roman" w:hAnsi="Times New Roman" w:cs="Times New Roman"/>
          <w:i/>
          <w:iCs/>
          <w:color w:val="000000" w:themeColor="text1"/>
          <w:sz w:val="28"/>
          <w:szCs w:val="28"/>
        </w:rPr>
        <w:t>Правила составления:</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ЗИУК таблицы – это один из способов схематической организации знаний учащихся. Эта простая таблица активирует предварительные знания учащихся, выясняя, что они уже знают о предмете. Это позволяет учащимся устанавливать собственные взаимосвязи до начала подробного освоения учебного материала. Учащиеся излагают свои мысли в разделе «Знаю» таблицы. Потом учащиеся самостоятельно или в группе обсуждают вопросы, которые у них возникли о предмете в разделе «Интересуюсь». Когда у учащихся начинают появляться ответы на эти вопросы в ходе урока или проекта, они записывают эту информацию в разделе таблицы «узнал» и «как узнал».</w:t>
      </w:r>
    </w:p>
    <w:p w:rsidR="00764959" w:rsidRPr="008F788C"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1D18D7" w:rsidRDefault="00764959" w:rsidP="00764959">
      <w:pPr>
        <w:widowControl w:val="0"/>
        <w:autoSpaceDE w:val="0"/>
        <w:autoSpaceDN w:val="0"/>
        <w:spacing w:before="1" w:after="0" w:line="360" w:lineRule="auto"/>
        <w:ind w:firstLine="561"/>
        <w:jc w:val="both"/>
        <w:rPr>
          <w:rFonts w:ascii="Times New Roman" w:eastAsia="Times New Roman" w:hAnsi="Times New Roman" w:cs="Times New Roman"/>
          <w:b/>
          <w:sz w:val="28"/>
          <w:szCs w:val="28"/>
        </w:rPr>
      </w:pPr>
      <w:r w:rsidRPr="001D18D7">
        <w:rPr>
          <w:rFonts w:ascii="Times New Roman" w:eastAsia="Times New Roman" w:hAnsi="Times New Roman" w:cs="Times New Roman"/>
          <w:b/>
          <w:sz w:val="28"/>
          <w:szCs w:val="28"/>
        </w:rPr>
        <w:t>«Р</w:t>
      </w:r>
      <w:r w:rsidR="00287B97">
        <w:rPr>
          <w:rFonts w:ascii="Times New Roman" w:eastAsia="Times New Roman" w:hAnsi="Times New Roman" w:cs="Times New Roman"/>
          <w:b/>
          <w:sz w:val="28"/>
          <w:szCs w:val="28"/>
        </w:rPr>
        <w:t>еставрация</w:t>
      </w:r>
      <w:r w:rsidRPr="001D18D7">
        <w:rPr>
          <w:rFonts w:ascii="Times New Roman" w:eastAsia="Times New Roman" w:hAnsi="Times New Roman" w:cs="Times New Roman"/>
          <w:b/>
          <w:sz w:val="28"/>
          <w:szCs w:val="28"/>
        </w:rPr>
        <w:t>»</w:t>
      </w:r>
    </w:p>
    <w:p w:rsidR="00764959" w:rsidRPr="001D18D7" w:rsidRDefault="00764959" w:rsidP="00764959">
      <w:pPr>
        <w:widowControl w:val="0"/>
        <w:autoSpaceDE w:val="0"/>
        <w:autoSpaceDN w:val="0"/>
        <w:spacing w:before="1" w:after="0" w:line="360" w:lineRule="auto"/>
        <w:ind w:left="561"/>
        <w:jc w:val="both"/>
        <w:rPr>
          <w:rFonts w:ascii="Times New Roman" w:eastAsia="Times New Roman" w:hAnsi="Times New Roman" w:cs="Times New Roman"/>
          <w:b/>
          <w:spacing w:val="-2"/>
          <w:sz w:val="28"/>
          <w:szCs w:val="28"/>
        </w:rPr>
      </w:pPr>
      <w:r w:rsidRPr="001D18D7">
        <w:rPr>
          <w:rFonts w:ascii="Times New Roman" w:hAnsi="Times New Roman" w:cs="Times New Roman"/>
          <w:i/>
          <w:color w:val="000000" w:themeColor="text1"/>
          <w:sz w:val="28"/>
          <w:szCs w:val="28"/>
        </w:rPr>
        <w:t>Цель</w:t>
      </w:r>
      <w:r w:rsidRPr="001D18D7">
        <w:rPr>
          <w:rFonts w:ascii="Times New Roman" w:hAnsi="Times New Roman" w:cs="Times New Roman"/>
          <w:color w:val="000000" w:themeColor="text1"/>
          <w:sz w:val="28"/>
          <w:szCs w:val="28"/>
        </w:rPr>
        <w:t>:</w:t>
      </w:r>
    </w:p>
    <w:p w:rsidR="00764959" w:rsidRPr="001D18D7" w:rsidRDefault="00764959" w:rsidP="00764959">
      <w:pPr>
        <w:spacing w:after="0" w:line="360" w:lineRule="auto"/>
        <w:ind w:right="-1" w:firstLine="561"/>
        <w:jc w:val="both"/>
        <w:rPr>
          <w:rFonts w:ascii="Times New Roman" w:eastAsia="Times New Roman" w:hAnsi="Times New Roman" w:cs="Times New Roman"/>
          <w:sz w:val="28"/>
          <w:szCs w:val="28"/>
        </w:rPr>
      </w:pPr>
      <w:r w:rsidRPr="001D18D7">
        <w:rPr>
          <w:rFonts w:ascii="Times New Roman" w:eastAsia="Times New Roman" w:hAnsi="Times New Roman" w:cs="Times New Roman"/>
          <w:sz w:val="28"/>
          <w:szCs w:val="28"/>
        </w:rPr>
        <w:t>Отследить степень усвоения изученного материала.</w:t>
      </w:r>
    </w:p>
    <w:p w:rsidR="00764959" w:rsidRPr="001D18D7" w:rsidRDefault="00764959" w:rsidP="00764959">
      <w:pPr>
        <w:spacing w:after="0" w:line="360" w:lineRule="auto"/>
        <w:ind w:right="-1" w:firstLine="561"/>
        <w:jc w:val="both"/>
        <w:rPr>
          <w:rFonts w:ascii="Times New Roman" w:hAnsi="Times New Roman" w:cs="Times New Roman"/>
          <w:i/>
          <w:iCs/>
          <w:color w:val="000000" w:themeColor="text1"/>
          <w:sz w:val="28"/>
          <w:szCs w:val="28"/>
        </w:rPr>
      </w:pPr>
      <w:r w:rsidRPr="001D18D7">
        <w:rPr>
          <w:rFonts w:ascii="Times New Roman" w:hAnsi="Times New Roman" w:cs="Times New Roman"/>
          <w:i/>
          <w:iCs/>
          <w:color w:val="000000" w:themeColor="text1"/>
          <w:sz w:val="28"/>
          <w:szCs w:val="28"/>
        </w:rPr>
        <w:t>Правила составления:</w:t>
      </w:r>
    </w:p>
    <w:p w:rsidR="00764959" w:rsidRPr="001D18D7" w:rsidRDefault="00764959" w:rsidP="00764959">
      <w:pPr>
        <w:widowControl w:val="0"/>
        <w:autoSpaceDE w:val="0"/>
        <w:autoSpaceDN w:val="0"/>
        <w:spacing w:before="1" w:after="0" w:line="360" w:lineRule="auto"/>
        <w:ind w:firstLine="561"/>
        <w:jc w:val="both"/>
        <w:rPr>
          <w:rFonts w:ascii="Times New Roman" w:eastAsia="Times New Roman" w:hAnsi="Times New Roman" w:cs="Times New Roman"/>
          <w:b/>
          <w:sz w:val="28"/>
          <w:szCs w:val="28"/>
        </w:rPr>
      </w:pPr>
      <w:r w:rsidRPr="001D18D7">
        <w:rPr>
          <w:rFonts w:ascii="Times New Roman" w:eastAsia="Times New Roman" w:hAnsi="Times New Roman" w:cs="Times New Roman"/>
          <w:sz w:val="28"/>
          <w:szCs w:val="28"/>
        </w:rPr>
        <w:t>Подготовить карточки с недостающими элементами (словами, буквами в формулах, не полностью заполненные таблицы и т.д., т.е. с основными понятиями, изученными на уроке).</w:t>
      </w:r>
      <w:r w:rsidRPr="001D18D7">
        <w:rPr>
          <w:rFonts w:ascii="Times New Roman" w:hAnsi="Times New Roman" w:cs="Times New Roman"/>
          <w:sz w:val="28"/>
          <w:szCs w:val="28"/>
        </w:rPr>
        <w:t xml:space="preserve"> </w:t>
      </w:r>
      <w:r w:rsidRPr="001D18D7">
        <w:rPr>
          <w:rFonts w:ascii="Times New Roman" w:eastAsia="Times New Roman" w:hAnsi="Times New Roman" w:cs="Times New Roman"/>
          <w:sz w:val="28"/>
          <w:szCs w:val="28"/>
        </w:rPr>
        <w:t>Учащиеся получают текст, рисунок с пропусками, недостающими элементами. Необходимо заполнить “пробелы”.</w:t>
      </w:r>
    </w:p>
    <w:p w:rsidR="00764959" w:rsidRPr="00F124AA" w:rsidRDefault="00764959" w:rsidP="00764959">
      <w:pPr>
        <w:spacing w:after="0" w:line="360" w:lineRule="auto"/>
        <w:ind w:right="-1" w:firstLine="709"/>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p w:rsidR="00764959" w:rsidRPr="00FA6284" w:rsidRDefault="00764959" w:rsidP="00764959">
      <w:pPr>
        <w:spacing w:line="360" w:lineRule="auto"/>
        <w:ind w:firstLine="709"/>
        <w:jc w:val="both"/>
        <w:rPr>
          <w:rFonts w:ascii="Times New Roman" w:hAnsi="Times New Roman" w:cs="Times New Roman"/>
          <w:b/>
          <w:sz w:val="28"/>
          <w:szCs w:val="28"/>
        </w:rPr>
      </w:pPr>
      <w:r w:rsidRPr="00FA6284">
        <w:rPr>
          <w:rFonts w:ascii="Times New Roman" w:hAnsi="Times New Roman" w:cs="Times New Roman"/>
          <w:b/>
          <w:sz w:val="28"/>
          <w:szCs w:val="28"/>
        </w:rPr>
        <w:t xml:space="preserve"> «У</w:t>
      </w:r>
      <w:r w:rsidR="00287B97">
        <w:rPr>
          <w:rFonts w:ascii="Times New Roman" w:hAnsi="Times New Roman" w:cs="Times New Roman"/>
          <w:b/>
          <w:sz w:val="28"/>
          <w:szCs w:val="28"/>
        </w:rPr>
        <w:t xml:space="preserve">точнение с помощью вопроса </w:t>
      </w:r>
      <w:r>
        <w:rPr>
          <w:rFonts w:ascii="Times New Roman" w:hAnsi="Times New Roman" w:cs="Times New Roman"/>
          <w:b/>
          <w:sz w:val="28"/>
          <w:szCs w:val="28"/>
        </w:rPr>
        <w:t>«</w:t>
      </w:r>
      <w:r w:rsidRPr="00FA6284">
        <w:rPr>
          <w:rFonts w:ascii="Times New Roman" w:hAnsi="Times New Roman" w:cs="Times New Roman"/>
          <w:b/>
          <w:sz w:val="28"/>
          <w:szCs w:val="28"/>
        </w:rPr>
        <w:t>П</w:t>
      </w:r>
      <w:r w:rsidR="00287B97">
        <w:rPr>
          <w:rFonts w:ascii="Times New Roman" w:hAnsi="Times New Roman" w:cs="Times New Roman"/>
          <w:b/>
          <w:sz w:val="28"/>
          <w:szCs w:val="28"/>
        </w:rPr>
        <w:t>очему</w:t>
      </w:r>
      <w:r w:rsidRPr="00FA6284">
        <w:rPr>
          <w:rFonts w:ascii="Times New Roman" w:hAnsi="Times New Roman" w:cs="Times New Roman"/>
          <w:b/>
          <w:sz w:val="28"/>
          <w:szCs w:val="28"/>
        </w:rPr>
        <w:t xml:space="preserve">?» </w:t>
      </w:r>
    </w:p>
    <w:p w:rsidR="00764959" w:rsidRDefault="00764959" w:rsidP="00764959">
      <w:pPr>
        <w:spacing w:after="0" w:line="360" w:lineRule="auto"/>
        <w:ind w:firstLine="709"/>
        <w:jc w:val="both"/>
        <w:rPr>
          <w:rFonts w:ascii="Times New Roman" w:hAnsi="Times New Roman" w:cs="Times New Roman"/>
          <w:sz w:val="28"/>
          <w:szCs w:val="28"/>
        </w:rPr>
      </w:pPr>
      <w:r w:rsidRPr="00FA6284">
        <w:rPr>
          <w:rFonts w:ascii="Times New Roman" w:hAnsi="Times New Roman" w:cs="Times New Roman"/>
          <w:sz w:val="28"/>
          <w:szCs w:val="28"/>
        </w:rPr>
        <w:t xml:space="preserve">Способ уточнения сказанного, согласно которому вычлененное из текста предложение может быть переделано четырьмя способами: </w:t>
      </w:r>
    </w:p>
    <w:p w:rsidR="00764959" w:rsidRDefault="00764959" w:rsidP="00764959">
      <w:pPr>
        <w:spacing w:after="0" w:line="360" w:lineRule="auto"/>
        <w:ind w:firstLine="709"/>
        <w:jc w:val="both"/>
        <w:rPr>
          <w:rFonts w:ascii="Times New Roman" w:hAnsi="Times New Roman" w:cs="Times New Roman"/>
          <w:sz w:val="28"/>
          <w:szCs w:val="28"/>
        </w:rPr>
      </w:pPr>
      <w:r w:rsidRPr="00FA6284">
        <w:rPr>
          <w:rFonts w:ascii="Times New Roman" w:hAnsi="Times New Roman" w:cs="Times New Roman"/>
          <w:sz w:val="28"/>
          <w:szCs w:val="28"/>
        </w:rPr>
        <w:t xml:space="preserve">1) перефразировано с сохранением смысла; </w:t>
      </w:r>
    </w:p>
    <w:p w:rsidR="00764959" w:rsidRDefault="00764959" w:rsidP="00764959">
      <w:pPr>
        <w:spacing w:after="0" w:line="360" w:lineRule="auto"/>
        <w:ind w:firstLine="709"/>
        <w:jc w:val="both"/>
        <w:rPr>
          <w:rFonts w:ascii="Times New Roman" w:hAnsi="Times New Roman" w:cs="Times New Roman"/>
          <w:sz w:val="28"/>
          <w:szCs w:val="28"/>
        </w:rPr>
      </w:pPr>
      <w:r w:rsidRPr="00FA6284">
        <w:rPr>
          <w:rFonts w:ascii="Times New Roman" w:hAnsi="Times New Roman" w:cs="Times New Roman"/>
          <w:sz w:val="28"/>
          <w:szCs w:val="28"/>
        </w:rPr>
        <w:t xml:space="preserve">2) перефразировано с изменением смысла; </w:t>
      </w:r>
    </w:p>
    <w:p w:rsidR="00764959" w:rsidRDefault="00764959" w:rsidP="00764959">
      <w:pPr>
        <w:spacing w:after="0" w:line="360" w:lineRule="auto"/>
        <w:ind w:firstLine="709"/>
        <w:jc w:val="both"/>
        <w:rPr>
          <w:rFonts w:ascii="Times New Roman" w:hAnsi="Times New Roman" w:cs="Times New Roman"/>
          <w:sz w:val="28"/>
          <w:szCs w:val="28"/>
        </w:rPr>
      </w:pPr>
      <w:r w:rsidRPr="00FA6284">
        <w:rPr>
          <w:rFonts w:ascii="Times New Roman" w:hAnsi="Times New Roman" w:cs="Times New Roman"/>
          <w:sz w:val="28"/>
          <w:szCs w:val="28"/>
        </w:rPr>
        <w:lastRenderedPageBreak/>
        <w:t xml:space="preserve">3) заменено на «обманку» (т.е. предложение, сходное по синтаксической структуре и тематике, но, в сущности, не имеющее никакого отношения к оригинальному предложению и отрывку в целом); </w:t>
      </w:r>
    </w:p>
    <w:p w:rsidR="00764959" w:rsidRDefault="00764959" w:rsidP="00764959">
      <w:pPr>
        <w:spacing w:after="0" w:line="360" w:lineRule="auto"/>
        <w:ind w:firstLine="709"/>
        <w:jc w:val="both"/>
        <w:rPr>
          <w:rFonts w:ascii="Times New Roman" w:hAnsi="Times New Roman" w:cs="Times New Roman"/>
          <w:sz w:val="28"/>
          <w:szCs w:val="28"/>
        </w:rPr>
      </w:pPr>
      <w:r w:rsidRPr="00FA6284">
        <w:rPr>
          <w:rFonts w:ascii="Times New Roman" w:hAnsi="Times New Roman" w:cs="Times New Roman"/>
          <w:sz w:val="28"/>
          <w:szCs w:val="28"/>
        </w:rPr>
        <w:t xml:space="preserve">4) передано без изменения. Учащиеся читают исходный отрывок, а затем на отдельном листе, где даны четыре варианта предложений, они помечают «верно» или «неверно», проверяя соответствие предложений прочитанному отрывку. </w:t>
      </w:r>
    </w:p>
    <w:p w:rsidR="00764959" w:rsidRDefault="00764959" w:rsidP="00764959">
      <w:pPr>
        <w:spacing w:after="0" w:line="360" w:lineRule="auto"/>
        <w:ind w:firstLine="709"/>
        <w:jc w:val="both"/>
        <w:rPr>
          <w:rFonts w:ascii="Times New Roman" w:hAnsi="Times New Roman" w:cs="Times New Roman"/>
          <w:sz w:val="28"/>
          <w:szCs w:val="28"/>
        </w:rPr>
      </w:pPr>
      <w:r w:rsidRPr="00FA6284">
        <w:rPr>
          <w:rFonts w:ascii="Times New Roman" w:hAnsi="Times New Roman" w:cs="Times New Roman"/>
          <w:sz w:val="28"/>
          <w:szCs w:val="28"/>
        </w:rPr>
        <w:t xml:space="preserve">Свои ответы учащиеся должны объяснить. </w:t>
      </w:r>
    </w:p>
    <w:p w:rsidR="00764959" w:rsidRPr="00FA6284" w:rsidRDefault="00764959" w:rsidP="00764959">
      <w:pPr>
        <w:spacing w:after="0" w:line="360" w:lineRule="auto"/>
        <w:ind w:firstLine="709"/>
        <w:jc w:val="both"/>
        <w:rPr>
          <w:rFonts w:ascii="Times New Roman" w:hAnsi="Times New Roman" w:cs="Times New Roman"/>
          <w:sz w:val="28"/>
          <w:szCs w:val="28"/>
        </w:rPr>
      </w:pPr>
      <w:r w:rsidRPr="00FA6284">
        <w:rPr>
          <w:rFonts w:ascii="Times New Roman" w:hAnsi="Times New Roman" w:cs="Times New Roman"/>
          <w:sz w:val="28"/>
          <w:szCs w:val="28"/>
        </w:rPr>
        <w:t>Цель проведения - варианты ответов и объяснение выбранного варианта поможет учителю выявить проблемы в понимании материала или ошибки в логических рассуждениях.</w:t>
      </w:r>
    </w:p>
    <w:p w:rsidR="00764959" w:rsidRDefault="00764959" w:rsidP="00764959">
      <w:pPr>
        <w:spacing w:after="0" w:line="360" w:lineRule="auto"/>
        <w:ind w:right="-1"/>
        <w:jc w:val="center"/>
        <w:rPr>
          <w:rFonts w:ascii="Times New Roman" w:hAnsi="Times New Roman" w:cs="Times New Roman"/>
          <w:b/>
          <w:bCs/>
          <w:color w:val="000000" w:themeColor="text1"/>
          <w:sz w:val="28"/>
          <w:szCs w:val="28"/>
        </w:rPr>
      </w:pPr>
      <w:r w:rsidRPr="00575B52">
        <w:rPr>
          <w:rFonts w:ascii="Times New Roman" w:hAnsi="Times New Roman" w:cs="Times New Roman"/>
          <w:b/>
          <w:bCs/>
          <w:color w:val="000000" w:themeColor="text1"/>
          <w:sz w:val="28"/>
          <w:szCs w:val="28"/>
        </w:rPr>
        <w:t>***</w:t>
      </w:r>
    </w:p>
    <w:p w:rsidR="00764959" w:rsidRPr="00F03A16" w:rsidRDefault="00764959" w:rsidP="00764959">
      <w:pPr>
        <w:spacing w:line="360" w:lineRule="auto"/>
        <w:ind w:firstLine="709"/>
        <w:rPr>
          <w:rFonts w:ascii="Times New Roman" w:hAnsi="Times New Roman" w:cs="Times New Roman"/>
          <w:b/>
          <w:sz w:val="28"/>
          <w:szCs w:val="28"/>
        </w:rPr>
      </w:pPr>
      <w:r w:rsidRPr="00F03A16">
        <w:rPr>
          <w:rFonts w:ascii="Times New Roman" w:hAnsi="Times New Roman" w:cs="Times New Roman"/>
          <w:b/>
          <w:sz w:val="28"/>
          <w:szCs w:val="28"/>
        </w:rPr>
        <w:t>«П</w:t>
      </w:r>
      <w:r w:rsidR="00287B97">
        <w:rPr>
          <w:rFonts w:ascii="Times New Roman" w:hAnsi="Times New Roman" w:cs="Times New Roman"/>
          <w:b/>
          <w:sz w:val="28"/>
          <w:szCs w:val="28"/>
        </w:rPr>
        <w:t>еревод информации</w:t>
      </w:r>
      <w:r w:rsidRPr="00F03A16">
        <w:rPr>
          <w:rFonts w:ascii="Times New Roman" w:hAnsi="Times New Roman" w:cs="Times New Roman"/>
          <w:b/>
          <w:sz w:val="28"/>
          <w:szCs w:val="28"/>
        </w:rPr>
        <w:t>»</w:t>
      </w:r>
    </w:p>
    <w:p w:rsidR="00764959" w:rsidRDefault="00764959" w:rsidP="00764959">
      <w:pPr>
        <w:spacing w:after="0" w:line="360" w:lineRule="auto"/>
        <w:ind w:firstLine="709"/>
        <w:rPr>
          <w:rFonts w:ascii="Times New Roman" w:hAnsi="Times New Roman" w:cs="Times New Roman"/>
          <w:sz w:val="28"/>
          <w:szCs w:val="28"/>
        </w:rPr>
      </w:pPr>
      <w:r w:rsidRPr="00F03A16">
        <w:rPr>
          <w:rFonts w:ascii="Times New Roman" w:hAnsi="Times New Roman" w:cs="Times New Roman"/>
          <w:sz w:val="28"/>
          <w:szCs w:val="28"/>
        </w:rPr>
        <w:t xml:space="preserve">Учащимся предлагается преобразовать один вид информации в другой. Например, текст в таблицу, таблицу в текст, текст в картинку, график в текст и т. д. Данный вид работы выполняется в письменной форме. </w:t>
      </w:r>
    </w:p>
    <w:p w:rsidR="00764959" w:rsidRDefault="00764959" w:rsidP="00764959">
      <w:pPr>
        <w:spacing w:after="0" w:line="360" w:lineRule="auto"/>
        <w:ind w:firstLine="709"/>
        <w:rPr>
          <w:rFonts w:ascii="Times New Roman" w:hAnsi="Times New Roman" w:cs="Times New Roman"/>
          <w:sz w:val="28"/>
          <w:szCs w:val="28"/>
        </w:rPr>
      </w:pPr>
      <w:r w:rsidRPr="00F03A16">
        <w:rPr>
          <w:rFonts w:ascii="Times New Roman" w:hAnsi="Times New Roman" w:cs="Times New Roman"/>
          <w:sz w:val="28"/>
          <w:szCs w:val="28"/>
        </w:rPr>
        <w:t>Цель проведения - анализ понимания материала, умения переводить один вид информации в другой.</w:t>
      </w:r>
    </w:p>
    <w:p w:rsidR="00764959" w:rsidRDefault="00764959" w:rsidP="0076495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w:t>
      </w:r>
    </w:p>
    <w:p w:rsidR="00764959" w:rsidRDefault="00764959" w:rsidP="00764959">
      <w:pPr>
        <w:pStyle w:val="ab"/>
        <w:shd w:val="clear" w:color="auto" w:fill="FFFFFF"/>
        <w:spacing w:before="0" w:beforeAutospacing="0" w:after="0" w:afterAutospacing="0" w:line="288" w:lineRule="atLeast"/>
        <w:ind w:firstLine="709"/>
        <w:rPr>
          <w:b/>
          <w:bCs/>
          <w:color w:val="000000"/>
          <w:sz w:val="28"/>
          <w:szCs w:val="28"/>
        </w:rPr>
      </w:pPr>
      <w:proofErr w:type="spellStart"/>
      <w:r w:rsidRPr="00FB60A5">
        <w:rPr>
          <w:b/>
          <w:bCs/>
          <w:color w:val="000000"/>
          <w:sz w:val="28"/>
          <w:szCs w:val="28"/>
        </w:rPr>
        <w:t>Д</w:t>
      </w:r>
      <w:r w:rsidR="00287B97">
        <w:rPr>
          <w:b/>
          <w:bCs/>
          <w:color w:val="000000"/>
          <w:sz w:val="28"/>
          <w:szCs w:val="28"/>
        </w:rPr>
        <w:t>енотатный</w:t>
      </w:r>
      <w:proofErr w:type="spellEnd"/>
      <w:r w:rsidR="00287B97">
        <w:rPr>
          <w:b/>
          <w:bCs/>
          <w:color w:val="000000"/>
          <w:sz w:val="28"/>
          <w:szCs w:val="28"/>
        </w:rPr>
        <w:t xml:space="preserve"> граф</w:t>
      </w:r>
    </w:p>
    <w:p w:rsidR="00764959" w:rsidRPr="00FB60A5" w:rsidRDefault="00764959" w:rsidP="00764959">
      <w:pPr>
        <w:pStyle w:val="ab"/>
        <w:shd w:val="clear" w:color="auto" w:fill="FFFFFF"/>
        <w:spacing w:before="0" w:beforeAutospacing="0" w:after="0" w:afterAutospacing="0" w:line="288" w:lineRule="atLeast"/>
        <w:rPr>
          <w:color w:val="000000"/>
          <w:sz w:val="28"/>
          <w:szCs w:val="28"/>
        </w:rPr>
      </w:pPr>
    </w:p>
    <w:p w:rsidR="00764959" w:rsidRPr="00FB60A5" w:rsidRDefault="00764959" w:rsidP="00764959">
      <w:pPr>
        <w:pStyle w:val="ab"/>
        <w:shd w:val="clear" w:color="auto" w:fill="FFFFFF"/>
        <w:spacing w:before="0" w:beforeAutospacing="0" w:after="0" w:afterAutospacing="0" w:line="360" w:lineRule="auto"/>
        <w:ind w:firstLine="709"/>
        <w:jc w:val="both"/>
        <w:rPr>
          <w:color w:val="000000"/>
          <w:sz w:val="28"/>
          <w:szCs w:val="28"/>
        </w:rPr>
      </w:pPr>
      <w:r w:rsidRPr="00FB60A5">
        <w:rPr>
          <w:color w:val="000000"/>
          <w:sz w:val="28"/>
          <w:szCs w:val="28"/>
        </w:rPr>
        <w:t>Используется для систематизации и наглядного графического представления существенных признаков рассматриваемого понятия.</w:t>
      </w:r>
    </w:p>
    <w:p w:rsidR="00764959" w:rsidRPr="00FB60A5" w:rsidRDefault="00764959" w:rsidP="00764959">
      <w:pPr>
        <w:pStyle w:val="ab"/>
        <w:shd w:val="clear" w:color="auto" w:fill="FFFFFF"/>
        <w:spacing w:before="0" w:beforeAutospacing="0" w:after="0" w:afterAutospacing="0" w:line="360" w:lineRule="auto"/>
        <w:jc w:val="both"/>
        <w:rPr>
          <w:color w:val="000000"/>
          <w:sz w:val="28"/>
          <w:szCs w:val="28"/>
        </w:rPr>
      </w:pPr>
      <w:r w:rsidRPr="00FB60A5">
        <w:rPr>
          <w:bCs/>
          <w:color w:val="000000"/>
          <w:sz w:val="28"/>
          <w:szCs w:val="28"/>
        </w:rPr>
        <w:t xml:space="preserve">Правила составления </w:t>
      </w:r>
      <w:proofErr w:type="spellStart"/>
      <w:r w:rsidRPr="00FB60A5">
        <w:rPr>
          <w:bCs/>
          <w:color w:val="000000"/>
          <w:sz w:val="28"/>
          <w:szCs w:val="28"/>
        </w:rPr>
        <w:t>денотатного</w:t>
      </w:r>
      <w:proofErr w:type="spellEnd"/>
      <w:r w:rsidRPr="00FB60A5">
        <w:rPr>
          <w:bCs/>
          <w:color w:val="000000"/>
          <w:sz w:val="28"/>
          <w:szCs w:val="28"/>
        </w:rPr>
        <w:t xml:space="preserve"> графа:</w:t>
      </w:r>
    </w:p>
    <w:p w:rsidR="00764959" w:rsidRPr="00FB60A5" w:rsidRDefault="00764959" w:rsidP="00764959">
      <w:pPr>
        <w:pStyle w:val="ab"/>
        <w:shd w:val="clear" w:color="auto" w:fill="FFFFFF"/>
        <w:spacing w:before="0" w:beforeAutospacing="0" w:after="0" w:afterAutospacing="0" w:line="360" w:lineRule="auto"/>
        <w:jc w:val="both"/>
        <w:rPr>
          <w:color w:val="000000"/>
          <w:sz w:val="28"/>
          <w:szCs w:val="28"/>
        </w:rPr>
      </w:pPr>
      <w:r w:rsidRPr="00FB60A5">
        <w:rPr>
          <w:i/>
          <w:iCs/>
          <w:color w:val="000000"/>
          <w:sz w:val="28"/>
          <w:szCs w:val="28"/>
        </w:rPr>
        <w:t>1 этап</w:t>
      </w:r>
      <w:r w:rsidRPr="00FB60A5">
        <w:rPr>
          <w:color w:val="000000"/>
          <w:sz w:val="28"/>
          <w:szCs w:val="28"/>
        </w:rPr>
        <w:t xml:space="preserve"> - выделение ключевого слова или словосочетания, от которого будет составляться </w:t>
      </w:r>
      <w:proofErr w:type="spellStart"/>
      <w:r w:rsidRPr="00FB60A5">
        <w:rPr>
          <w:color w:val="000000"/>
          <w:sz w:val="28"/>
          <w:szCs w:val="28"/>
        </w:rPr>
        <w:t>денотатный</w:t>
      </w:r>
      <w:proofErr w:type="spellEnd"/>
      <w:r w:rsidRPr="00FB60A5">
        <w:rPr>
          <w:color w:val="000000"/>
          <w:sz w:val="28"/>
          <w:szCs w:val="28"/>
        </w:rPr>
        <w:t xml:space="preserve"> граф.</w:t>
      </w:r>
    </w:p>
    <w:p w:rsidR="00764959" w:rsidRPr="00FB60A5" w:rsidRDefault="00764959" w:rsidP="00764959">
      <w:pPr>
        <w:pStyle w:val="ab"/>
        <w:shd w:val="clear" w:color="auto" w:fill="FFFFFF"/>
        <w:spacing w:before="0" w:beforeAutospacing="0" w:after="0" w:afterAutospacing="0" w:line="360" w:lineRule="auto"/>
        <w:jc w:val="both"/>
        <w:rPr>
          <w:color w:val="000000"/>
          <w:sz w:val="28"/>
          <w:szCs w:val="28"/>
        </w:rPr>
      </w:pPr>
      <w:r w:rsidRPr="00FB60A5">
        <w:rPr>
          <w:i/>
          <w:iCs/>
          <w:color w:val="000000"/>
          <w:sz w:val="28"/>
          <w:szCs w:val="28"/>
        </w:rPr>
        <w:t>2 этап</w:t>
      </w:r>
      <w:r w:rsidRPr="00FB60A5">
        <w:rPr>
          <w:color w:val="000000"/>
          <w:sz w:val="28"/>
          <w:szCs w:val="28"/>
        </w:rPr>
        <w:t> – подбор глаголов, которые будут связывать ключевое понятие и его признаки. Рекомендуется использовать следующие группы глаголов:</w:t>
      </w:r>
    </w:p>
    <w:p w:rsidR="00764959" w:rsidRPr="00FB60A5" w:rsidRDefault="00764959" w:rsidP="00764959">
      <w:pPr>
        <w:pStyle w:val="ab"/>
        <w:numPr>
          <w:ilvl w:val="0"/>
          <w:numId w:val="46"/>
        </w:numPr>
        <w:shd w:val="clear" w:color="auto" w:fill="FFFFFF"/>
        <w:spacing w:before="0" w:beforeAutospacing="0" w:after="0" w:afterAutospacing="0" w:line="360" w:lineRule="auto"/>
        <w:ind w:left="0"/>
        <w:jc w:val="both"/>
        <w:rPr>
          <w:color w:val="000000"/>
          <w:sz w:val="28"/>
          <w:szCs w:val="28"/>
        </w:rPr>
      </w:pPr>
      <w:proofErr w:type="gramStart"/>
      <w:r w:rsidRPr="00FB60A5">
        <w:rPr>
          <w:color w:val="000000"/>
          <w:sz w:val="28"/>
          <w:szCs w:val="28"/>
        </w:rPr>
        <w:t>глаголы, обозначающие цель — направлять, предполагать, приводить, давать и т.д.;</w:t>
      </w:r>
      <w:proofErr w:type="gramEnd"/>
    </w:p>
    <w:p w:rsidR="00764959" w:rsidRPr="00FB60A5" w:rsidRDefault="00764959" w:rsidP="00764959">
      <w:pPr>
        <w:pStyle w:val="ab"/>
        <w:numPr>
          <w:ilvl w:val="0"/>
          <w:numId w:val="46"/>
        </w:numPr>
        <w:shd w:val="clear" w:color="auto" w:fill="FFFFFF"/>
        <w:spacing w:before="0" w:beforeAutospacing="0" w:after="0" w:afterAutospacing="0" w:line="360" w:lineRule="auto"/>
        <w:ind w:left="0"/>
        <w:jc w:val="both"/>
        <w:rPr>
          <w:color w:val="000000"/>
          <w:sz w:val="28"/>
          <w:szCs w:val="28"/>
        </w:rPr>
      </w:pPr>
      <w:r w:rsidRPr="00FB60A5">
        <w:rPr>
          <w:color w:val="000000"/>
          <w:sz w:val="28"/>
          <w:szCs w:val="28"/>
        </w:rPr>
        <w:lastRenderedPageBreak/>
        <w:t>глаголы, обозначающие процесс достижения результата — достигать, осуществляться;</w:t>
      </w:r>
    </w:p>
    <w:p w:rsidR="00764959" w:rsidRPr="00FB60A5" w:rsidRDefault="00764959" w:rsidP="00764959">
      <w:pPr>
        <w:pStyle w:val="ab"/>
        <w:numPr>
          <w:ilvl w:val="0"/>
          <w:numId w:val="46"/>
        </w:numPr>
        <w:shd w:val="clear" w:color="auto" w:fill="FFFFFF"/>
        <w:spacing w:before="0" w:beforeAutospacing="0" w:after="0" w:afterAutospacing="0" w:line="360" w:lineRule="auto"/>
        <w:ind w:left="0"/>
        <w:jc w:val="both"/>
        <w:rPr>
          <w:color w:val="000000"/>
          <w:sz w:val="28"/>
          <w:szCs w:val="28"/>
        </w:rPr>
      </w:pPr>
      <w:r w:rsidRPr="00FB60A5">
        <w:rPr>
          <w:color w:val="000000"/>
          <w:sz w:val="28"/>
          <w:szCs w:val="28"/>
        </w:rPr>
        <w:t>глаголы, обозначающие предпосылки достижения результата — основываться, опираться, базироваться;</w:t>
      </w:r>
    </w:p>
    <w:p w:rsidR="00764959" w:rsidRPr="00FB60A5" w:rsidRDefault="00764959" w:rsidP="00764959">
      <w:pPr>
        <w:pStyle w:val="ab"/>
        <w:numPr>
          <w:ilvl w:val="0"/>
          <w:numId w:val="46"/>
        </w:numPr>
        <w:shd w:val="clear" w:color="auto" w:fill="FFFFFF"/>
        <w:spacing w:before="0" w:beforeAutospacing="0" w:after="0" w:afterAutospacing="0" w:line="360" w:lineRule="auto"/>
        <w:ind w:left="0"/>
        <w:jc w:val="both"/>
        <w:rPr>
          <w:color w:val="000000"/>
          <w:sz w:val="28"/>
          <w:szCs w:val="28"/>
        </w:rPr>
      </w:pPr>
      <w:r w:rsidRPr="00FB60A5">
        <w:rPr>
          <w:color w:val="000000"/>
          <w:sz w:val="28"/>
          <w:szCs w:val="28"/>
        </w:rPr>
        <w:t>глаголы-связки, с помощью которых осуществляется выход на определение значения понятия.</w:t>
      </w:r>
    </w:p>
    <w:p w:rsidR="00764959" w:rsidRPr="00FB60A5" w:rsidRDefault="00764959" w:rsidP="00764959">
      <w:pPr>
        <w:pStyle w:val="ab"/>
        <w:shd w:val="clear" w:color="auto" w:fill="FFFFFF"/>
        <w:spacing w:before="0" w:beforeAutospacing="0" w:after="0" w:afterAutospacing="0" w:line="360" w:lineRule="auto"/>
        <w:jc w:val="both"/>
        <w:rPr>
          <w:color w:val="000000"/>
          <w:sz w:val="28"/>
          <w:szCs w:val="28"/>
        </w:rPr>
      </w:pPr>
      <w:r w:rsidRPr="00FB60A5">
        <w:rPr>
          <w:i/>
          <w:iCs/>
          <w:color w:val="000000"/>
          <w:sz w:val="28"/>
          <w:szCs w:val="28"/>
        </w:rPr>
        <w:t>3 этап</w:t>
      </w:r>
      <w:r w:rsidRPr="00FB60A5">
        <w:rPr>
          <w:color w:val="000000"/>
          <w:sz w:val="28"/>
          <w:szCs w:val="28"/>
        </w:rPr>
        <w:t> – подобрать существенные признаки ключевого понятия, которые связываются с ним через выбранные глаголы. Для каждого глагола можно найти 1-3 признака.</w:t>
      </w:r>
    </w:p>
    <w:p w:rsidR="00764959" w:rsidRPr="00FB60A5" w:rsidRDefault="00764959" w:rsidP="00764959">
      <w:pPr>
        <w:pStyle w:val="ab"/>
        <w:shd w:val="clear" w:color="auto" w:fill="FFFFFF"/>
        <w:spacing w:before="0" w:beforeAutospacing="0" w:after="0" w:afterAutospacing="0" w:line="360" w:lineRule="auto"/>
        <w:rPr>
          <w:color w:val="000000"/>
          <w:sz w:val="28"/>
          <w:szCs w:val="28"/>
        </w:rPr>
      </w:pPr>
      <w:r w:rsidRPr="00FB60A5">
        <w:rPr>
          <w:b/>
          <w:bCs/>
          <w:color w:val="000000"/>
          <w:sz w:val="28"/>
          <w:szCs w:val="28"/>
        </w:rPr>
        <w:t>Внимание!</w:t>
      </w:r>
      <w:r w:rsidRPr="00FB60A5">
        <w:rPr>
          <w:color w:val="000000"/>
          <w:sz w:val="28"/>
          <w:szCs w:val="28"/>
        </w:rPr>
        <w:t> </w:t>
      </w:r>
      <w:proofErr w:type="spellStart"/>
      <w:r w:rsidRPr="00FB60A5">
        <w:rPr>
          <w:color w:val="000000"/>
          <w:sz w:val="28"/>
          <w:szCs w:val="28"/>
        </w:rPr>
        <w:t>Денотатный</w:t>
      </w:r>
      <w:proofErr w:type="spellEnd"/>
      <w:r w:rsidRPr="00FB60A5">
        <w:rPr>
          <w:color w:val="000000"/>
          <w:sz w:val="28"/>
          <w:szCs w:val="28"/>
        </w:rPr>
        <w:t xml:space="preserve"> граф составляется сверху вниз. Вначале нужно подобрать глаголы, а только потом сопоставить с ними признаки.</w:t>
      </w:r>
    </w:p>
    <w:p w:rsidR="00764959" w:rsidRDefault="00764959" w:rsidP="00764959">
      <w:pPr>
        <w:spacing w:after="0" w:line="360" w:lineRule="auto"/>
        <w:ind w:right="-1"/>
        <w:jc w:val="center"/>
        <w:rPr>
          <w:rFonts w:ascii="Times New Roman" w:hAnsi="Times New Roman" w:cs="Times New Roman"/>
          <w:sz w:val="28"/>
          <w:szCs w:val="28"/>
        </w:rPr>
      </w:pPr>
      <w:r>
        <w:rPr>
          <w:rFonts w:ascii="Times New Roman" w:hAnsi="Times New Roman" w:cs="Times New Roman"/>
          <w:sz w:val="28"/>
          <w:szCs w:val="28"/>
        </w:rPr>
        <w:t>***</w:t>
      </w:r>
    </w:p>
    <w:p w:rsidR="00764959" w:rsidRPr="001F2918" w:rsidRDefault="00764959" w:rsidP="00764959">
      <w:pPr>
        <w:spacing w:after="0" w:line="360" w:lineRule="auto"/>
        <w:ind w:firstLine="709"/>
        <w:jc w:val="both"/>
        <w:rPr>
          <w:rFonts w:ascii="Times New Roman" w:hAnsi="Times New Roman" w:cs="Times New Roman"/>
          <w:b/>
          <w:sz w:val="28"/>
          <w:szCs w:val="28"/>
        </w:rPr>
      </w:pPr>
      <w:r w:rsidRPr="001F2918">
        <w:rPr>
          <w:rFonts w:ascii="Times New Roman" w:hAnsi="Times New Roman" w:cs="Times New Roman"/>
          <w:b/>
          <w:sz w:val="28"/>
          <w:szCs w:val="28"/>
        </w:rPr>
        <w:t>«</w:t>
      </w:r>
      <w:r w:rsidR="00287B97">
        <w:rPr>
          <w:rFonts w:ascii="Times New Roman" w:hAnsi="Times New Roman" w:cs="Times New Roman"/>
          <w:b/>
          <w:sz w:val="28"/>
          <w:szCs w:val="28"/>
        </w:rPr>
        <w:t>Перепутанные логические цепочки</w:t>
      </w:r>
      <w:r w:rsidRPr="001F2918">
        <w:rPr>
          <w:rFonts w:ascii="Times New Roman" w:hAnsi="Times New Roman" w:cs="Times New Roman"/>
          <w:b/>
          <w:sz w:val="28"/>
          <w:szCs w:val="28"/>
        </w:rPr>
        <w:t>»</w:t>
      </w:r>
    </w:p>
    <w:p w:rsidR="00764959" w:rsidRPr="001F2918" w:rsidRDefault="00764959" w:rsidP="00764959">
      <w:pPr>
        <w:spacing w:after="0" w:line="360" w:lineRule="auto"/>
        <w:ind w:firstLine="709"/>
        <w:jc w:val="both"/>
        <w:rPr>
          <w:rFonts w:ascii="Times New Roman" w:hAnsi="Times New Roman" w:cs="Times New Roman"/>
          <w:sz w:val="28"/>
          <w:szCs w:val="28"/>
        </w:rPr>
      </w:pPr>
      <w:r w:rsidRPr="001F2918">
        <w:rPr>
          <w:rFonts w:ascii="Times New Roman" w:hAnsi="Times New Roman" w:cs="Times New Roman"/>
          <w:sz w:val="28"/>
          <w:szCs w:val="28"/>
        </w:rPr>
        <w:t>Вариант «а»: Модификация приема «Ключевые термины». Дополнительным моментом является расположение на доске ключевых слов в специально «перепутанной» логической последовательности. После знакомства с текстом, на стадии «рефлексии» учащимся предлагается восстановить нарушенную последовательность.</w:t>
      </w:r>
    </w:p>
    <w:p w:rsidR="00764959" w:rsidRDefault="00764959" w:rsidP="00764959">
      <w:pPr>
        <w:spacing w:after="0" w:line="360" w:lineRule="auto"/>
        <w:ind w:firstLine="709"/>
        <w:jc w:val="both"/>
        <w:rPr>
          <w:rFonts w:ascii="Times New Roman" w:hAnsi="Times New Roman" w:cs="Times New Roman"/>
          <w:sz w:val="28"/>
          <w:szCs w:val="28"/>
        </w:rPr>
      </w:pPr>
      <w:r w:rsidRPr="001F2918">
        <w:rPr>
          <w:rFonts w:ascii="Times New Roman" w:hAnsi="Times New Roman" w:cs="Times New Roman"/>
          <w:sz w:val="28"/>
          <w:szCs w:val="28"/>
        </w:rPr>
        <w:t xml:space="preserve">Вариант «б»: На отдельные листы выписываются 5-6 событий из текста (как правило, историко-хронологического или </w:t>
      </w:r>
      <w:proofErr w:type="gramStart"/>
      <w:r w:rsidRPr="001F2918">
        <w:rPr>
          <w:rFonts w:ascii="Times New Roman" w:hAnsi="Times New Roman" w:cs="Times New Roman"/>
          <w:sz w:val="28"/>
          <w:szCs w:val="28"/>
        </w:rPr>
        <w:t>естественно-научного</w:t>
      </w:r>
      <w:proofErr w:type="gramEnd"/>
      <w:r w:rsidRPr="001F2918">
        <w:rPr>
          <w:rFonts w:ascii="Times New Roman" w:hAnsi="Times New Roman" w:cs="Times New Roman"/>
          <w:sz w:val="28"/>
          <w:szCs w:val="28"/>
        </w:rPr>
        <w:t xml:space="preserve">). Демонстрируются перед классом в заведомо нарушенной последовательности. Учащимся предлагается восстановить правильный порядок хронологической или причинно-следственной цепи. После заслушивания различных мнений и придя к более или менее единому решению, учитель предлагает ученикам познакомиться с исходным текстом и определить: верны ли были их предположения. </w:t>
      </w:r>
    </w:p>
    <w:p w:rsidR="00764959" w:rsidRPr="001F2918" w:rsidRDefault="00764959" w:rsidP="00764959">
      <w:pPr>
        <w:spacing w:after="0" w:line="360" w:lineRule="auto"/>
        <w:ind w:firstLine="709"/>
        <w:jc w:val="both"/>
        <w:rPr>
          <w:rFonts w:ascii="Times New Roman" w:hAnsi="Times New Roman" w:cs="Times New Roman"/>
          <w:sz w:val="28"/>
          <w:szCs w:val="28"/>
        </w:rPr>
      </w:pPr>
      <w:r w:rsidRPr="001F2918">
        <w:rPr>
          <w:rFonts w:ascii="Times New Roman" w:hAnsi="Times New Roman" w:cs="Times New Roman"/>
          <w:sz w:val="28"/>
          <w:szCs w:val="28"/>
        </w:rPr>
        <w:t xml:space="preserve">Форма способствует развитию внимания и логического мышления. Более </w:t>
      </w:r>
      <w:proofErr w:type="gramStart"/>
      <w:r w:rsidRPr="001F2918">
        <w:rPr>
          <w:rFonts w:ascii="Times New Roman" w:hAnsi="Times New Roman" w:cs="Times New Roman"/>
          <w:sz w:val="28"/>
          <w:szCs w:val="28"/>
        </w:rPr>
        <w:t>применима</w:t>
      </w:r>
      <w:proofErr w:type="gramEnd"/>
      <w:r w:rsidRPr="001F2918">
        <w:rPr>
          <w:rFonts w:ascii="Times New Roman" w:hAnsi="Times New Roman" w:cs="Times New Roman"/>
          <w:sz w:val="28"/>
          <w:szCs w:val="28"/>
        </w:rPr>
        <w:t xml:space="preserve"> при изучении информативно-содержательных текстов.</w:t>
      </w:r>
    </w:p>
    <w:p w:rsidR="00764959" w:rsidRPr="00575B52" w:rsidRDefault="00764959" w:rsidP="00764959">
      <w:pPr>
        <w:spacing w:after="0" w:line="360" w:lineRule="auto"/>
        <w:ind w:right="-1"/>
        <w:jc w:val="center"/>
        <w:rPr>
          <w:rFonts w:ascii="Times New Roman" w:hAnsi="Times New Roman" w:cs="Times New Roman"/>
          <w:b/>
          <w:bCs/>
          <w:color w:val="000000" w:themeColor="text1"/>
          <w:sz w:val="28"/>
          <w:szCs w:val="28"/>
        </w:rPr>
      </w:pPr>
    </w:p>
    <w:p w:rsidR="00764959" w:rsidRDefault="00764959" w:rsidP="00764959">
      <w:pPr>
        <w:spacing w:after="0" w:line="360" w:lineRule="auto"/>
        <w:ind w:right="-1" w:firstLine="709"/>
        <w:jc w:val="both"/>
        <w:rPr>
          <w:rFonts w:ascii="Times New Roman" w:hAnsi="Times New Roman" w:cs="Times New Roman"/>
          <w:b/>
          <w:bCs/>
          <w:color w:val="000000" w:themeColor="text1"/>
          <w:sz w:val="28"/>
          <w:szCs w:val="28"/>
        </w:rPr>
      </w:pPr>
    </w:p>
    <w:p w:rsidR="00764959" w:rsidRPr="001D18D7" w:rsidRDefault="00764959" w:rsidP="00764959">
      <w:pPr>
        <w:spacing w:after="0" w:line="360" w:lineRule="auto"/>
        <w:ind w:right="-1" w:firstLine="709"/>
        <w:jc w:val="both"/>
        <w:rPr>
          <w:rFonts w:ascii="Times New Roman" w:hAnsi="Times New Roman" w:cs="Times New Roman"/>
          <w:b/>
          <w:bCs/>
          <w:color w:val="000000" w:themeColor="text1"/>
          <w:sz w:val="28"/>
          <w:szCs w:val="28"/>
        </w:rPr>
      </w:pPr>
      <w:r w:rsidRPr="001D18D7">
        <w:rPr>
          <w:rFonts w:ascii="Times New Roman" w:hAnsi="Times New Roman" w:cs="Times New Roman"/>
          <w:b/>
          <w:bCs/>
          <w:color w:val="000000" w:themeColor="text1"/>
          <w:sz w:val="28"/>
          <w:szCs w:val="28"/>
        </w:rPr>
        <w:lastRenderedPageBreak/>
        <w:t>ПРИЕМЫ</w:t>
      </w:r>
      <w:r>
        <w:rPr>
          <w:rFonts w:ascii="Times New Roman" w:hAnsi="Times New Roman" w:cs="Times New Roman"/>
          <w:b/>
          <w:bCs/>
          <w:color w:val="000000" w:themeColor="text1"/>
          <w:sz w:val="28"/>
          <w:szCs w:val="28"/>
        </w:rPr>
        <w:t xml:space="preserve"> работы с информацией</w:t>
      </w:r>
      <w:r w:rsidRPr="001D18D7">
        <w:rPr>
          <w:rFonts w:ascii="Times New Roman" w:hAnsi="Times New Roman" w:cs="Times New Roman"/>
          <w:b/>
          <w:bCs/>
          <w:color w:val="000000" w:themeColor="text1"/>
          <w:sz w:val="28"/>
          <w:szCs w:val="28"/>
        </w:rPr>
        <w:t>:</w:t>
      </w:r>
    </w:p>
    <w:p w:rsidR="00764959" w:rsidRPr="001D18D7" w:rsidRDefault="00764959" w:rsidP="00764959">
      <w:pPr>
        <w:pStyle w:val="a6"/>
        <w:numPr>
          <w:ilvl w:val="0"/>
          <w:numId w:val="44"/>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цитирование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дословная выдержка из текста. Обязательно указываются выходные данные (автор, название работы, место издания, издательство, год издания, страница).</w:t>
      </w:r>
    </w:p>
    <w:p w:rsidR="00764959" w:rsidRPr="00174E53" w:rsidRDefault="00764959" w:rsidP="00764959">
      <w:pPr>
        <w:pStyle w:val="a6"/>
        <w:numPr>
          <w:ilvl w:val="0"/>
          <w:numId w:val="44"/>
        </w:numPr>
        <w:spacing w:after="0" w:line="360" w:lineRule="auto"/>
        <w:ind w:left="0" w:right="-1" w:firstLine="720"/>
        <w:jc w:val="both"/>
        <w:rPr>
          <w:rFonts w:ascii="Times New Roman" w:hAnsi="Times New Roman" w:cs="Times New Roman"/>
          <w:color w:val="000000" w:themeColor="text1"/>
          <w:sz w:val="28"/>
          <w:szCs w:val="28"/>
        </w:rPr>
      </w:pPr>
      <w:proofErr w:type="gramStart"/>
      <w:r w:rsidRPr="001D18D7">
        <w:rPr>
          <w:rFonts w:ascii="Times New Roman" w:hAnsi="Times New Roman" w:cs="Times New Roman"/>
          <w:color w:val="000000" w:themeColor="text1"/>
          <w:sz w:val="28"/>
          <w:szCs w:val="28"/>
        </w:rPr>
        <w:t>а</w:t>
      </w:r>
      <w:proofErr w:type="gramEnd"/>
      <w:r w:rsidRPr="001D18D7">
        <w:rPr>
          <w:rFonts w:ascii="Times New Roman" w:hAnsi="Times New Roman" w:cs="Times New Roman"/>
          <w:color w:val="000000" w:themeColor="text1"/>
          <w:sz w:val="28"/>
          <w:szCs w:val="28"/>
        </w:rPr>
        <w:t xml:space="preserve">ннотирование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краткое свернутое изложение со держания прочит</w:t>
      </w:r>
      <w:r>
        <w:rPr>
          <w:rFonts w:ascii="Times New Roman" w:hAnsi="Times New Roman" w:cs="Times New Roman"/>
          <w:color w:val="000000" w:themeColor="text1"/>
          <w:sz w:val="28"/>
          <w:szCs w:val="28"/>
        </w:rPr>
        <w:t xml:space="preserve">анного без потери существенного </w:t>
      </w:r>
      <w:r w:rsidRPr="00174E53">
        <w:rPr>
          <w:rFonts w:ascii="Times New Roman" w:hAnsi="Times New Roman" w:cs="Times New Roman"/>
          <w:color w:val="000000" w:themeColor="text1"/>
          <w:sz w:val="28"/>
          <w:szCs w:val="28"/>
        </w:rPr>
        <w:t>смысла.</w:t>
      </w:r>
    </w:p>
    <w:p w:rsidR="00764959" w:rsidRPr="001D18D7" w:rsidRDefault="00764959" w:rsidP="00764959">
      <w:pPr>
        <w:pStyle w:val="a6"/>
        <w:numPr>
          <w:ilvl w:val="0"/>
          <w:numId w:val="44"/>
        </w:numPr>
        <w:spacing w:after="0" w:line="360" w:lineRule="auto"/>
        <w:ind w:left="0" w:right="-1" w:firstLine="720"/>
        <w:jc w:val="both"/>
        <w:rPr>
          <w:rFonts w:ascii="Times New Roman" w:hAnsi="Times New Roman" w:cs="Times New Roman"/>
          <w:color w:val="000000" w:themeColor="text1"/>
          <w:sz w:val="28"/>
          <w:szCs w:val="28"/>
        </w:rPr>
      </w:pPr>
      <w:proofErr w:type="gramStart"/>
      <w:r w:rsidRPr="001D18D7">
        <w:rPr>
          <w:rFonts w:ascii="Times New Roman" w:hAnsi="Times New Roman" w:cs="Times New Roman"/>
          <w:color w:val="000000" w:themeColor="text1"/>
          <w:sz w:val="28"/>
          <w:szCs w:val="28"/>
        </w:rPr>
        <w:t>р</w:t>
      </w:r>
      <w:proofErr w:type="gramEnd"/>
      <w:r w:rsidRPr="001D18D7">
        <w:rPr>
          <w:rFonts w:ascii="Times New Roman" w:hAnsi="Times New Roman" w:cs="Times New Roman"/>
          <w:color w:val="000000" w:themeColor="text1"/>
          <w:sz w:val="28"/>
          <w:szCs w:val="28"/>
        </w:rPr>
        <w:t xml:space="preserve">ецензирование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написание краткого отзыва с выражением своего отношения о прочитанном.</w:t>
      </w:r>
    </w:p>
    <w:p w:rsidR="00764959" w:rsidRPr="001D18D7" w:rsidRDefault="00764959" w:rsidP="00764959">
      <w:pPr>
        <w:pStyle w:val="a6"/>
        <w:numPr>
          <w:ilvl w:val="0"/>
          <w:numId w:val="44"/>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составление справки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сведений о чем-нибудь, полученных после поисков. Справки бывают статистические, биографические, терминологические, географические и т.д.</w:t>
      </w:r>
    </w:p>
    <w:p w:rsidR="00764959" w:rsidRPr="001D18D7" w:rsidRDefault="00764959" w:rsidP="00764959">
      <w:pPr>
        <w:pStyle w:val="a6"/>
        <w:numPr>
          <w:ilvl w:val="0"/>
          <w:numId w:val="44"/>
        </w:numPr>
        <w:spacing w:after="0" w:line="360" w:lineRule="auto"/>
        <w:ind w:left="0" w:right="-1" w:firstLine="720"/>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составление формально-логической модели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словесно-схематического изображения прочитанного.</w:t>
      </w:r>
    </w:p>
    <w:p w:rsidR="00764959" w:rsidRPr="001D18D7" w:rsidRDefault="00764959" w:rsidP="00764959">
      <w:pPr>
        <w:pStyle w:val="a6"/>
        <w:numPr>
          <w:ilvl w:val="0"/>
          <w:numId w:val="44"/>
        </w:numPr>
        <w:spacing w:after="0" w:line="360" w:lineRule="auto"/>
        <w:ind w:left="0" w:right="-1" w:firstLine="720"/>
        <w:jc w:val="both"/>
        <w:rPr>
          <w:rFonts w:ascii="Times New Roman" w:hAnsi="Times New Roman" w:cs="Times New Roman"/>
          <w:color w:val="000000" w:themeColor="text1"/>
          <w:sz w:val="28"/>
          <w:szCs w:val="28"/>
        </w:rPr>
      </w:pPr>
      <w:proofErr w:type="gramStart"/>
      <w:r w:rsidRPr="001D18D7">
        <w:rPr>
          <w:rFonts w:ascii="Times New Roman" w:hAnsi="Times New Roman" w:cs="Times New Roman"/>
          <w:color w:val="000000" w:themeColor="text1"/>
          <w:sz w:val="28"/>
          <w:szCs w:val="28"/>
        </w:rPr>
        <w:t>с</w:t>
      </w:r>
      <w:proofErr w:type="gramEnd"/>
      <w:r w:rsidRPr="001D18D7">
        <w:rPr>
          <w:rFonts w:ascii="Times New Roman" w:hAnsi="Times New Roman" w:cs="Times New Roman"/>
          <w:color w:val="000000" w:themeColor="text1"/>
          <w:sz w:val="28"/>
          <w:szCs w:val="28"/>
        </w:rPr>
        <w:t xml:space="preserve">оставление тематического тезауруса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упорядоченного комплекса базовых понятий по разделу, теме.</w:t>
      </w:r>
    </w:p>
    <w:p w:rsidR="00764959" w:rsidRPr="00764959" w:rsidRDefault="00764959" w:rsidP="00764959">
      <w:pPr>
        <w:pStyle w:val="a6"/>
        <w:numPr>
          <w:ilvl w:val="0"/>
          <w:numId w:val="44"/>
        </w:numPr>
        <w:spacing w:after="0" w:line="360" w:lineRule="auto"/>
        <w:ind w:left="0" w:right="-1" w:firstLine="720"/>
        <w:jc w:val="both"/>
        <w:rPr>
          <w:rFonts w:ascii="Times New Roman" w:hAnsi="Times New Roman" w:cs="Times New Roman"/>
          <w:color w:val="000000" w:themeColor="text1"/>
          <w:sz w:val="28"/>
          <w:szCs w:val="28"/>
        </w:rPr>
      </w:pPr>
      <w:proofErr w:type="gramStart"/>
      <w:r w:rsidRPr="001D18D7">
        <w:rPr>
          <w:rFonts w:ascii="Times New Roman" w:hAnsi="Times New Roman" w:cs="Times New Roman"/>
          <w:color w:val="000000" w:themeColor="text1"/>
          <w:sz w:val="28"/>
          <w:szCs w:val="28"/>
        </w:rPr>
        <w:t>с</w:t>
      </w:r>
      <w:proofErr w:type="gramEnd"/>
      <w:r w:rsidRPr="001D18D7">
        <w:rPr>
          <w:rFonts w:ascii="Times New Roman" w:hAnsi="Times New Roman" w:cs="Times New Roman"/>
          <w:color w:val="000000" w:themeColor="text1"/>
          <w:sz w:val="28"/>
          <w:szCs w:val="28"/>
        </w:rPr>
        <w:t xml:space="preserve">оставление матрицы идей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сравнительных характеристик однородных предметов, явлений в трудах разных авторов.</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b/>
          <w:bCs/>
          <w:color w:val="000000" w:themeColor="text1"/>
          <w:sz w:val="28"/>
          <w:szCs w:val="28"/>
        </w:rPr>
        <w:t>Методы активного запоминания</w:t>
      </w:r>
      <w:r w:rsidRPr="001D18D7">
        <w:rPr>
          <w:rFonts w:ascii="Times New Roman" w:hAnsi="Times New Roman" w:cs="Times New Roman"/>
          <w:color w:val="000000" w:themeColor="text1"/>
          <w:sz w:val="28"/>
          <w:szCs w:val="28"/>
        </w:rPr>
        <w:t xml:space="preserve"> позволяют более эффективно использовать время, отведенное для подготовки к экзаменам.</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Готовясь к экзамену, необходимо запомнить большой объем информации. Золотое правило хорошего запоминания </w:t>
      </w:r>
      <w:r>
        <w:rPr>
          <w:rFonts w:ascii="Times New Roman" w:hAnsi="Times New Roman" w:cs="Times New Roman"/>
          <w:color w:val="000000" w:themeColor="text1"/>
          <w:sz w:val="28"/>
          <w:szCs w:val="28"/>
        </w:rPr>
        <w:t xml:space="preserve">– </w:t>
      </w:r>
      <w:r w:rsidRPr="001D18D7">
        <w:rPr>
          <w:rFonts w:ascii="Times New Roman" w:hAnsi="Times New Roman" w:cs="Times New Roman"/>
          <w:color w:val="000000" w:themeColor="text1"/>
          <w:sz w:val="28"/>
          <w:szCs w:val="28"/>
        </w:rPr>
        <w:t xml:space="preserve">эффективная работа с материалом. Это особые приемы работы, стимулирующие механизмы внимания, восприятия, памяти. </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Группировка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разбиение материала на группы по каким-либо основаниям (смыслу, ассоциациям и т. п.). </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Выделение опорных пунктов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фиксация какого-либо краткого пункта, служащего опорой более широкого содержания (тезисы, заглавие, вопросы излагаемого в тексте, примеры, цифровые данные, сравнения и т. п.). </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Составление плана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представляющего собой совокупность опорных пунктов. </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lastRenderedPageBreak/>
        <w:t xml:space="preserve">Классификация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распределение каких-либо предметов, явлений, понятий по классам, группам, разрядам на основе определенных общих признаков.</w:t>
      </w:r>
    </w:p>
    <w:p w:rsidR="00764959" w:rsidRPr="001D18D7" w:rsidRDefault="00764959" w:rsidP="00764959">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Схематизация (построение графических схем)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изображение или описание чего-либо в основных чертах или упрощенное представление запоминаемой информации. </w:t>
      </w:r>
    </w:p>
    <w:p w:rsidR="00764959" w:rsidRPr="001D18D7" w:rsidRDefault="00764959" w:rsidP="00287B97">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Серийная организация материала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установление или построение различных последовательностей: распределение по объему, распределение по времени, упорядочивание в пространстве и т. д. </w:t>
      </w:r>
    </w:p>
    <w:p w:rsidR="00764959" w:rsidRPr="001D18D7" w:rsidRDefault="00764959" w:rsidP="00287B97">
      <w:pPr>
        <w:spacing w:after="0" w:line="360" w:lineRule="auto"/>
        <w:ind w:right="-1" w:firstLine="708"/>
        <w:jc w:val="both"/>
        <w:rPr>
          <w:rFonts w:ascii="Times New Roman" w:hAnsi="Times New Roman" w:cs="Times New Roman"/>
          <w:color w:val="000000" w:themeColor="text1"/>
          <w:sz w:val="28"/>
          <w:szCs w:val="28"/>
        </w:rPr>
      </w:pPr>
      <w:r w:rsidRPr="001D18D7">
        <w:rPr>
          <w:rFonts w:ascii="Times New Roman" w:hAnsi="Times New Roman" w:cs="Times New Roman"/>
          <w:color w:val="000000" w:themeColor="text1"/>
          <w:sz w:val="28"/>
          <w:szCs w:val="28"/>
        </w:rPr>
        <w:t xml:space="preserve">Ассоциации </w:t>
      </w:r>
      <w:r>
        <w:rPr>
          <w:rFonts w:ascii="Times New Roman" w:hAnsi="Times New Roman" w:cs="Times New Roman"/>
          <w:color w:val="000000" w:themeColor="text1"/>
          <w:sz w:val="28"/>
          <w:szCs w:val="28"/>
        </w:rPr>
        <w:t>–</w:t>
      </w:r>
      <w:r w:rsidRPr="001D18D7">
        <w:rPr>
          <w:rFonts w:ascii="Times New Roman" w:hAnsi="Times New Roman" w:cs="Times New Roman"/>
          <w:color w:val="000000" w:themeColor="text1"/>
          <w:sz w:val="28"/>
          <w:szCs w:val="28"/>
        </w:rPr>
        <w:t xml:space="preserve"> установление связей по сходству или противоположности.</w:t>
      </w:r>
    </w:p>
    <w:p w:rsidR="00764959" w:rsidRPr="00C91650" w:rsidRDefault="00764959" w:rsidP="00287B97">
      <w:pPr>
        <w:spacing w:after="0" w:line="360" w:lineRule="auto"/>
        <w:ind w:right="-1"/>
        <w:jc w:val="both"/>
        <w:rPr>
          <w:rFonts w:ascii="Times New Roman" w:hAnsi="Times New Roman" w:cs="Times New Roman"/>
          <w:color w:val="000000" w:themeColor="text1"/>
          <w:sz w:val="28"/>
          <w:szCs w:val="28"/>
        </w:rPr>
      </w:pPr>
      <w:r w:rsidRPr="00C91650">
        <w:rPr>
          <w:rFonts w:ascii="Times New Roman" w:hAnsi="Times New Roman" w:cs="Times New Roman"/>
          <w:color w:val="000000" w:themeColor="text1"/>
          <w:sz w:val="28"/>
          <w:szCs w:val="28"/>
        </w:rPr>
        <w:t>***</w:t>
      </w:r>
    </w:p>
    <w:p w:rsidR="00764959" w:rsidRPr="00C91650" w:rsidRDefault="00764959" w:rsidP="00287B97">
      <w:pPr>
        <w:spacing w:after="0" w:line="360" w:lineRule="auto"/>
        <w:ind w:firstLine="709"/>
        <w:jc w:val="both"/>
        <w:rPr>
          <w:rFonts w:ascii="Times New Roman" w:hAnsi="Times New Roman" w:cs="Times New Roman"/>
          <w:sz w:val="28"/>
          <w:szCs w:val="28"/>
        </w:rPr>
      </w:pPr>
      <w:r w:rsidRPr="00C91650">
        <w:rPr>
          <w:rFonts w:ascii="Times New Roman" w:hAnsi="Times New Roman" w:cs="Times New Roman"/>
          <w:sz w:val="28"/>
          <w:szCs w:val="28"/>
        </w:rPr>
        <w:t xml:space="preserve">«Много – не есть хорошо». Урок не резиновый, поэтому одно из правил – это использовать не более двух приемов на </w:t>
      </w:r>
      <w:r>
        <w:rPr>
          <w:rFonts w:ascii="Times New Roman" w:hAnsi="Times New Roman" w:cs="Times New Roman"/>
          <w:sz w:val="28"/>
          <w:szCs w:val="28"/>
        </w:rPr>
        <w:t>каждом из этапов урока</w:t>
      </w:r>
      <w:r w:rsidRPr="00C91650">
        <w:rPr>
          <w:rFonts w:ascii="Times New Roman" w:hAnsi="Times New Roman" w:cs="Times New Roman"/>
          <w:sz w:val="28"/>
          <w:szCs w:val="28"/>
        </w:rPr>
        <w:t xml:space="preserve"> и подводить итог к</w:t>
      </w:r>
      <w:r>
        <w:rPr>
          <w:rFonts w:ascii="Times New Roman" w:hAnsi="Times New Roman" w:cs="Times New Roman"/>
          <w:sz w:val="28"/>
          <w:szCs w:val="28"/>
        </w:rPr>
        <w:t>аждому приему, использованному на</w:t>
      </w:r>
      <w:r w:rsidRPr="00C91650">
        <w:rPr>
          <w:rFonts w:ascii="Times New Roman" w:hAnsi="Times New Roman" w:cs="Times New Roman"/>
          <w:sz w:val="28"/>
          <w:szCs w:val="28"/>
        </w:rPr>
        <w:t xml:space="preserve"> уроке. Не перегружать урок приёмами. В противном случае работа будет неэффективной.</w:t>
      </w:r>
    </w:p>
    <w:p w:rsidR="00764959" w:rsidRPr="00C91650" w:rsidRDefault="00764959" w:rsidP="00287B97">
      <w:pPr>
        <w:spacing w:after="0" w:line="360" w:lineRule="auto"/>
        <w:jc w:val="both"/>
        <w:rPr>
          <w:rFonts w:ascii="Times New Roman" w:hAnsi="Times New Roman" w:cs="Times New Roman"/>
          <w:sz w:val="28"/>
          <w:szCs w:val="28"/>
        </w:rPr>
      </w:pPr>
      <w:r w:rsidRPr="00C91650">
        <w:rPr>
          <w:rFonts w:ascii="Times New Roman" w:hAnsi="Times New Roman" w:cs="Times New Roman"/>
          <w:sz w:val="28"/>
          <w:szCs w:val="28"/>
        </w:rPr>
        <w:t>· Использовать методы и приемы в соответствии с возрастом учеников.</w:t>
      </w:r>
    </w:p>
    <w:p w:rsidR="00764959" w:rsidRPr="00C91650" w:rsidRDefault="00764959" w:rsidP="00287B97">
      <w:pPr>
        <w:spacing w:after="0" w:line="360" w:lineRule="auto"/>
        <w:jc w:val="both"/>
        <w:rPr>
          <w:rFonts w:ascii="Times New Roman" w:hAnsi="Times New Roman" w:cs="Times New Roman"/>
          <w:sz w:val="28"/>
          <w:szCs w:val="28"/>
        </w:rPr>
      </w:pPr>
      <w:r w:rsidRPr="00C91650">
        <w:rPr>
          <w:rFonts w:ascii="Times New Roman" w:hAnsi="Times New Roman" w:cs="Times New Roman"/>
          <w:sz w:val="28"/>
          <w:szCs w:val="28"/>
        </w:rPr>
        <w:t>· После каждого приема должно следовать обсуждение (подведение итога)</w:t>
      </w:r>
    </w:p>
    <w:p w:rsidR="00764959" w:rsidRPr="00C91650" w:rsidRDefault="00764959" w:rsidP="00287B97">
      <w:pPr>
        <w:spacing w:after="0" w:line="360" w:lineRule="auto"/>
        <w:jc w:val="both"/>
        <w:rPr>
          <w:rFonts w:ascii="Times New Roman" w:hAnsi="Times New Roman" w:cs="Times New Roman"/>
          <w:sz w:val="28"/>
          <w:szCs w:val="28"/>
        </w:rPr>
      </w:pPr>
      <w:r w:rsidRPr="00C91650">
        <w:rPr>
          <w:rFonts w:ascii="Times New Roman" w:hAnsi="Times New Roman" w:cs="Times New Roman"/>
          <w:sz w:val="28"/>
          <w:szCs w:val="28"/>
        </w:rPr>
        <w:t xml:space="preserve">· Для эффективной реализации целей урока следует тщательно продумывать и выбирать методы и </w:t>
      </w:r>
      <w:r>
        <w:rPr>
          <w:rFonts w:ascii="Times New Roman" w:hAnsi="Times New Roman" w:cs="Times New Roman"/>
          <w:sz w:val="28"/>
          <w:szCs w:val="28"/>
        </w:rPr>
        <w:t>приемы для каждого этапа урока.</w:t>
      </w:r>
    </w:p>
    <w:p w:rsidR="00764959" w:rsidRPr="00C91650" w:rsidRDefault="00764959" w:rsidP="00287B97">
      <w:pPr>
        <w:spacing w:after="0" w:line="360" w:lineRule="auto"/>
        <w:jc w:val="both"/>
        <w:rPr>
          <w:rFonts w:ascii="Times New Roman" w:hAnsi="Times New Roman" w:cs="Times New Roman"/>
          <w:sz w:val="28"/>
          <w:szCs w:val="28"/>
        </w:rPr>
      </w:pPr>
      <w:r w:rsidRPr="00C91650">
        <w:rPr>
          <w:rFonts w:ascii="Times New Roman" w:hAnsi="Times New Roman" w:cs="Times New Roman"/>
          <w:sz w:val="28"/>
          <w:szCs w:val="28"/>
        </w:rPr>
        <w:t xml:space="preserve">· Разрабатывая урок, помните, что </w:t>
      </w:r>
      <w:r>
        <w:rPr>
          <w:rFonts w:ascii="Times New Roman" w:hAnsi="Times New Roman" w:cs="Times New Roman"/>
          <w:sz w:val="28"/>
          <w:szCs w:val="28"/>
        </w:rPr>
        <w:t>важно не количество приёмов</w:t>
      </w:r>
      <w:r w:rsidRPr="00C91650">
        <w:rPr>
          <w:rFonts w:ascii="Times New Roman" w:hAnsi="Times New Roman" w:cs="Times New Roman"/>
          <w:sz w:val="28"/>
          <w:szCs w:val="28"/>
        </w:rPr>
        <w:t>, а их качество и уместный, логич</w:t>
      </w:r>
      <w:r>
        <w:rPr>
          <w:rFonts w:ascii="Times New Roman" w:hAnsi="Times New Roman" w:cs="Times New Roman"/>
          <w:sz w:val="28"/>
          <w:szCs w:val="28"/>
        </w:rPr>
        <w:t>ный переход от одного к другому.</w:t>
      </w:r>
    </w:p>
    <w:p w:rsidR="00764959" w:rsidRDefault="00764959" w:rsidP="00287B97">
      <w:pPr>
        <w:spacing w:after="0" w:line="360" w:lineRule="auto"/>
        <w:jc w:val="both"/>
        <w:rPr>
          <w:rFonts w:ascii="Times New Roman" w:hAnsi="Times New Roman" w:cs="Times New Roman"/>
          <w:sz w:val="28"/>
          <w:szCs w:val="28"/>
        </w:rPr>
      </w:pPr>
      <w:r w:rsidRPr="00E36891">
        <w:rPr>
          <w:rFonts w:ascii="Times New Roman" w:hAnsi="Times New Roman" w:cs="Times New Roman"/>
          <w:sz w:val="28"/>
          <w:szCs w:val="28"/>
        </w:rPr>
        <w:t xml:space="preserve">· Используемые приёмы должны соответствовать содержанию материала и органично вписываться в ход урока. Они должны помочь усвоить материал, а не запутать ученика. </w:t>
      </w:r>
    </w:p>
    <w:p w:rsidR="00764959" w:rsidRPr="00E36891" w:rsidRDefault="00764959" w:rsidP="00287B97">
      <w:pPr>
        <w:spacing w:after="0" w:line="360" w:lineRule="auto"/>
        <w:jc w:val="both"/>
        <w:rPr>
          <w:rFonts w:ascii="Times New Roman" w:hAnsi="Times New Roman" w:cs="Times New Roman"/>
          <w:sz w:val="28"/>
          <w:szCs w:val="28"/>
        </w:rPr>
      </w:pPr>
      <w:r w:rsidRPr="00E36891">
        <w:rPr>
          <w:rFonts w:ascii="Times New Roman" w:hAnsi="Times New Roman" w:cs="Times New Roman"/>
          <w:sz w:val="28"/>
          <w:szCs w:val="28"/>
        </w:rPr>
        <w:t>· При составлении урока тщательно обдумать приёмы.</w:t>
      </w:r>
    </w:p>
    <w:p w:rsidR="00764959" w:rsidRPr="00E36891" w:rsidRDefault="00764959" w:rsidP="00287B97">
      <w:pPr>
        <w:spacing w:after="0" w:line="360" w:lineRule="auto"/>
        <w:jc w:val="both"/>
        <w:rPr>
          <w:rFonts w:ascii="Times New Roman" w:hAnsi="Times New Roman" w:cs="Times New Roman"/>
          <w:sz w:val="28"/>
          <w:szCs w:val="28"/>
        </w:rPr>
      </w:pPr>
      <w:r w:rsidRPr="00E36891">
        <w:rPr>
          <w:rFonts w:ascii="Times New Roman" w:hAnsi="Times New Roman" w:cs="Times New Roman"/>
          <w:sz w:val="28"/>
          <w:szCs w:val="28"/>
        </w:rPr>
        <w:t>· Предусмотреть применение форм и приёмов, которые позволили бы включиться в урок всем учащимся</w:t>
      </w:r>
    </w:p>
    <w:p w:rsidR="00FD124C" w:rsidRDefault="00764959" w:rsidP="00287B97">
      <w:pPr>
        <w:spacing w:after="0" w:line="360" w:lineRule="auto"/>
        <w:jc w:val="both"/>
        <w:rPr>
          <w:rFonts w:ascii="Times New Roman" w:hAnsi="Times New Roman" w:cs="Times New Roman"/>
          <w:sz w:val="28"/>
          <w:szCs w:val="28"/>
        </w:rPr>
      </w:pPr>
      <w:r w:rsidRPr="00E36891">
        <w:rPr>
          <w:rFonts w:ascii="Times New Roman" w:hAnsi="Times New Roman" w:cs="Times New Roman"/>
          <w:sz w:val="28"/>
          <w:szCs w:val="28"/>
        </w:rPr>
        <w:t>· Ни в коем случае не нужно перегружать урок излишним количеством приемов. /</w:t>
      </w:r>
      <w:proofErr w:type="spellStart"/>
      <w:r w:rsidRPr="00E36891">
        <w:rPr>
          <w:rFonts w:ascii="Times New Roman" w:hAnsi="Times New Roman" w:cs="Times New Roman"/>
          <w:sz w:val="28"/>
          <w:szCs w:val="28"/>
        </w:rPr>
        <w:t>Multum</w:t>
      </w:r>
      <w:proofErr w:type="spellEnd"/>
      <w:r w:rsidRPr="00E36891">
        <w:rPr>
          <w:rFonts w:ascii="Times New Roman" w:hAnsi="Times New Roman" w:cs="Times New Roman"/>
          <w:sz w:val="28"/>
          <w:szCs w:val="28"/>
        </w:rPr>
        <w:t> </w:t>
      </w:r>
      <w:proofErr w:type="spellStart"/>
      <w:r w:rsidRPr="00E36891">
        <w:rPr>
          <w:rFonts w:ascii="Times New Roman" w:hAnsi="Times New Roman" w:cs="Times New Roman"/>
          <w:sz w:val="28"/>
          <w:szCs w:val="28"/>
        </w:rPr>
        <w:t>inparvo</w:t>
      </w:r>
      <w:proofErr w:type="spellEnd"/>
      <w:r w:rsidRPr="00E36891">
        <w:rPr>
          <w:rFonts w:ascii="Times New Roman" w:hAnsi="Times New Roman" w:cs="Times New Roman"/>
          <w:sz w:val="28"/>
          <w:szCs w:val="28"/>
        </w:rPr>
        <w:t> – «Многое в малом»/</w:t>
      </w:r>
    </w:p>
    <w:p w:rsidR="0050378C" w:rsidRDefault="00764959" w:rsidP="0050378C">
      <w:pPr>
        <w:pStyle w:val="2"/>
        <w:rPr>
          <w:rStyle w:val="20"/>
          <w:rFonts w:ascii="Times New Roman" w:hAnsi="Times New Roman" w:cs="Times New Roman"/>
          <w:b/>
          <w:color w:val="auto"/>
          <w:sz w:val="28"/>
          <w:szCs w:val="28"/>
        </w:rPr>
      </w:pPr>
      <w:bookmarkStart w:id="38" w:name="_Toc151931385"/>
      <w:r w:rsidRPr="0050378C">
        <w:rPr>
          <w:rStyle w:val="20"/>
          <w:rFonts w:ascii="Times New Roman" w:hAnsi="Times New Roman" w:cs="Times New Roman"/>
          <w:b/>
          <w:color w:val="auto"/>
          <w:sz w:val="28"/>
          <w:szCs w:val="28"/>
        </w:rPr>
        <w:lastRenderedPageBreak/>
        <w:t>Интернет ресурсы</w:t>
      </w:r>
      <w:bookmarkEnd w:id="38"/>
    </w:p>
    <w:p w:rsidR="00764959" w:rsidRPr="00FD124C" w:rsidRDefault="00764959" w:rsidP="0050378C">
      <w:pPr>
        <w:spacing w:after="0" w:line="360" w:lineRule="auto"/>
        <w:jc w:val="both"/>
        <w:rPr>
          <w:rFonts w:ascii="Times New Roman" w:hAnsi="Times New Roman" w:cs="Times New Roman"/>
          <w:sz w:val="28"/>
          <w:szCs w:val="28"/>
        </w:rPr>
      </w:pPr>
      <w:r w:rsidRPr="00FD124C">
        <w:rPr>
          <w:rFonts w:ascii="Times New Roman" w:hAnsi="Times New Roman" w:cs="Times New Roman"/>
          <w:sz w:val="28"/>
          <w:szCs w:val="28"/>
        </w:rPr>
        <w:t>1.</w:t>
      </w:r>
      <w:r w:rsidRPr="00FD124C">
        <w:rPr>
          <w:rFonts w:ascii="Times New Roman" w:hAnsi="Times New Roman" w:cs="Times New Roman"/>
          <w:bCs/>
          <w:sz w:val="28"/>
          <w:szCs w:val="28"/>
        </w:rPr>
        <w:t xml:space="preserve"> Дэвид </w:t>
      </w:r>
      <w:r w:rsidRPr="00FD124C">
        <w:rPr>
          <w:rFonts w:ascii="Times New Roman" w:hAnsi="Times New Roman" w:cs="Times New Roman"/>
          <w:bCs/>
          <w:smallCaps/>
          <w:sz w:val="28"/>
          <w:szCs w:val="28"/>
        </w:rPr>
        <w:t xml:space="preserve"> </w:t>
      </w:r>
      <w:proofErr w:type="spellStart"/>
      <w:r w:rsidRPr="00FD124C">
        <w:rPr>
          <w:rFonts w:ascii="Times New Roman" w:hAnsi="Times New Roman" w:cs="Times New Roman"/>
          <w:bCs/>
          <w:smallCaps/>
          <w:sz w:val="28"/>
          <w:szCs w:val="28"/>
        </w:rPr>
        <w:t>Клустер</w:t>
      </w:r>
      <w:proofErr w:type="spellEnd"/>
      <w:r w:rsidRPr="00FD124C">
        <w:rPr>
          <w:rFonts w:ascii="Times New Roman" w:hAnsi="Times New Roman" w:cs="Times New Roman"/>
          <w:bCs/>
          <w:smallCaps/>
          <w:sz w:val="28"/>
          <w:szCs w:val="28"/>
        </w:rPr>
        <w:t xml:space="preserve"> «</w:t>
      </w:r>
      <w:r w:rsidRPr="00FD124C">
        <w:rPr>
          <w:rFonts w:ascii="Times New Roman" w:hAnsi="Times New Roman" w:cs="Times New Roman"/>
          <w:bCs/>
          <w:kern w:val="36"/>
          <w:sz w:val="28"/>
          <w:szCs w:val="28"/>
        </w:rPr>
        <w:t>Что такое критическое мышление?»</w:t>
      </w:r>
      <w:r w:rsidRPr="00FD124C">
        <w:rPr>
          <w:rFonts w:ascii="Times New Roman" w:hAnsi="Times New Roman" w:cs="Times New Roman"/>
          <w:sz w:val="28"/>
          <w:szCs w:val="28"/>
        </w:rPr>
        <w:t xml:space="preserve"> </w:t>
      </w:r>
      <w:hyperlink r:id="rId45" w:history="1">
        <w:r w:rsidRPr="00FD124C">
          <w:rPr>
            <w:rStyle w:val="af0"/>
            <w:rFonts w:ascii="Times New Roman" w:hAnsi="Times New Roman" w:cs="Times New Roman"/>
            <w:sz w:val="28"/>
            <w:szCs w:val="28"/>
          </w:rPr>
          <w:t>http://murmix.narod.ru/uch/psy/Formirovanie_i_sushnost_kriticheskogo_myshleniya.htm</w:t>
        </w:r>
      </w:hyperlink>
    </w:p>
    <w:p w:rsidR="00764959" w:rsidRPr="00FD124C" w:rsidRDefault="00764959" w:rsidP="0050378C">
      <w:pPr>
        <w:spacing w:after="0" w:line="360" w:lineRule="auto"/>
        <w:jc w:val="both"/>
        <w:rPr>
          <w:rFonts w:ascii="Times New Roman" w:hAnsi="Times New Roman" w:cs="Times New Roman"/>
          <w:sz w:val="28"/>
          <w:szCs w:val="28"/>
        </w:rPr>
      </w:pPr>
      <w:r w:rsidRPr="00FD124C">
        <w:rPr>
          <w:rFonts w:ascii="Times New Roman" w:hAnsi="Times New Roman" w:cs="Times New Roman"/>
          <w:sz w:val="28"/>
          <w:szCs w:val="28"/>
        </w:rPr>
        <w:t xml:space="preserve">2. </w:t>
      </w:r>
      <w:proofErr w:type="spellStart"/>
      <w:r w:rsidRPr="00FD124C">
        <w:rPr>
          <w:rFonts w:ascii="Times New Roman" w:hAnsi="Times New Roman" w:cs="Times New Roman"/>
          <w:sz w:val="28"/>
          <w:szCs w:val="28"/>
        </w:rPr>
        <w:t>Загашев</w:t>
      </w:r>
      <w:proofErr w:type="spellEnd"/>
      <w:r w:rsidRPr="00FD124C">
        <w:rPr>
          <w:rFonts w:ascii="Times New Roman" w:hAnsi="Times New Roman" w:cs="Times New Roman"/>
          <w:sz w:val="28"/>
          <w:szCs w:val="28"/>
        </w:rPr>
        <w:t xml:space="preserve"> И. </w:t>
      </w:r>
      <w:r w:rsidRPr="00FD124C">
        <w:rPr>
          <w:rStyle w:val="ac"/>
          <w:rFonts w:ascii="Times New Roman" w:hAnsi="Times New Roman" w:cs="Times New Roman"/>
          <w:sz w:val="28"/>
          <w:szCs w:val="28"/>
        </w:rPr>
        <w:t>Основы образовательной технологии развития критического мышления средствами чтения и письма</w:t>
      </w:r>
      <w:r w:rsidRPr="00FD124C">
        <w:rPr>
          <w:rFonts w:ascii="Times New Roman" w:hAnsi="Times New Roman" w:cs="Times New Roman"/>
          <w:i/>
          <w:sz w:val="28"/>
          <w:szCs w:val="28"/>
        </w:rPr>
        <w:t xml:space="preserve">. </w:t>
      </w:r>
      <w:r w:rsidRPr="00FD124C">
        <w:rPr>
          <w:rFonts w:ascii="Times New Roman" w:hAnsi="Times New Roman" w:cs="Times New Roman"/>
          <w:sz w:val="28"/>
          <w:szCs w:val="28"/>
        </w:rPr>
        <w:t>Стратегия «Чтение с остановками</w:t>
      </w:r>
      <w:r w:rsidRPr="00FD124C">
        <w:rPr>
          <w:rFonts w:ascii="Times New Roman" w:hAnsi="Times New Roman" w:cs="Times New Roman"/>
          <w:i/>
          <w:sz w:val="28"/>
          <w:szCs w:val="28"/>
        </w:rPr>
        <w:t>»</w:t>
      </w:r>
      <w:r w:rsidRPr="00FD124C">
        <w:rPr>
          <w:rFonts w:ascii="Times New Roman" w:hAnsi="Times New Roman" w:cs="Times New Roman"/>
          <w:sz w:val="28"/>
          <w:szCs w:val="28"/>
        </w:rPr>
        <w:t xml:space="preserve"> </w:t>
      </w:r>
      <w:hyperlink r:id="rId46" w:history="1">
        <w:r w:rsidRPr="00FD124C">
          <w:rPr>
            <w:rStyle w:val="af0"/>
            <w:rFonts w:ascii="Times New Roman" w:hAnsi="Times New Roman" w:cs="Times New Roman"/>
            <w:sz w:val="28"/>
            <w:szCs w:val="28"/>
          </w:rPr>
          <w:t>http://lib.1september.ru/2004/17/15.htm</w:t>
        </w:r>
      </w:hyperlink>
      <w:r w:rsidRPr="00FD124C">
        <w:rPr>
          <w:rFonts w:ascii="Times New Roman" w:hAnsi="Times New Roman" w:cs="Times New Roman"/>
          <w:sz w:val="28"/>
          <w:szCs w:val="28"/>
        </w:rPr>
        <w:t xml:space="preserve"> </w:t>
      </w:r>
    </w:p>
    <w:p w:rsidR="00764959" w:rsidRPr="001D18D7" w:rsidRDefault="00764959" w:rsidP="00764959">
      <w:pPr>
        <w:spacing w:after="0" w:line="360" w:lineRule="auto"/>
        <w:ind w:right="-1"/>
        <w:jc w:val="both"/>
        <w:rPr>
          <w:rFonts w:ascii="Times New Roman" w:hAnsi="Times New Roman" w:cs="Times New Roman"/>
          <w:color w:val="000000" w:themeColor="text1"/>
          <w:sz w:val="28"/>
          <w:szCs w:val="28"/>
        </w:rPr>
      </w:pPr>
    </w:p>
    <w:p w:rsidR="00764959" w:rsidRPr="0039520F" w:rsidRDefault="00764959" w:rsidP="0039520F"/>
    <w:sectPr w:rsidR="00764959" w:rsidRPr="0039520F" w:rsidSect="003455C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0F4" w:rsidRDefault="00E420F4" w:rsidP="00E56280">
      <w:pPr>
        <w:spacing w:after="0" w:line="240" w:lineRule="auto"/>
      </w:pPr>
      <w:r>
        <w:separator/>
      </w:r>
    </w:p>
  </w:endnote>
  <w:endnote w:type="continuationSeparator" w:id="0">
    <w:p w:rsidR="00E420F4" w:rsidRDefault="00E420F4" w:rsidP="00E5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37722"/>
      <w:docPartObj>
        <w:docPartGallery w:val="Page Numbers (Bottom of Page)"/>
        <w:docPartUnique/>
      </w:docPartObj>
    </w:sdtPr>
    <w:sdtContent>
      <w:p w:rsidR="00460EB7" w:rsidRDefault="00460EB7">
        <w:pPr>
          <w:pStyle w:val="a9"/>
          <w:jc w:val="right"/>
        </w:pPr>
        <w:r>
          <w:fldChar w:fldCharType="begin"/>
        </w:r>
        <w:r>
          <w:instrText>PAGE   \* MERGEFORMAT</w:instrText>
        </w:r>
        <w:r>
          <w:fldChar w:fldCharType="separate"/>
        </w:r>
        <w:r w:rsidR="00E420F4">
          <w:rPr>
            <w:noProof/>
          </w:rPr>
          <w:t>68</w:t>
        </w:r>
        <w:r>
          <w:fldChar w:fldCharType="end"/>
        </w:r>
      </w:p>
    </w:sdtContent>
  </w:sdt>
  <w:p w:rsidR="00460EB7" w:rsidRDefault="00460EB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0F4" w:rsidRDefault="00E420F4" w:rsidP="00E56280">
      <w:pPr>
        <w:spacing w:after="0" w:line="240" w:lineRule="auto"/>
      </w:pPr>
      <w:r>
        <w:separator/>
      </w:r>
    </w:p>
  </w:footnote>
  <w:footnote w:type="continuationSeparator" w:id="0">
    <w:p w:rsidR="00E420F4" w:rsidRDefault="00E420F4" w:rsidP="00E56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716C"/>
    <w:multiLevelType w:val="hybridMultilevel"/>
    <w:tmpl w:val="112C47A4"/>
    <w:lvl w:ilvl="0" w:tplc="E37EE052">
      <w:start w:val="1"/>
      <w:numFmt w:val="bullet"/>
      <w:lvlText w:val="•"/>
      <w:lvlJc w:val="left"/>
      <w:pPr>
        <w:tabs>
          <w:tab w:val="num" w:pos="720"/>
        </w:tabs>
        <w:ind w:left="720" w:hanging="360"/>
      </w:pPr>
      <w:rPr>
        <w:rFonts w:ascii="Arial" w:hAnsi="Arial" w:hint="default"/>
      </w:rPr>
    </w:lvl>
    <w:lvl w:ilvl="1" w:tplc="6B1EDF2C" w:tentative="1">
      <w:start w:val="1"/>
      <w:numFmt w:val="bullet"/>
      <w:lvlText w:val="•"/>
      <w:lvlJc w:val="left"/>
      <w:pPr>
        <w:tabs>
          <w:tab w:val="num" w:pos="1440"/>
        </w:tabs>
        <w:ind w:left="1440" w:hanging="360"/>
      </w:pPr>
      <w:rPr>
        <w:rFonts w:ascii="Arial" w:hAnsi="Arial" w:hint="default"/>
      </w:rPr>
    </w:lvl>
    <w:lvl w:ilvl="2" w:tplc="410E17B2" w:tentative="1">
      <w:start w:val="1"/>
      <w:numFmt w:val="bullet"/>
      <w:lvlText w:val="•"/>
      <w:lvlJc w:val="left"/>
      <w:pPr>
        <w:tabs>
          <w:tab w:val="num" w:pos="2160"/>
        </w:tabs>
        <w:ind w:left="2160" w:hanging="360"/>
      </w:pPr>
      <w:rPr>
        <w:rFonts w:ascii="Arial" w:hAnsi="Arial" w:hint="default"/>
      </w:rPr>
    </w:lvl>
    <w:lvl w:ilvl="3" w:tplc="546292D4" w:tentative="1">
      <w:start w:val="1"/>
      <w:numFmt w:val="bullet"/>
      <w:lvlText w:val="•"/>
      <w:lvlJc w:val="left"/>
      <w:pPr>
        <w:tabs>
          <w:tab w:val="num" w:pos="2880"/>
        </w:tabs>
        <w:ind w:left="2880" w:hanging="360"/>
      </w:pPr>
      <w:rPr>
        <w:rFonts w:ascii="Arial" w:hAnsi="Arial" w:hint="default"/>
      </w:rPr>
    </w:lvl>
    <w:lvl w:ilvl="4" w:tplc="562644A4" w:tentative="1">
      <w:start w:val="1"/>
      <w:numFmt w:val="bullet"/>
      <w:lvlText w:val="•"/>
      <w:lvlJc w:val="left"/>
      <w:pPr>
        <w:tabs>
          <w:tab w:val="num" w:pos="3600"/>
        </w:tabs>
        <w:ind w:left="3600" w:hanging="360"/>
      </w:pPr>
      <w:rPr>
        <w:rFonts w:ascii="Arial" w:hAnsi="Arial" w:hint="default"/>
      </w:rPr>
    </w:lvl>
    <w:lvl w:ilvl="5" w:tplc="B8FAE1FE" w:tentative="1">
      <w:start w:val="1"/>
      <w:numFmt w:val="bullet"/>
      <w:lvlText w:val="•"/>
      <w:lvlJc w:val="left"/>
      <w:pPr>
        <w:tabs>
          <w:tab w:val="num" w:pos="4320"/>
        </w:tabs>
        <w:ind w:left="4320" w:hanging="360"/>
      </w:pPr>
      <w:rPr>
        <w:rFonts w:ascii="Arial" w:hAnsi="Arial" w:hint="default"/>
      </w:rPr>
    </w:lvl>
    <w:lvl w:ilvl="6" w:tplc="90802076" w:tentative="1">
      <w:start w:val="1"/>
      <w:numFmt w:val="bullet"/>
      <w:lvlText w:val="•"/>
      <w:lvlJc w:val="left"/>
      <w:pPr>
        <w:tabs>
          <w:tab w:val="num" w:pos="5040"/>
        </w:tabs>
        <w:ind w:left="5040" w:hanging="360"/>
      </w:pPr>
      <w:rPr>
        <w:rFonts w:ascii="Arial" w:hAnsi="Arial" w:hint="default"/>
      </w:rPr>
    </w:lvl>
    <w:lvl w:ilvl="7" w:tplc="92F06D8C" w:tentative="1">
      <w:start w:val="1"/>
      <w:numFmt w:val="bullet"/>
      <w:lvlText w:val="•"/>
      <w:lvlJc w:val="left"/>
      <w:pPr>
        <w:tabs>
          <w:tab w:val="num" w:pos="5760"/>
        </w:tabs>
        <w:ind w:left="5760" w:hanging="360"/>
      </w:pPr>
      <w:rPr>
        <w:rFonts w:ascii="Arial" w:hAnsi="Arial" w:hint="default"/>
      </w:rPr>
    </w:lvl>
    <w:lvl w:ilvl="8" w:tplc="EB88489A" w:tentative="1">
      <w:start w:val="1"/>
      <w:numFmt w:val="bullet"/>
      <w:lvlText w:val="•"/>
      <w:lvlJc w:val="left"/>
      <w:pPr>
        <w:tabs>
          <w:tab w:val="num" w:pos="6480"/>
        </w:tabs>
        <w:ind w:left="6480" w:hanging="360"/>
      </w:pPr>
      <w:rPr>
        <w:rFonts w:ascii="Arial" w:hAnsi="Arial" w:hint="default"/>
      </w:rPr>
    </w:lvl>
  </w:abstractNum>
  <w:abstractNum w:abstractNumId="1">
    <w:nsid w:val="07E579F1"/>
    <w:multiLevelType w:val="multilevel"/>
    <w:tmpl w:val="CB46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927D7"/>
    <w:multiLevelType w:val="hybridMultilevel"/>
    <w:tmpl w:val="A29E2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057E18"/>
    <w:multiLevelType w:val="hybridMultilevel"/>
    <w:tmpl w:val="405C55BC"/>
    <w:lvl w:ilvl="0" w:tplc="9BBCF436">
      <w:numFmt w:val="bullet"/>
      <w:lvlText w:val="•"/>
      <w:lvlJc w:val="left"/>
      <w:pPr>
        <w:ind w:left="221"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4A620D3C">
      <w:numFmt w:val="bullet"/>
      <w:lvlText w:val="•"/>
      <w:lvlJc w:val="left"/>
      <w:pPr>
        <w:ind w:left="1178" w:hanging="320"/>
      </w:pPr>
      <w:rPr>
        <w:rFonts w:hint="default"/>
        <w:lang w:val="ru-RU" w:eastAsia="en-US" w:bidi="ar-SA"/>
      </w:rPr>
    </w:lvl>
    <w:lvl w:ilvl="2" w:tplc="0804C2A2">
      <w:numFmt w:val="bullet"/>
      <w:lvlText w:val="•"/>
      <w:lvlJc w:val="left"/>
      <w:pPr>
        <w:ind w:left="2137" w:hanging="320"/>
      </w:pPr>
      <w:rPr>
        <w:rFonts w:hint="default"/>
        <w:lang w:val="ru-RU" w:eastAsia="en-US" w:bidi="ar-SA"/>
      </w:rPr>
    </w:lvl>
    <w:lvl w:ilvl="3" w:tplc="6E8A10CE">
      <w:numFmt w:val="bullet"/>
      <w:lvlText w:val="•"/>
      <w:lvlJc w:val="left"/>
      <w:pPr>
        <w:ind w:left="3095" w:hanging="320"/>
      </w:pPr>
      <w:rPr>
        <w:rFonts w:hint="default"/>
        <w:lang w:val="ru-RU" w:eastAsia="en-US" w:bidi="ar-SA"/>
      </w:rPr>
    </w:lvl>
    <w:lvl w:ilvl="4" w:tplc="07745D7A">
      <w:numFmt w:val="bullet"/>
      <w:lvlText w:val="•"/>
      <w:lvlJc w:val="left"/>
      <w:pPr>
        <w:ind w:left="4054" w:hanging="320"/>
      </w:pPr>
      <w:rPr>
        <w:rFonts w:hint="default"/>
        <w:lang w:val="ru-RU" w:eastAsia="en-US" w:bidi="ar-SA"/>
      </w:rPr>
    </w:lvl>
    <w:lvl w:ilvl="5" w:tplc="6C488640">
      <w:numFmt w:val="bullet"/>
      <w:lvlText w:val="•"/>
      <w:lvlJc w:val="left"/>
      <w:pPr>
        <w:ind w:left="5013" w:hanging="320"/>
      </w:pPr>
      <w:rPr>
        <w:rFonts w:hint="default"/>
        <w:lang w:val="ru-RU" w:eastAsia="en-US" w:bidi="ar-SA"/>
      </w:rPr>
    </w:lvl>
    <w:lvl w:ilvl="6" w:tplc="CE0073D0">
      <w:numFmt w:val="bullet"/>
      <w:lvlText w:val="•"/>
      <w:lvlJc w:val="left"/>
      <w:pPr>
        <w:ind w:left="5971" w:hanging="320"/>
      </w:pPr>
      <w:rPr>
        <w:rFonts w:hint="default"/>
        <w:lang w:val="ru-RU" w:eastAsia="en-US" w:bidi="ar-SA"/>
      </w:rPr>
    </w:lvl>
    <w:lvl w:ilvl="7" w:tplc="7D12BB36">
      <w:numFmt w:val="bullet"/>
      <w:lvlText w:val="•"/>
      <w:lvlJc w:val="left"/>
      <w:pPr>
        <w:ind w:left="6930" w:hanging="320"/>
      </w:pPr>
      <w:rPr>
        <w:rFonts w:hint="default"/>
        <w:lang w:val="ru-RU" w:eastAsia="en-US" w:bidi="ar-SA"/>
      </w:rPr>
    </w:lvl>
    <w:lvl w:ilvl="8" w:tplc="ACB04938">
      <w:numFmt w:val="bullet"/>
      <w:lvlText w:val="•"/>
      <w:lvlJc w:val="left"/>
      <w:pPr>
        <w:ind w:left="7889" w:hanging="320"/>
      </w:pPr>
      <w:rPr>
        <w:rFonts w:hint="default"/>
        <w:lang w:val="ru-RU" w:eastAsia="en-US" w:bidi="ar-SA"/>
      </w:rPr>
    </w:lvl>
  </w:abstractNum>
  <w:abstractNum w:abstractNumId="4">
    <w:nsid w:val="1094432C"/>
    <w:multiLevelType w:val="hybridMultilevel"/>
    <w:tmpl w:val="655A856E"/>
    <w:lvl w:ilvl="0" w:tplc="7186ABA2">
      <w:start w:val="1"/>
      <w:numFmt w:val="decimal"/>
      <w:lvlText w:val="%1."/>
      <w:lvlJc w:val="left"/>
      <w:pPr>
        <w:ind w:left="924" w:hanging="564"/>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0685"/>
    <w:multiLevelType w:val="hybridMultilevel"/>
    <w:tmpl w:val="A4CCD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F71495"/>
    <w:multiLevelType w:val="hybridMultilevel"/>
    <w:tmpl w:val="B4F254D2"/>
    <w:lvl w:ilvl="0" w:tplc="15140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9B7F92"/>
    <w:multiLevelType w:val="hybridMultilevel"/>
    <w:tmpl w:val="B09CE4A4"/>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8">
    <w:nsid w:val="17B77960"/>
    <w:multiLevelType w:val="hybridMultilevel"/>
    <w:tmpl w:val="5A70F37E"/>
    <w:lvl w:ilvl="0" w:tplc="15140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5F030A"/>
    <w:multiLevelType w:val="hybridMultilevel"/>
    <w:tmpl w:val="6DE0AD24"/>
    <w:lvl w:ilvl="0" w:tplc="15140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1D4F80"/>
    <w:multiLevelType w:val="hybridMultilevel"/>
    <w:tmpl w:val="487E9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6230BA"/>
    <w:multiLevelType w:val="hybridMultilevel"/>
    <w:tmpl w:val="66C646E4"/>
    <w:lvl w:ilvl="0" w:tplc="04190001">
      <w:start w:val="1"/>
      <w:numFmt w:val="bullet"/>
      <w:lvlText w:val=""/>
      <w:lvlJc w:val="left"/>
      <w:pPr>
        <w:ind w:left="720" w:hanging="360"/>
      </w:pPr>
      <w:rPr>
        <w:rFonts w:ascii="Symbol" w:hAnsi="Symbol" w:hint="default"/>
      </w:rPr>
    </w:lvl>
    <w:lvl w:ilvl="1" w:tplc="F3F83A00">
      <w:numFmt w:val="bullet"/>
      <w:lvlText w:val="•"/>
      <w:lvlJc w:val="left"/>
      <w:pPr>
        <w:ind w:left="1785" w:hanging="705"/>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0F0055"/>
    <w:multiLevelType w:val="multilevel"/>
    <w:tmpl w:val="C5FE4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67F1234"/>
    <w:multiLevelType w:val="hybridMultilevel"/>
    <w:tmpl w:val="09485426"/>
    <w:lvl w:ilvl="0" w:tplc="15140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1F5630"/>
    <w:multiLevelType w:val="multilevel"/>
    <w:tmpl w:val="9242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255304"/>
    <w:multiLevelType w:val="hybridMultilevel"/>
    <w:tmpl w:val="F63C0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AB2506"/>
    <w:multiLevelType w:val="hybridMultilevel"/>
    <w:tmpl w:val="08FCF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3978DE"/>
    <w:multiLevelType w:val="hybridMultilevel"/>
    <w:tmpl w:val="69EE50E0"/>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8">
    <w:nsid w:val="3423677F"/>
    <w:multiLevelType w:val="hybridMultilevel"/>
    <w:tmpl w:val="7924F4D8"/>
    <w:lvl w:ilvl="0" w:tplc="906603E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217C3E"/>
    <w:multiLevelType w:val="hybridMultilevel"/>
    <w:tmpl w:val="61D6E028"/>
    <w:lvl w:ilvl="0" w:tplc="15140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B91ED4"/>
    <w:multiLevelType w:val="multilevel"/>
    <w:tmpl w:val="C5BE9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EF1CD9"/>
    <w:multiLevelType w:val="hybridMultilevel"/>
    <w:tmpl w:val="C9289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FA494A"/>
    <w:multiLevelType w:val="hybridMultilevel"/>
    <w:tmpl w:val="2F6CB670"/>
    <w:lvl w:ilvl="0" w:tplc="8EA601EC">
      <w:start w:val="1"/>
      <w:numFmt w:val="decimal"/>
      <w:lvlText w:val="%1."/>
      <w:lvlJc w:val="left"/>
      <w:pPr>
        <w:ind w:left="830" w:hanging="47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4B74F5"/>
    <w:multiLevelType w:val="hybridMultilevel"/>
    <w:tmpl w:val="43A0E68A"/>
    <w:lvl w:ilvl="0" w:tplc="BE8C70BE">
      <w:start w:val="1"/>
      <w:numFmt w:val="decimal"/>
      <w:lvlText w:val="%1."/>
      <w:lvlJc w:val="left"/>
      <w:pPr>
        <w:ind w:left="1210" w:hanging="281"/>
      </w:pPr>
      <w:rPr>
        <w:rFonts w:ascii="Times New Roman" w:eastAsia="Times New Roman" w:hAnsi="Times New Roman" w:cs="Times New Roman" w:hint="default"/>
        <w:b/>
        <w:bCs/>
        <w:i w:val="0"/>
        <w:iCs w:val="0"/>
        <w:spacing w:val="0"/>
        <w:w w:val="100"/>
        <w:sz w:val="28"/>
        <w:szCs w:val="28"/>
        <w:lang w:val="ru-RU" w:eastAsia="en-US" w:bidi="ar-SA"/>
      </w:rPr>
    </w:lvl>
    <w:lvl w:ilvl="1" w:tplc="CBC6FDA6">
      <w:numFmt w:val="bullet"/>
      <w:lvlText w:val="•"/>
      <w:lvlJc w:val="left"/>
      <w:pPr>
        <w:ind w:left="2078" w:hanging="281"/>
      </w:pPr>
      <w:rPr>
        <w:rFonts w:hint="default"/>
        <w:lang w:val="ru-RU" w:eastAsia="en-US" w:bidi="ar-SA"/>
      </w:rPr>
    </w:lvl>
    <w:lvl w:ilvl="2" w:tplc="5E56901C">
      <w:numFmt w:val="bullet"/>
      <w:lvlText w:val="•"/>
      <w:lvlJc w:val="left"/>
      <w:pPr>
        <w:ind w:left="2937" w:hanging="281"/>
      </w:pPr>
      <w:rPr>
        <w:rFonts w:hint="default"/>
        <w:lang w:val="ru-RU" w:eastAsia="en-US" w:bidi="ar-SA"/>
      </w:rPr>
    </w:lvl>
    <w:lvl w:ilvl="3" w:tplc="0CCE8D72">
      <w:numFmt w:val="bullet"/>
      <w:lvlText w:val="•"/>
      <w:lvlJc w:val="left"/>
      <w:pPr>
        <w:ind w:left="3795" w:hanging="281"/>
      </w:pPr>
      <w:rPr>
        <w:rFonts w:hint="default"/>
        <w:lang w:val="ru-RU" w:eastAsia="en-US" w:bidi="ar-SA"/>
      </w:rPr>
    </w:lvl>
    <w:lvl w:ilvl="4" w:tplc="EA5414DC">
      <w:numFmt w:val="bullet"/>
      <w:lvlText w:val="•"/>
      <w:lvlJc w:val="left"/>
      <w:pPr>
        <w:ind w:left="4654" w:hanging="281"/>
      </w:pPr>
      <w:rPr>
        <w:rFonts w:hint="default"/>
        <w:lang w:val="ru-RU" w:eastAsia="en-US" w:bidi="ar-SA"/>
      </w:rPr>
    </w:lvl>
    <w:lvl w:ilvl="5" w:tplc="842E7110">
      <w:numFmt w:val="bullet"/>
      <w:lvlText w:val="•"/>
      <w:lvlJc w:val="left"/>
      <w:pPr>
        <w:ind w:left="5513" w:hanging="281"/>
      </w:pPr>
      <w:rPr>
        <w:rFonts w:hint="default"/>
        <w:lang w:val="ru-RU" w:eastAsia="en-US" w:bidi="ar-SA"/>
      </w:rPr>
    </w:lvl>
    <w:lvl w:ilvl="6" w:tplc="042C474A">
      <w:numFmt w:val="bullet"/>
      <w:lvlText w:val="•"/>
      <w:lvlJc w:val="left"/>
      <w:pPr>
        <w:ind w:left="6371" w:hanging="281"/>
      </w:pPr>
      <w:rPr>
        <w:rFonts w:hint="default"/>
        <w:lang w:val="ru-RU" w:eastAsia="en-US" w:bidi="ar-SA"/>
      </w:rPr>
    </w:lvl>
    <w:lvl w:ilvl="7" w:tplc="5C9AFD7E">
      <w:numFmt w:val="bullet"/>
      <w:lvlText w:val="•"/>
      <w:lvlJc w:val="left"/>
      <w:pPr>
        <w:ind w:left="7230" w:hanging="281"/>
      </w:pPr>
      <w:rPr>
        <w:rFonts w:hint="default"/>
        <w:lang w:val="ru-RU" w:eastAsia="en-US" w:bidi="ar-SA"/>
      </w:rPr>
    </w:lvl>
    <w:lvl w:ilvl="8" w:tplc="5B4AB080">
      <w:numFmt w:val="bullet"/>
      <w:lvlText w:val="•"/>
      <w:lvlJc w:val="left"/>
      <w:pPr>
        <w:ind w:left="8089" w:hanging="281"/>
      </w:pPr>
      <w:rPr>
        <w:rFonts w:hint="default"/>
        <w:lang w:val="ru-RU" w:eastAsia="en-US" w:bidi="ar-SA"/>
      </w:rPr>
    </w:lvl>
  </w:abstractNum>
  <w:abstractNum w:abstractNumId="24">
    <w:nsid w:val="3B281DDF"/>
    <w:multiLevelType w:val="multilevel"/>
    <w:tmpl w:val="3B826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D45A4F"/>
    <w:multiLevelType w:val="hybridMultilevel"/>
    <w:tmpl w:val="94144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AA7F4C"/>
    <w:multiLevelType w:val="multilevel"/>
    <w:tmpl w:val="BE68366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6305356"/>
    <w:multiLevelType w:val="hybridMultilevel"/>
    <w:tmpl w:val="9A809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BB47E3"/>
    <w:multiLevelType w:val="hybridMultilevel"/>
    <w:tmpl w:val="E93C5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D03D34"/>
    <w:multiLevelType w:val="hybridMultilevel"/>
    <w:tmpl w:val="8C3C7946"/>
    <w:lvl w:ilvl="0" w:tplc="0CEAC9D6">
      <w:start w:val="1"/>
      <w:numFmt w:val="decimal"/>
      <w:lvlText w:val="%1."/>
      <w:lvlJc w:val="left"/>
      <w:pPr>
        <w:ind w:left="112" w:hanging="324"/>
      </w:pPr>
      <w:rPr>
        <w:rFonts w:ascii="Times New Roman" w:eastAsia="Times New Roman" w:hAnsi="Times New Roman" w:cs="Times New Roman" w:hint="default"/>
        <w:w w:val="100"/>
        <w:sz w:val="28"/>
        <w:szCs w:val="28"/>
        <w:lang w:val="ru-RU" w:eastAsia="en-US" w:bidi="ar-SA"/>
      </w:rPr>
    </w:lvl>
    <w:lvl w:ilvl="1" w:tplc="9404FD42">
      <w:numFmt w:val="bullet"/>
      <w:lvlText w:val="•"/>
      <w:lvlJc w:val="left"/>
      <w:pPr>
        <w:ind w:left="1094" w:hanging="324"/>
      </w:pPr>
      <w:rPr>
        <w:rFonts w:hint="default"/>
        <w:lang w:val="ru-RU" w:eastAsia="en-US" w:bidi="ar-SA"/>
      </w:rPr>
    </w:lvl>
    <w:lvl w:ilvl="2" w:tplc="83025E5C">
      <w:numFmt w:val="bullet"/>
      <w:lvlText w:val="•"/>
      <w:lvlJc w:val="left"/>
      <w:pPr>
        <w:ind w:left="2069" w:hanging="324"/>
      </w:pPr>
      <w:rPr>
        <w:rFonts w:hint="default"/>
        <w:lang w:val="ru-RU" w:eastAsia="en-US" w:bidi="ar-SA"/>
      </w:rPr>
    </w:lvl>
    <w:lvl w:ilvl="3" w:tplc="6A6C3E2C">
      <w:numFmt w:val="bullet"/>
      <w:lvlText w:val="•"/>
      <w:lvlJc w:val="left"/>
      <w:pPr>
        <w:ind w:left="3043" w:hanging="324"/>
      </w:pPr>
      <w:rPr>
        <w:rFonts w:hint="default"/>
        <w:lang w:val="ru-RU" w:eastAsia="en-US" w:bidi="ar-SA"/>
      </w:rPr>
    </w:lvl>
    <w:lvl w:ilvl="4" w:tplc="B29224D2">
      <w:numFmt w:val="bullet"/>
      <w:lvlText w:val="•"/>
      <w:lvlJc w:val="left"/>
      <w:pPr>
        <w:ind w:left="4018" w:hanging="324"/>
      </w:pPr>
      <w:rPr>
        <w:rFonts w:hint="default"/>
        <w:lang w:val="ru-RU" w:eastAsia="en-US" w:bidi="ar-SA"/>
      </w:rPr>
    </w:lvl>
    <w:lvl w:ilvl="5" w:tplc="1390EFBE">
      <w:numFmt w:val="bullet"/>
      <w:lvlText w:val="•"/>
      <w:lvlJc w:val="left"/>
      <w:pPr>
        <w:ind w:left="4993" w:hanging="324"/>
      </w:pPr>
      <w:rPr>
        <w:rFonts w:hint="default"/>
        <w:lang w:val="ru-RU" w:eastAsia="en-US" w:bidi="ar-SA"/>
      </w:rPr>
    </w:lvl>
    <w:lvl w:ilvl="6" w:tplc="07F220C6">
      <w:numFmt w:val="bullet"/>
      <w:lvlText w:val="•"/>
      <w:lvlJc w:val="left"/>
      <w:pPr>
        <w:ind w:left="5967" w:hanging="324"/>
      </w:pPr>
      <w:rPr>
        <w:rFonts w:hint="default"/>
        <w:lang w:val="ru-RU" w:eastAsia="en-US" w:bidi="ar-SA"/>
      </w:rPr>
    </w:lvl>
    <w:lvl w:ilvl="7" w:tplc="BE9AB2EC">
      <w:numFmt w:val="bullet"/>
      <w:lvlText w:val="•"/>
      <w:lvlJc w:val="left"/>
      <w:pPr>
        <w:ind w:left="6942" w:hanging="324"/>
      </w:pPr>
      <w:rPr>
        <w:rFonts w:hint="default"/>
        <w:lang w:val="ru-RU" w:eastAsia="en-US" w:bidi="ar-SA"/>
      </w:rPr>
    </w:lvl>
    <w:lvl w:ilvl="8" w:tplc="80B8A20C">
      <w:numFmt w:val="bullet"/>
      <w:lvlText w:val="•"/>
      <w:lvlJc w:val="left"/>
      <w:pPr>
        <w:ind w:left="7917" w:hanging="324"/>
      </w:pPr>
      <w:rPr>
        <w:rFonts w:hint="default"/>
        <w:lang w:val="ru-RU" w:eastAsia="en-US" w:bidi="ar-SA"/>
      </w:rPr>
    </w:lvl>
  </w:abstractNum>
  <w:abstractNum w:abstractNumId="30">
    <w:nsid w:val="488E213B"/>
    <w:multiLevelType w:val="hybridMultilevel"/>
    <w:tmpl w:val="083ADAE4"/>
    <w:lvl w:ilvl="0" w:tplc="15140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174A43"/>
    <w:multiLevelType w:val="hybridMultilevel"/>
    <w:tmpl w:val="8C3C7946"/>
    <w:lvl w:ilvl="0" w:tplc="0CEAC9D6">
      <w:start w:val="1"/>
      <w:numFmt w:val="decimal"/>
      <w:lvlText w:val="%1."/>
      <w:lvlJc w:val="left"/>
      <w:pPr>
        <w:ind w:left="112" w:hanging="324"/>
      </w:pPr>
      <w:rPr>
        <w:rFonts w:ascii="Times New Roman" w:eastAsia="Times New Roman" w:hAnsi="Times New Roman" w:cs="Times New Roman" w:hint="default"/>
        <w:w w:val="100"/>
        <w:sz w:val="28"/>
        <w:szCs w:val="28"/>
        <w:lang w:val="ru-RU" w:eastAsia="en-US" w:bidi="ar-SA"/>
      </w:rPr>
    </w:lvl>
    <w:lvl w:ilvl="1" w:tplc="9404FD42">
      <w:numFmt w:val="bullet"/>
      <w:lvlText w:val="•"/>
      <w:lvlJc w:val="left"/>
      <w:pPr>
        <w:ind w:left="1094" w:hanging="324"/>
      </w:pPr>
      <w:rPr>
        <w:rFonts w:hint="default"/>
        <w:lang w:val="ru-RU" w:eastAsia="en-US" w:bidi="ar-SA"/>
      </w:rPr>
    </w:lvl>
    <w:lvl w:ilvl="2" w:tplc="83025E5C">
      <w:numFmt w:val="bullet"/>
      <w:lvlText w:val="•"/>
      <w:lvlJc w:val="left"/>
      <w:pPr>
        <w:ind w:left="2069" w:hanging="324"/>
      </w:pPr>
      <w:rPr>
        <w:rFonts w:hint="default"/>
        <w:lang w:val="ru-RU" w:eastAsia="en-US" w:bidi="ar-SA"/>
      </w:rPr>
    </w:lvl>
    <w:lvl w:ilvl="3" w:tplc="6A6C3E2C">
      <w:numFmt w:val="bullet"/>
      <w:lvlText w:val="•"/>
      <w:lvlJc w:val="left"/>
      <w:pPr>
        <w:ind w:left="3043" w:hanging="324"/>
      </w:pPr>
      <w:rPr>
        <w:rFonts w:hint="default"/>
        <w:lang w:val="ru-RU" w:eastAsia="en-US" w:bidi="ar-SA"/>
      </w:rPr>
    </w:lvl>
    <w:lvl w:ilvl="4" w:tplc="B29224D2">
      <w:numFmt w:val="bullet"/>
      <w:lvlText w:val="•"/>
      <w:lvlJc w:val="left"/>
      <w:pPr>
        <w:ind w:left="4018" w:hanging="324"/>
      </w:pPr>
      <w:rPr>
        <w:rFonts w:hint="default"/>
        <w:lang w:val="ru-RU" w:eastAsia="en-US" w:bidi="ar-SA"/>
      </w:rPr>
    </w:lvl>
    <w:lvl w:ilvl="5" w:tplc="1390EFBE">
      <w:numFmt w:val="bullet"/>
      <w:lvlText w:val="•"/>
      <w:lvlJc w:val="left"/>
      <w:pPr>
        <w:ind w:left="4993" w:hanging="324"/>
      </w:pPr>
      <w:rPr>
        <w:rFonts w:hint="default"/>
        <w:lang w:val="ru-RU" w:eastAsia="en-US" w:bidi="ar-SA"/>
      </w:rPr>
    </w:lvl>
    <w:lvl w:ilvl="6" w:tplc="07F220C6">
      <w:numFmt w:val="bullet"/>
      <w:lvlText w:val="•"/>
      <w:lvlJc w:val="left"/>
      <w:pPr>
        <w:ind w:left="5967" w:hanging="324"/>
      </w:pPr>
      <w:rPr>
        <w:rFonts w:hint="default"/>
        <w:lang w:val="ru-RU" w:eastAsia="en-US" w:bidi="ar-SA"/>
      </w:rPr>
    </w:lvl>
    <w:lvl w:ilvl="7" w:tplc="BE9AB2EC">
      <w:numFmt w:val="bullet"/>
      <w:lvlText w:val="•"/>
      <w:lvlJc w:val="left"/>
      <w:pPr>
        <w:ind w:left="6942" w:hanging="324"/>
      </w:pPr>
      <w:rPr>
        <w:rFonts w:hint="default"/>
        <w:lang w:val="ru-RU" w:eastAsia="en-US" w:bidi="ar-SA"/>
      </w:rPr>
    </w:lvl>
    <w:lvl w:ilvl="8" w:tplc="80B8A20C">
      <w:numFmt w:val="bullet"/>
      <w:lvlText w:val="•"/>
      <w:lvlJc w:val="left"/>
      <w:pPr>
        <w:ind w:left="7917" w:hanging="324"/>
      </w:pPr>
      <w:rPr>
        <w:rFonts w:hint="default"/>
        <w:lang w:val="ru-RU" w:eastAsia="en-US" w:bidi="ar-SA"/>
      </w:rPr>
    </w:lvl>
  </w:abstractNum>
  <w:abstractNum w:abstractNumId="32">
    <w:nsid w:val="4D9810E6"/>
    <w:multiLevelType w:val="hybridMultilevel"/>
    <w:tmpl w:val="B6125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6E6501"/>
    <w:multiLevelType w:val="hybridMultilevel"/>
    <w:tmpl w:val="60DA2346"/>
    <w:lvl w:ilvl="0" w:tplc="AC5CD5A2">
      <w:numFmt w:val="bullet"/>
      <w:lvlText w:val=""/>
      <w:lvlJc w:val="left"/>
      <w:pPr>
        <w:ind w:left="112" w:hanging="200"/>
      </w:pPr>
      <w:rPr>
        <w:rFonts w:ascii="Symbol" w:eastAsia="Symbol" w:hAnsi="Symbol" w:cs="Symbol" w:hint="default"/>
        <w:w w:val="100"/>
        <w:sz w:val="28"/>
        <w:szCs w:val="28"/>
        <w:lang w:val="ru-RU" w:eastAsia="en-US" w:bidi="ar-SA"/>
      </w:rPr>
    </w:lvl>
    <w:lvl w:ilvl="1" w:tplc="623AA816">
      <w:numFmt w:val="bullet"/>
      <w:lvlText w:val="•"/>
      <w:lvlJc w:val="left"/>
      <w:pPr>
        <w:ind w:left="1094" w:hanging="200"/>
      </w:pPr>
      <w:rPr>
        <w:rFonts w:hint="default"/>
        <w:lang w:val="ru-RU" w:eastAsia="en-US" w:bidi="ar-SA"/>
      </w:rPr>
    </w:lvl>
    <w:lvl w:ilvl="2" w:tplc="D996038E">
      <w:numFmt w:val="bullet"/>
      <w:lvlText w:val="•"/>
      <w:lvlJc w:val="left"/>
      <w:pPr>
        <w:ind w:left="2069" w:hanging="200"/>
      </w:pPr>
      <w:rPr>
        <w:rFonts w:hint="default"/>
        <w:lang w:val="ru-RU" w:eastAsia="en-US" w:bidi="ar-SA"/>
      </w:rPr>
    </w:lvl>
    <w:lvl w:ilvl="3" w:tplc="B3847412">
      <w:numFmt w:val="bullet"/>
      <w:lvlText w:val="•"/>
      <w:lvlJc w:val="left"/>
      <w:pPr>
        <w:ind w:left="3043" w:hanging="200"/>
      </w:pPr>
      <w:rPr>
        <w:rFonts w:hint="default"/>
        <w:lang w:val="ru-RU" w:eastAsia="en-US" w:bidi="ar-SA"/>
      </w:rPr>
    </w:lvl>
    <w:lvl w:ilvl="4" w:tplc="39BEBDDA">
      <w:numFmt w:val="bullet"/>
      <w:lvlText w:val="•"/>
      <w:lvlJc w:val="left"/>
      <w:pPr>
        <w:ind w:left="4018" w:hanging="200"/>
      </w:pPr>
      <w:rPr>
        <w:rFonts w:hint="default"/>
        <w:lang w:val="ru-RU" w:eastAsia="en-US" w:bidi="ar-SA"/>
      </w:rPr>
    </w:lvl>
    <w:lvl w:ilvl="5" w:tplc="DAB86DD2">
      <w:numFmt w:val="bullet"/>
      <w:lvlText w:val="•"/>
      <w:lvlJc w:val="left"/>
      <w:pPr>
        <w:ind w:left="4993" w:hanging="200"/>
      </w:pPr>
      <w:rPr>
        <w:rFonts w:hint="default"/>
        <w:lang w:val="ru-RU" w:eastAsia="en-US" w:bidi="ar-SA"/>
      </w:rPr>
    </w:lvl>
    <w:lvl w:ilvl="6" w:tplc="94B45A32">
      <w:numFmt w:val="bullet"/>
      <w:lvlText w:val="•"/>
      <w:lvlJc w:val="left"/>
      <w:pPr>
        <w:ind w:left="5967" w:hanging="200"/>
      </w:pPr>
      <w:rPr>
        <w:rFonts w:hint="default"/>
        <w:lang w:val="ru-RU" w:eastAsia="en-US" w:bidi="ar-SA"/>
      </w:rPr>
    </w:lvl>
    <w:lvl w:ilvl="7" w:tplc="A7B080D6">
      <w:numFmt w:val="bullet"/>
      <w:lvlText w:val="•"/>
      <w:lvlJc w:val="left"/>
      <w:pPr>
        <w:ind w:left="6942" w:hanging="200"/>
      </w:pPr>
      <w:rPr>
        <w:rFonts w:hint="default"/>
        <w:lang w:val="ru-RU" w:eastAsia="en-US" w:bidi="ar-SA"/>
      </w:rPr>
    </w:lvl>
    <w:lvl w:ilvl="8" w:tplc="368883C2">
      <w:numFmt w:val="bullet"/>
      <w:lvlText w:val="•"/>
      <w:lvlJc w:val="left"/>
      <w:pPr>
        <w:ind w:left="7917" w:hanging="200"/>
      </w:pPr>
      <w:rPr>
        <w:rFonts w:hint="default"/>
        <w:lang w:val="ru-RU" w:eastAsia="en-US" w:bidi="ar-SA"/>
      </w:rPr>
    </w:lvl>
  </w:abstractNum>
  <w:abstractNum w:abstractNumId="34">
    <w:nsid w:val="53DC7435"/>
    <w:multiLevelType w:val="hybridMultilevel"/>
    <w:tmpl w:val="BB683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B347E3"/>
    <w:multiLevelType w:val="hybridMultilevel"/>
    <w:tmpl w:val="2E0A985E"/>
    <w:lvl w:ilvl="0" w:tplc="15140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962F36"/>
    <w:multiLevelType w:val="hybridMultilevel"/>
    <w:tmpl w:val="F132B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C6C67F3"/>
    <w:multiLevelType w:val="hybridMultilevel"/>
    <w:tmpl w:val="4FD89AFC"/>
    <w:lvl w:ilvl="0" w:tplc="7E38A4F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907254"/>
    <w:multiLevelType w:val="hybridMultilevel"/>
    <w:tmpl w:val="0CC8B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FE0557"/>
    <w:multiLevelType w:val="hybridMultilevel"/>
    <w:tmpl w:val="EFD8F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6B0846"/>
    <w:multiLevelType w:val="hybridMultilevel"/>
    <w:tmpl w:val="59DA54C6"/>
    <w:lvl w:ilvl="0" w:tplc="88EA032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293DF2"/>
    <w:multiLevelType w:val="hybridMultilevel"/>
    <w:tmpl w:val="67BC0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B83A72"/>
    <w:multiLevelType w:val="hybridMultilevel"/>
    <w:tmpl w:val="AABEAFEE"/>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43">
    <w:nsid w:val="7ADC12AE"/>
    <w:multiLevelType w:val="hybridMultilevel"/>
    <w:tmpl w:val="B9242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B7A3F37"/>
    <w:multiLevelType w:val="hybridMultilevel"/>
    <w:tmpl w:val="2F6CB670"/>
    <w:lvl w:ilvl="0" w:tplc="8EA601EC">
      <w:start w:val="1"/>
      <w:numFmt w:val="decimal"/>
      <w:lvlText w:val="%1."/>
      <w:lvlJc w:val="left"/>
      <w:pPr>
        <w:ind w:left="830" w:hanging="47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700DFC"/>
    <w:multiLevelType w:val="hybridMultilevel"/>
    <w:tmpl w:val="22A8130C"/>
    <w:lvl w:ilvl="0" w:tplc="23389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20"/>
  </w:num>
  <w:num w:numId="3">
    <w:abstractNumId w:val="24"/>
  </w:num>
  <w:num w:numId="4">
    <w:abstractNumId w:val="1"/>
  </w:num>
  <w:num w:numId="5">
    <w:abstractNumId w:val="42"/>
  </w:num>
  <w:num w:numId="6">
    <w:abstractNumId w:val="7"/>
  </w:num>
  <w:num w:numId="7">
    <w:abstractNumId w:val="17"/>
  </w:num>
  <w:num w:numId="8">
    <w:abstractNumId w:val="2"/>
  </w:num>
  <w:num w:numId="9">
    <w:abstractNumId w:val="5"/>
  </w:num>
  <w:num w:numId="10">
    <w:abstractNumId w:val="15"/>
  </w:num>
  <w:num w:numId="11">
    <w:abstractNumId w:val="21"/>
  </w:num>
  <w:num w:numId="12">
    <w:abstractNumId w:val="18"/>
  </w:num>
  <w:num w:numId="13">
    <w:abstractNumId w:val="33"/>
  </w:num>
  <w:num w:numId="14">
    <w:abstractNumId w:val="29"/>
  </w:num>
  <w:num w:numId="15">
    <w:abstractNumId w:val="13"/>
  </w:num>
  <w:num w:numId="16">
    <w:abstractNumId w:val="37"/>
  </w:num>
  <w:num w:numId="17">
    <w:abstractNumId w:val="9"/>
  </w:num>
  <w:num w:numId="18">
    <w:abstractNumId w:val="19"/>
  </w:num>
  <w:num w:numId="19">
    <w:abstractNumId w:val="35"/>
  </w:num>
  <w:num w:numId="20">
    <w:abstractNumId w:val="6"/>
  </w:num>
  <w:num w:numId="21">
    <w:abstractNumId w:val="22"/>
  </w:num>
  <w:num w:numId="22">
    <w:abstractNumId w:val="3"/>
  </w:num>
  <w:num w:numId="23">
    <w:abstractNumId w:val="23"/>
  </w:num>
  <w:num w:numId="24">
    <w:abstractNumId w:val="44"/>
  </w:num>
  <w:num w:numId="25">
    <w:abstractNumId w:val="31"/>
  </w:num>
  <w:num w:numId="26">
    <w:abstractNumId w:val="8"/>
  </w:num>
  <w:num w:numId="27">
    <w:abstractNumId w:val="38"/>
  </w:num>
  <w:num w:numId="28">
    <w:abstractNumId w:val="1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43"/>
  </w:num>
  <w:num w:numId="32">
    <w:abstractNumId w:val="26"/>
  </w:num>
  <w:num w:numId="33">
    <w:abstractNumId w:val="40"/>
  </w:num>
  <w:num w:numId="34">
    <w:abstractNumId w:val="39"/>
  </w:num>
  <w:num w:numId="35">
    <w:abstractNumId w:val="27"/>
  </w:num>
  <w:num w:numId="36">
    <w:abstractNumId w:val="10"/>
  </w:num>
  <w:num w:numId="37">
    <w:abstractNumId w:val="32"/>
  </w:num>
  <w:num w:numId="38">
    <w:abstractNumId w:val="12"/>
  </w:num>
  <w:num w:numId="39">
    <w:abstractNumId w:val="41"/>
  </w:num>
  <w:num w:numId="40">
    <w:abstractNumId w:val="11"/>
  </w:num>
  <w:num w:numId="41">
    <w:abstractNumId w:val="34"/>
  </w:num>
  <w:num w:numId="42">
    <w:abstractNumId w:val="4"/>
  </w:num>
  <w:num w:numId="43">
    <w:abstractNumId w:val="36"/>
  </w:num>
  <w:num w:numId="44">
    <w:abstractNumId w:val="45"/>
  </w:num>
  <w:num w:numId="45">
    <w:abstractNumId w:val="28"/>
  </w:num>
  <w:num w:numId="46">
    <w:abstractNumId w:val="14"/>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B87"/>
    <w:rsid w:val="000637B6"/>
    <w:rsid w:val="00077D47"/>
    <w:rsid w:val="00080A82"/>
    <w:rsid w:val="000B4012"/>
    <w:rsid w:val="000C1123"/>
    <w:rsid w:val="000C407E"/>
    <w:rsid w:val="000D62BE"/>
    <w:rsid w:val="0011570D"/>
    <w:rsid w:val="001511E6"/>
    <w:rsid w:val="00162212"/>
    <w:rsid w:val="00165A46"/>
    <w:rsid w:val="001D7D55"/>
    <w:rsid w:val="001E7148"/>
    <w:rsid w:val="001F2365"/>
    <w:rsid w:val="001F3811"/>
    <w:rsid w:val="00223918"/>
    <w:rsid w:val="00225420"/>
    <w:rsid w:val="00246983"/>
    <w:rsid w:val="00261EC2"/>
    <w:rsid w:val="00276CFE"/>
    <w:rsid w:val="00287B97"/>
    <w:rsid w:val="002D2115"/>
    <w:rsid w:val="002D57DD"/>
    <w:rsid w:val="002E6E97"/>
    <w:rsid w:val="003168AD"/>
    <w:rsid w:val="00332602"/>
    <w:rsid w:val="003455CA"/>
    <w:rsid w:val="00383D68"/>
    <w:rsid w:val="0039520F"/>
    <w:rsid w:val="003B06D2"/>
    <w:rsid w:val="003D5980"/>
    <w:rsid w:val="00434D10"/>
    <w:rsid w:val="004470F2"/>
    <w:rsid w:val="004575CA"/>
    <w:rsid w:val="00460EB7"/>
    <w:rsid w:val="004A0112"/>
    <w:rsid w:val="004A3B2C"/>
    <w:rsid w:val="004D3C15"/>
    <w:rsid w:val="004E4E82"/>
    <w:rsid w:val="0050378C"/>
    <w:rsid w:val="005168A2"/>
    <w:rsid w:val="00521256"/>
    <w:rsid w:val="005A1782"/>
    <w:rsid w:val="006044FE"/>
    <w:rsid w:val="006313EC"/>
    <w:rsid w:val="0063755B"/>
    <w:rsid w:val="0067210E"/>
    <w:rsid w:val="006975C3"/>
    <w:rsid w:val="006B0F5C"/>
    <w:rsid w:val="0071763F"/>
    <w:rsid w:val="0072025E"/>
    <w:rsid w:val="00764959"/>
    <w:rsid w:val="007752C0"/>
    <w:rsid w:val="00777622"/>
    <w:rsid w:val="00790403"/>
    <w:rsid w:val="007A0892"/>
    <w:rsid w:val="007C2169"/>
    <w:rsid w:val="007E5580"/>
    <w:rsid w:val="007F6AB2"/>
    <w:rsid w:val="0092284F"/>
    <w:rsid w:val="00930AF4"/>
    <w:rsid w:val="009A2B87"/>
    <w:rsid w:val="009B5540"/>
    <w:rsid w:val="009E0701"/>
    <w:rsid w:val="009F689F"/>
    <w:rsid w:val="009F6DCB"/>
    <w:rsid w:val="00A1474D"/>
    <w:rsid w:val="00A25D79"/>
    <w:rsid w:val="00A759DD"/>
    <w:rsid w:val="00A84463"/>
    <w:rsid w:val="00B03D4C"/>
    <w:rsid w:val="00B11A8E"/>
    <w:rsid w:val="00B1490D"/>
    <w:rsid w:val="00B36AAE"/>
    <w:rsid w:val="00B4643B"/>
    <w:rsid w:val="00B77DF0"/>
    <w:rsid w:val="00B92BFD"/>
    <w:rsid w:val="00B9723A"/>
    <w:rsid w:val="00BD34FF"/>
    <w:rsid w:val="00C21F14"/>
    <w:rsid w:val="00C92E82"/>
    <w:rsid w:val="00CD4768"/>
    <w:rsid w:val="00CD70B1"/>
    <w:rsid w:val="00CF0F6B"/>
    <w:rsid w:val="00D0071B"/>
    <w:rsid w:val="00D02CC2"/>
    <w:rsid w:val="00D316DF"/>
    <w:rsid w:val="00DA084C"/>
    <w:rsid w:val="00DA6828"/>
    <w:rsid w:val="00DC4C1E"/>
    <w:rsid w:val="00E22422"/>
    <w:rsid w:val="00E420F4"/>
    <w:rsid w:val="00E500F3"/>
    <w:rsid w:val="00E56280"/>
    <w:rsid w:val="00E77A5B"/>
    <w:rsid w:val="00EE0755"/>
    <w:rsid w:val="00F016F1"/>
    <w:rsid w:val="00F93886"/>
    <w:rsid w:val="00FA4A32"/>
    <w:rsid w:val="00FD124C"/>
    <w:rsid w:val="00FF76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261EC2"/>
    <w:pPr>
      <w:widowControl w:val="0"/>
      <w:autoSpaceDE w:val="0"/>
      <w:autoSpaceDN w:val="0"/>
      <w:spacing w:after="0" w:line="240" w:lineRule="auto"/>
      <w:ind w:left="1209" w:hanging="280"/>
      <w:jc w:val="both"/>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5037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C21F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C21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21F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F14"/>
    <w:rPr>
      <w:rFonts w:ascii="Tahoma" w:hAnsi="Tahoma" w:cs="Tahoma"/>
      <w:sz w:val="16"/>
      <w:szCs w:val="16"/>
    </w:rPr>
  </w:style>
  <w:style w:type="table" w:customStyle="1" w:styleId="21">
    <w:name w:val="Сетка таблицы2"/>
    <w:basedOn w:val="a1"/>
    <w:next w:val="a3"/>
    <w:uiPriority w:val="59"/>
    <w:rsid w:val="00C21F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uiPriority w:val="34"/>
    <w:qFormat/>
    <w:rsid w:val="003168AD"/>
    <w:pPr>
      <w:ind w:left="720"/>
      <w:contextualSpacing/>
    </w:pPr>
  </w:style>
  <w:style w:type="paragraph" w:styleId="a7">
    <w:name w:val="header"/>
    <w:basedOn w:val="a"/>
    <w:link w:val="a8"/>
    <w:uiPriority w:val="99"/>
    <w:unhideWhenUsed/>
    <w:rsid w:val="00E5628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6280"/>
  </w:style>
  <w:style w:type="paragraph" w:styleId="a9">
    <w:name w:val="footer"/>
    <w:basedOn w:val="a"/>
    <w:link w:val="aa"/>
    <w:uiPriority w:val="99"/>
    <w:unhideWhenUsed/>
    <w:rsid w:val="00E5628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6280"/>
  </w:style>
  <w:style w:type="paragraph" w:styleId="ab">
    <w:name w:val="Normal (Web)"/>
    <w:basedOn w:val="a"/>
    <w:uiPriority w:val="99"/>
    <w:unhideWhenUsed/>
    <w:rsid w:val="00D316D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qFormat/>
    <w:rsid w:val="001E7148"/>
    <w:rPr>
      <w:i/>
      <w:iCs/>
    </w:rPr>
  </w:style>
  <w:style w:type="character" w:customStyle="1" w:styleId="10">
    <w:name w:val="Заголовок 1 Знак"/>
    <w:basedOn w:val="a0"/>
    <w:link w:val="1"/>
    <w:uiPriority w:val="1"/>
    <w:rsid w:val="00261EC2"/>
    <w:rPr>
      <w:rFonts w:ascii="Times New Roman" w:eastAsia="Times New Roman" w:hAnsi="Times New Roman" w:cs="Times New Roman"/>
      <w:b/>
      <w:bCs/>
      <w:sz w:val="28"/>
      <w:szCs w:val="28"/>
    </w:rPr>
  </w:style>
  <w:style w:type="paragraph" w:styleId="ad">
    <w:name w:val="Body Text"/>
    <w:basedOn w:val="a"/>
    <w:link w:val="ae"/>
    <w:uiPriority w:val="1"/>
    <w:qFormat/>
    <w:rsid w:val="00261EC2"/>
    <w:pPr>
      <w:widowControl w:val="0"/>
      <w:autoSpaceDE w:val="0"/>
      <w:autoSpaceDN w:val="0"/>
      <w:spacing w:after="0" w:line="240" w:lineRule="auto"/>
      <w:ind w:left="112" w:firstLine="708"/>
      <w:jc w:val="both"/>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261EC2"/>
    <w:rPr>
      <w:rFonts w:ascii="Times New Roman" w:eastAsia="Times New Roman" w:hAnsi="Times New Roman" w:cs="Times New Roman"/>
      <w:sz w:val="28"/>
      <w:szCs w:val="28"/>
    </w:rPr>
  </w:style>
  <w:style w:type="character" w:styleId="af">
    <w:name w:val="Strong"/>
    <w:basedOn w:val="a0"/>
    <w:uiPriority w:val="22"/>
    <w:qFormat/>
    <w:rsid w:val="00261EC2"/>
    <w:rPr>
      <w:b/>
      <w:bCs/>
    </w:rPr>
  </w:style>
  <w:style w:type="table" w:customStyle="1" w:styleId="TableNormal">
    <w:name w:val="Table Normal"/>
    <w:uiPriority w:val="2"/>
    <w:semiHidden/>
    <w:unhideWhenUsed/>
    <w:qFormat/>
    <w:rsid w:val="00261E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61EC2"/>
    <w:pPr>
      <w:widowControl w:val="0"/>
      <w:autoSpaceDE w:val="0"/>
      <w:autoSpaceDN w:val="0"/>
      <w:spacing w:after="0" w:line="268" w:lineRule="exact"/>
      <w:ind w:left="105"/>
    </w:pPr>
    <w:rPr>
      <w:rFonts w:ascii="Times New Roman" w:eastAsia="Times New Roman" w:hAnsi="Times New Roman" w:cs="Times New Roman"/>
    </w:rPr>
  </w:style>
  <w:style w:type="paragraph" w:customStyle="1" w:styleId="c7">
    <w:name w:val="c7"/>
    <w:basedOn w:val="a"/>
    <w:rsid w:val="00261EC2"/>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261EC2"/>
  </w:style>
  <w:style w:type="paragraph" w:customStyle="1" w:styleId="c2">
    <w:name w:val="c2"/>
    <w:basedOn w:val="a"/>
    <w:rsid w:val="00261E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261EC2"/>
  </w:style>
  <w:style w:type="character" w:customStyle="1" w:styleId="c3">
    <w:name w:val="c3"/>
    <w:basedOn w:val="a0"/>
    <w:rsid w:val="00261EC2"/>
  </w:style>
  <w:style w:type="character" w:styleId="af0">
    <w:name w:val="Hyperlink"/>
    <w:basedOn w:val="a0"/>
    <w:uiPriority w:val="99"/>
    <w:unhideWhenUsed/>
    <w:rsid w:val="00FF7627"/>
    <w:rPr>
      <w:color w:val="0000FF"/>
      <w:u w:val="single"/>
    </w:rPr>
  </w:style>
  <w:style w:type="character" w:styleId="af1">
    <w:name w:val="FollowedHyperlink"/>
    <w:basedOn w:val="a0"/>
    <w:uiPriority w:val="99"/>
    <w:semiHidden/>
    <w:unhideWhenUsed/>
    <w:rsid w:val="00DC4C1E"/>
    <w:rPr>
      <w:color w:val="800080" w:themeColor="followedHyperlink"/>
      <w:u w:val="single"/>
    </w:rPr>
  </w:style>
  <w:style w:type="paragraph" w:styleId="af2">
    <w:name w:val="TOC Heading"/>
    <w:basedOn w:val="1"/>
    <w:next w:val="a"/>
    <w:uiPriority w:val="39"/>
    <w:unhideWhenUsed/>
    <w:qFormat/>
    <w:rsid w:val="000C1123"/>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rPr>
  </w:style>
  <w:style w:type="paragraph" w:styleId="12">
    <w:name w:val="toc 1"/>
    <w:basedOn w:val="a"/>
    <w:next w:val="a"/>
    <w:autoRedefine/>
    <w:uiPriority w:val="39"/>
    <w:unhideWhenUsed/>
    <w:rsid w:val="000C1123"/>
    <w:pPr>
      <w:spacing w:after="100"/>
    </w:pPr>
  </w:style>
  <w:style w:type="paragraph" w:customStyle="1" w:styleId="richfactdown-paragraph">
    <w:name w:val="richfactdown-paragraph"/>
    <w:basedOn w:val="a"/>
    <w:rsid w:val="009F6DCB"/>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toc 3"/>
    <w:basedOn w:val="a"/>
    <w:next w:val="a"/>
    <w:autoRedefine/>
    <w:uiPriority w:val="39"/>
    <w:unhideWhenUsed/>
    <w:rsid w:val="00764959"/>
    <w:pPr>
      <w:spacing w:after="100"/>
      <w:ind w:left="440"/>
    </w:pPr>
  </w:style>
  <w:style w:type="paragraph" w:styleId="22">
    <w:name w:val="toc 2"/>
    <w:basedOn w:val="a"/>
    <w:next w:val="a"/>
    <w:autoRedefine/>
    <w:uiPriority w:val="39"/>
    <w:unhideWhenUsed/>
    <w:rsid w:val="00764959"/>
    <w:pPr>
      <w:spacing w:after="100" w:line="259" w:lineRule="auto"/>
      <w:ind w:left="220"/>
    </w:pPr>
    <w:rPr>
      <w:rFonts w:cs="Times New Roman"/>
    </w:rPr>
  </w:style>
  <w:style w:type="character" w:customStyle="1" w:styleId="20">
    <w:name w:val="Заголовок 2 Знак"/>
    <w:basedOn w:val="a0"/>
    <w:link w:val="2"/>
    <w:uiPriority w:val="9"/>
    <w:rsid w:val="0050378C"/>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261EC2"/>
    <w:pPr>
      <w:widowControl w:val="0"/>
      <w:autoSpaceDE w:val="0"/>
      <w:autoSpaceDN w:val="0"/>
      <w:spacing w:after="0" w:line="240" w:lineRule="auto"/>
      <w:ind w:left="1209" w:hanging="280"/>
      <w:jc w:val="both"/>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5037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C21F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C21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21F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F14"/>
    <w:rPr>
      <w:rFonts w:ascii="Tahoma" w:hAnsi="Tahoma" w:cs="Tahoma"/>
      <w:sz w:val="16"/>
      <w:szCs w:val="16"/>
    </w:rPr>
  </w:style>
  <w:style w:type="table" w:customStyle="1" w:styleId="21">
    <w:name w:val="Сетка таблицы2"/>
    <w:basedOn w:val="a1"/>
    <w:next w:val="a3"/>
    <w:uiPriority w:val="59"/>
    <w:rsid w:val="00C21F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uiPriority w:val="34"/>
    <w:qFormat/>
    <w:rsid w:val="003168AD"/>
    <w:pPr>
      <w:ind w:left="720"/>
      <w:contextualSpacing/>
    </w:pPr>
  </w:style>
  <w:style w:type="paragraph" w:styleId="a7">
    <w:name w:val="header"/>
    <w:basedOn w:val="a"/>
    <w:link w:val="a8"/>
    <w:uiPriority w:val="99"/>
    <w:unhideWhenUsed/>
    <w:rsid w:val="00E5628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6280"/>
  </w:style>
  <w:style w:type="paragraph" w:styleId="a9">
    <w:name w:val="footer"/>
    <w:basedOn w:val="a"/>
    <w:link w:val="aa"/>
    <w:uiPriority w:val="99"/>
    <w:unhideWhenUsed/>
    <w:rsid w:val="00E5628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6280"/>
  </w:style>
  <w:style w:type="paragraph" w:styleId="ab">
    <w:name w:val="Normal (Web)"/>
    <w:basedOn w:val="a"/>
    <w:uiPriority w:val="99"/>
    <w:unhideWhenUsed/>
    <w:rsid w:val="00D316D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qFormat/>
    <w:rsid w:val="001E7148"/>
    <w:rPr>
      <w:i/>
      <w:iCs/>
    </w:rPr>
  </w:style>
  <w:style w:type="character" w:customStyle="1" w:styleId="10">
    <w:name w:val="Заголовок 1 Знак"/>
    <w:basedOn w:val="a0"/>
    <w:link w:val="1"/>
    <w:uiPriority w:val="1"/>
    <w:rsid w:val="00261EC2"/>
    <w:rPr>
      <w:rFonts w:ascii="Times New Roman" w:eastAsia="Times New Roman" w:hAnsi="Times New Roman" w:cs="Times New Roman"/>
      <w:b/>
      <w:bCs/>
      <w:sz w:val="28"/>
      <w:szCs w:val="28"/>
    </w:rPr>
  </w:style>
  <w:style w:type="paragraph" w:styleId="ad">
    <w:name w:val="Body Text"/>
    <w:basedOn w:val="a"/>
    <w:link w:val="ae"/>
    <w:uiPriority w:val="1"/>
    <w:qFormat/>
    <w:rsid w:val="00261EC2"/>
    <w:pPr>
      <w:widowControl w:val="0"/>
      <w:autoSpaceDE w:val="0"/>
      <w:autoSpaceDN w:val="0"/>
      <w:spacing w:after="0" w:line="240" w:lineRule="auto"/>
      <w:ind w:left="112" w:firstLine="708"/>
      <w:jc w:val="both"/>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261EC2"/>
    <w:rPr>
      <w:rFonts w:ascii="Times New Roman" w:eastAsia="Times New Roman" w:hAnsi="Times New Roman" w:cs="Times New Roman"/>
      <w:sz w:val="28"/>
      <w:szCs w:val="28"/>
    </w:rPr>
  </w:style>
  <w:style w:type="character" w:styleId="af">
    <w:name w:val="Strong"/>
    <w:basedOn w:val="a0"/>
    <w:uiPriority w:val="22"/>
    <w:qFormat/>
    <w:rsid w:val="00261EC2"/>
    <w:rPr>
      <w:b/>
      <w:bCs/>
    </w:rPr>
  </w:style>
  <w:style w:type="table" w:customStyle="1" w:styleId="TableNormal">
    <w:name w:val="Table Normal"/>
    <w:uiPriority w:val="2"/>
    <w:semiHidden/>
    <w:unhideWhenUsed/>
    <w:qFormat/>
    <w:rsid w:val="00261E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61EC2"/>
    <w:pPr>
      <w:widowControl w:val="0"/>
      <w:autoSpaceDE w:val="0"/>
      <w:autoSpaceDN w:val="0"/>
      <w:spacing w:after="0" w:line="268" w:lineRule="exact"/>
      <w:ind w:left="105"/>
    </w:pPr>
    <w:rPr>
      <w:rFonts w:ascii="Times New Roman" w:eastAsia="Times New Roman" w:hAnsi="Times New Roman" w:cs="Times New Roman"/>
    </w:rPr>
  </w:style>
  <w:style w:type="paragraph" w:customStyle="1" w:styleId="c7">
    <w:name w:val="c7"/>
    <w:basedOn w:val="a"/>
    <w:rsid w:val="00261EC2"/>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261EC2"/>
  </w:style>
  <w:style w:type="paragraph" w:customStyle="1" w:styleId="c2">
    <w:name w:val="c2"/>
    <w:basedOn w:val="a"/>
    <w:rsid w:val="00261E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261EC2"/>
  </w:style>
  <w:style w:type="character" w:customStyle="1" w:styleId="c3">
    <w:name w:val="c3"/>
    <w:basedOn w:val="a0"/>
    <w:rsid w:val="00261EC2"/>
  </w:style>
  <w:style w:type="character" w:styleId="af0">
    <w:name w:val="Hyperlink"/>
    <w:basedOn w:val="a0"/>
    <w:uiPriority w:val="99"/>
    <w:unhideWhenUsed/>
    <w:rsid w:val="00FF7627"/>
    <w:rPr>
      <w:color w:val="0000FF"/>
      <w:u w:val="single"/>
    </w:rPr>
  </w:style>
  <w:style w:type="character" w:styleId="af1">
    <w:name w:val="FollowedHyperlink"/>
    <w:basedOn w:val="a0"/>
    <w:uiPriority w:val="99"/>
    <w:semiHidden/>
    <w:unhideWhenUsed/>
    <w:rsid w:val="00DC4C1E"/>
    <w:rPr>
      <w:color w:val="800080" w:themeColor="followedHyperlink"/>
      <w:u w:val="single"/>
    </w:rPr>
  </w:style>
  <w:style w:type="paragraph" w:styleId="af2">
    <w:name w:val="TOC Heading"/>
    <w:basedOn w:val="1"/>
    <w:next w:val="a"/>
    <w:uiPriority w:val="39"/>
    <w:unhideWhenUsed/>
    <w:qFormat/>
    <w:rsid w:val="000C1123"/>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rPr>
  </w:style>
  <w:style w:type="paragraph" w:styleId="12">
    <w:name w:val="toc 1"/>
    <w:basedOn w:val="a"/>
    <w:next w:val="a"/>
    <w:autoRedefine/>
    <w:uiPriority w:val="39"/>
    <w:unhideWhenUsed/>
    <w:rsid w:val="000C1123"/>
    <w:pPr>
      <w:spacing w:after="100"/>
    </w:pPr>
  </w:style>
  <w:style w:type="paragraph" w:customStyle="1" w:styleId="richfactdown-paragraph">
    <w:name w:val="richfactdown-paragraph"/>
    <w:basedOn w:val="a"/>
    <w:rsid w:val="009F6DCB"/>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toc 3"/>
    <w:basedOn w:val="a"/>
    <w:next w:val="a"/>
    <w:autoRedefine/>
    <w:uiPriority w:val="39"/>
    <w:unhideWhenUsed/>
    <w:rsid w:val="00764959"/>
    <w:pPr>
      <w:spacing w:after="100"/>
      <w:ind w:left="440"/>
    </w:pPr>
  </w:style>
  <w:style w:type="paragraph" w:styleId="22">
    <w:name w:val="toc 2"/>
    <w:basedOn w:val="a"/>
    <w:next w:val="a"/>
    <w:autoRedefine/>
    <w:uiPriority w:val="39"/>
    <w:unhideWhenUsed/>
    <w:rsid w:val="00764959"/>
    <w:pPr>
      <w:spacing w:after="100" w:line="259" w:lineRule="auto"/>
      <w:ind w:left="220"/>
    </w:pPr>
    <w:rPr>
      <w:rFonts w:cs="Times New Roman"/>
    </w:rPr>
  </w:style>
  <w:style w:type="character" w:customStyle="1" w:styleId="20">
    <w:name w:val="Заголовок 2 Знак"/>
    <w:basedOn w:val="a0"/>
    <w:link w:val="2"/>
    <w:uiPriority w:val="9"/>
    <w:rsid w:val="0050378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492894">
      <w:bodyDiv w:val="1"/>
      <w:marLeft w:val="0"/>
      <w:marRight w:val="0"/>
      <w:marTop w:val="0"/>
      <w:marBottom w:val="0"/>
      <w:divBdr>
        <w:top w:val="none" w:sz="0" w:space="0" w:color="auto"/>
        <w:left w:val="none" w:sz="0" w:space="0" w:color="auto"/>
        <w:bottom w:val="none" w:sz="0" w:space="0" w:color="auto"/>
        <w:right w:val="none" w:sz="0" w:space="0" w:color="auto"/>
      </w:divBdr>
    </w:div>
    <w:div w:id="1125393567">
      <w:bodyDiv w:val="1"/>
      <w:marLeft w:val="0"/>
      <w:marRight w:val="0"/>
      <w:marTop w:val="0"/>
      <w:marBottom w:val="0"/>
      <w:divBdr>
        <w:top w:val="none" w:sz="0" w:space="0" w:color="auto"/>
        <w:left w:val="none" w:sz="0" w:space="0" w:color="auto"/>
        <w:bottom w:val="none" w:sz="0" w:space="0" w:color="auto"/>
        <w:right w:val="none" w:sz="0" w:space="0" w:color="auto"/>
      </w:divBdr>
    </w:div>
    <w:div w:id="1639845618">
      <w:bodyDiv w:val="1"/>
      <w:marLeft w:val="0"/>
      <w:marRight w:val="0"/>
      <w:marTop w:val="0"/>
      <w:marBottom w:val="0"/>
      <w:divBdr>
        <w:top w:val="none" w:sz="0" w:space="0" w:color="auto"/>
        <w:left w:val="none" w:sz="0" w:space="0" w:color="auto"/>
        <w:bottom w:val="none" w:sz="0" w:space="0" w:color="auto"/>
        <w:right w:val="none" w:sz="0" w:space="0" w:color="auto"/>
      </w:divBdr>
    </w:div>
    <w:div w:id="191169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ew.officeapps.live.com/op/view.aspx?src=https%3A%2F%2Fspbappo.ru%2Fwp-content%2Fuploads%2F2019%2F06%2F%25D0%259A%25D0%259E%25D0%259D%25D0%25A2%25D0%25A0%25D0%259E%25D0%259B%25D0%25AC%25D0%259D%25D0%259E-%25D0%2598%25D0%2597%25D0%259C%25D0%2595%25D0%25A0%25D0%2598%25D0%25A2%25D0%2595%25D0%259B%25D0%25AC%25D0%259D%25D0%25AB%25D0%2595-%25D0%259C%25D0%2590%25D0%25A2%25D0%2595%25D0%25A0%25D0%2598%25D0%2590%25D0%259B%25D0%25AB.docx%3Fysclid%3Dlp74f15erk435240616&amp;wdOrigin=BROWSELINK" TargetMode="External"/><Relationship Id="rId18" Type="http://schemas.openxmlformats.org/officeDocument/2006/relationships/image" Target="media/image1.jpeg"/><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nfourok.ru/doklad-sposobi-formirovaniya-umeniy-samokontrolya-i-samoorganizacii-obuchayuschihsya-na-uchebnih-zanyatiyah-3548922.html?ysclid=lp730rqt4q604950006" TargetMode="External"/><Relationship Id="rId17" Type="http://schemas.openxmlformats.org/officeDocument/2006/relationships/hyperlink" Target="file:///C:/Users/User/Downloads/spetsifika-uchebnoy-deyatelnosti-v-ranney-yunosti.pdf"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www.pandia.ru/text/category/vidi_deyatelmznosti/" TargetMode="External"/><Relationship Id="rId46" Type="http://schemas.openxmlformats.org/officeDocument/2006/relationships/hyperlink" Target="http://lib.1september.ru/2004/17/15.htm" TargetMode="External"/><Relationship Id="rId2" Type="http://schemas.openxmlformats.org/officeDocument/2006/relationships/numbering" Target="numbering.xml"/><Relationship Id="rId16" Type="http://schemas.openxmlformats.org/officeDocument/2006/relationships/hyperlink" Target="https://s3.yandexcloud.net/pedproject/02/wp-content/uploads/2023/02/%D0%A1%D0%B1%D0%BE%D1%80%D0%BD%D0%B8%D0%BA-%D0%90%D0%9C%D0%9E-1.pdf" TargetMode="External"/><Relationship Id="rId20" Type="http://schemas.openxmlformats.org/officeDocument/2006/relationships/hyperlink" Target="http://www.your-mind.ru/lasta/uprazhnenie-pismo-samomu-sebe/" TargetMode="External"/><Relationship Id="rId29" Type="http://schemas.openxmlformats.org/officeDocument/2006/relationships/image" Target="media/image10.png"/><Relationship Id="rId41" Type="http://schemas.openxmlformats.org/officeDocument/2006/relationships/hyperlink" Target="http://cyberleninka.ru/article/n/formiruyuschee-otsenivanieobrazovatelnyh-rezultatov-uchaschihsya-v-sovremennoyshko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berleninka.ru/article/n/osnovy-formirovaniya-navykov-samoorganizatsii-obuchayuschihsya/viewer"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murmix.narod.ru/uch/psy/Formirovanie_i_sushnost_kriticheskogo_myshleniya.htm" TargetMode="External"/><Relationship Id="rId5" Type="http://schemas.openxmlformats.org/officeDocument/2006/relationships/settings" Target="settings.xml"/><Relationship Id="rId15" Type="http://schemas.openxmlformats.org/officeDocument/2006/relationships/hyperlink" Target="https://infourok.ru/aktivnie-metodi-obucheniya-amo-na-urokah-v-nachalnoy-shkole-3926392.html?ysclid=lp8j2czm55325661172"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studfile.net/preview/7281541/page:71/"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https://articulus-info.ru/wp-content/uploads/2017/05/3_2017p_Yagovkina.pdf?ysclid=lp6ymw2p1s851194640" TargetMode="External"/><Relationship Id="rId14" Type="http://schemas.openxmlformats.org/officeDocument/2006/relationships/hyperlink" Target="https://www.kuztagis.ru/wp-content/uploads/2023/09/%D0%9E%D0%BF%D1%80%D0%BE%D1%81%D0%BD%D0%B8%D0%BA-%D1%81%D0%B0%D0%BC%D0%BE%D0%BE%D1%80%D0%B3%D0%B0%D0%BD%D0%B8%D0%B7%D0%B0%D1%86%D0%B8%D0%B8-%D0%B4%D0%B5%D1%8F%D1%82%D0%B5%D0%BB%D1%8C%D0%BD%D0%BE%D1%81%D1%82%D0%B8-%D0%9E%D0%A1%D0%94-%D0%95.%D0%AE.-%D0%9C%D0%B0%D0%BD%D0%B4%D1%80%D0%B8%D0%BA%D0%BE%D0%B2%D0%BE%D0%B9.pdf?ysclid=lp73uzotgk673302285" TargetMode="Externa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9EE78-84C9-47D1-A8BF-2E83DF22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14982</Words>
  <Characters>85402</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Точка Роста</dc:creator>
  <cp:lastModifiedBy>Viktor</cp:lastModifiedBy>
  <cp:revision>5</cp:revision>
  <cp:lastPrinted>2023-11-27T09:58:00Z</cp:lastPrinted>
  <dcterms:created xsi:type="dcterms:W3CDTF">2023-11-26T15:59:00Z</dcterms:created>
  <dcterms:modified xsi:type="dcterms:W3CDTF">2023-11-27T10:17:00Z</dcterms:modified>
</cp:coreProperties>
</file>